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796A" w:rsidRDefault="0066796A">
      <w:pPr>
        <w:pStyle w:val="BodyText"/>
        <w:spacing w:before="11"/>
        <w:rPr>
          <w:sz w:val="5"/>
        </w:rPr>
      </w:pPr>
    </w:p>
    <w:p w:rsidR="0066796A" w:rsidRDefault="0074154B">
      <w:pPr>
        <w:pStyle w:val="BodyText"/>
        <w:spacing w:line="57" w:lineRule="exact"/>
        <w:ind w:left="178"/>
        <w:rPr>
          <w:sz w:val="5"/>
        </w:rPr>
      </w:pPr>
      <w:r>
        <w:rPr>
          <w:sz w:val="5"/>
        </w:rPr>
      </w:r>
      <w:r>
        <w:rPr>
          <w:sz w:val="5"/>
        </w:rPr>
        <w:pict>
          <v:group id="docshapegroup3" o:spid="_x0000_s1111" style="width:462.95pt;height:2.9pt;mso-position-horizontal-relative:char;mso-position-vertical-relative:line" coordsize="9259,58">
            <v:shape id="docshape4" o:spid="_x0000_s1112" style="position:absolute;width:9259;height:58" coordsize="9259,58" o:spt="100" adj="0,,0" path="m9258,29r-7532,l1682,29r-14,l,29,,58r1668,l1682,58r44,l9258,58r,-29xm9258,l1726,r-44,l1668,,,,,14r1668,l1682,14r44,l9258,14r,-14xe" fillcolor="black" stroked="f">
              <v:stroke joinstyle="round"/>
              <v:formulas/>
              <v:path arrowok="t" o:connecttype="segments"/>
            </v:shape>
            <w10:wrap type="none"/>
            <w10:anchorlock/>
          </v:group>
        </w:pict>
      </w:r>
    </w:p>
    <w:p w:rsidR="0066796A" w:rsidRDefault="0066796A">
      <w:pPr>
        <w:pStyle w:val="BodyText"/>
        <w:spacing w:before="6"/>
        <w:rPr>
          <w:sz w:val="15"/>
        </w:rPr>
      </w:pPr>
    </w:p>
    <w:p w:rsidR="0066796A" w:rsidRDefault="00D40B6F">
      <w:pPr>
        <w:pStyle w:val="ListParagraph"/>
        <w:numPr>
          <w:ilvl w:val="2"/>
          <w:numId w:val="2"/>
        </w:numPr>
        <w:tabs>
          <w:tab w:val="left" w:pos="782"/>
          <w:tab w:val="left" w:pos="1080"/>
        </w:tabs>
        <w:spacing w:before="90"/>
        <w:ind w:hanging="482"/>
        <w:rPr>
          <w:b/>
          <w:i/>
          <w:sz w:val="24"/>
        </w:rPr>
      </w:pPr>
      <w:r>
        <w:rPr>
          <w:b/>
          <w:i/>
          <w:sz w:val="24"/>
        </w:rPr>
        <w:t>:</w:t>
      </w:r>
      <w:r>
        <w:rPr>
          <w:b/>
          <w:i/>
          <w:sz w:val="24"/>
        </w:rPr>
        <w:tab/>
        <w:t>Average</w:t>
      </w:r>
      <w:r>
        <w:rPr>
          <w:b/>
          <w:i/>
          <w:spacing w:val="-2"/>
          <w:sz w:val="24"/>
        </w:rPr>
        <w:t xml:space="preserve"> </w:t>
      </w:r>
      <w:r>
        <w:rPr>
          <w:b/>
          <w:i/>
          <w:sz w:val="24"/>
        </w:rPr>
        <w:t>pass</w:t>
      </w:r>
      <w:r>
        <w:rPr>
          <w:b/>
          <w:i/>
          <w:spacing w:val="-1"/>
          <w:sz w:val="24"/>
        </w:rPr>
        <w:t xml:space="preserve"> </w:t>
      </w:r>
      <w:r>
        <w:rPr>
          <w:b/>
          <w:i/>
          <w:sz w:val="24"/>
        </w:rPr>
        <w:t>percentage</w:t>
      </w:r>
      <w:r>
        <w:rPr>
          <w:b/>
          <w:i/>
          <w:spacing w:val="-1"/>
          <w:sz w:val="24"/>
        </w:rPr>
        <w:t xml:space="preserve"> </w:t>
      </w:r>
      <w:r>
        <w:rPr>
          <w:b/>
          <w:i/>
          <w:sz w:val="24"/>
        </w:rPr>
        <w:t>of</w:t>
      </w:r>
      <w:r>
        <w:rPr>
          <w:b/>
          <w:i/>
          <w:spacing w:val="-2"/>
          <w:sz w:val="24"/>
        </w:rPr>
        <w:t xml:space="preserve"> </w:t>
      </w:r>
      <w:r>
        <w:rPr>
          <w:b/>
          <w:i/>
          <w:sz w:val="24"/>
        </w:rPr>
        <w:t>Students</w:t>
      </w:r>
      <w:r>
        <w:rPr>
          <w:b/>
          <w:i/>
          <w:spacing w:val="-1"/>
          <w:sz w:val="24"/>
        </w:rPr>
        <w:t xml:space="preserve"> </w:t>
      </w:r>
      <w:r>
        <w:rPr>
          <w:b/>
          <w:i/>
          <w:sz w:val="24"/>
        </w:rPr>
        <w:t>during</w:t>
      </w:r>
      <w:r>
        <w:rPr>
          <w:b/>
          <w:i/>
          <w:spacing w:val="-1"/>
          <w:sz w:val="24"/>
        </w:rPr>
        <w:t xml:space="preserve"> </w:t>
      </w:r>
      <w:r>
        <w:rPr>
          <w:b/>
          <w:i/>
          <w:sz w:val="24"/>
        </w:rPr>
        <w:t>last</w:t>
      </w:r>
      <w:r>
        <w:rPr>
          <w:b/>
          <w:i/>
          <w:spacing w:val="-2"/>
          <w:sz w:val="24"/>
        </w:rPr>
        <w:t xml:space="preserve"> </w:t>
      </w:r>
      <w:r>
        <w:rPr>
          <w:b/>
          <w:i/>
          <w:sz w:val="24"/>
        </w:rPr>
        <w:t>five</w:t>
      </w:r>
      <w:r>
        <w:rPr>
          <w:b/>
          <w:i/>
          <w:spacing w:val="-2"/>
          <w:sz w:val="24"/>
        </w:rPr>
        <w:t xml:space="preserve"> </w:t>
      </w:r>
      <w:r>
        <w:rPr>
          <w:b/>
          <w:i/>
          <w:sz w:val="24"/>
        </w:rPr>
        <w:t>years</w:t>
      </w:r>
    </w:p>
    <w:p w:rsidR="0066796A" w:rsidRDefault="00D40B6F">
      <w:pPr>
        <w:pStyle w:val="ListParagraph"/>
        <w:numPr>
          <w:ilvl w:val="3"/>
          <w:numId w:val="2"/>
        </w:numPr>
        <w:tabs>
          <w:tab w:val="left" w:pos="1861"/>
        </w:tabs>
        <w:spacing w:before="161" w:line="276" w:lineRule="auto"/>
        <w:ind w:right="613"/>
        <w:rPr>
          <w:sz w:val="24"/>
        </w:rPr>
      </w:pPr>
      <w:r>
        <w:rPr>
          <w:sz w:val="24"/>
        </w:rPr>
        <w:t>Total number of final year students who passed the university examination</w:t>
      </w:r>
      <w:r>
        <w:rPr>
          <w:spacing w:val="-57"/>
          <w:sz w:val="24"/>
        </w:rPr>
        <w:t xml:space="preserve"> </w:t>
      </w:r>
      <w:r>
        <w:rPr>
          <w:sz w:val="24"/>
        </w:rPr>
        <w:t>year</w:t>
      </w:r>
      <w:r>
        <w:rPr>
          <w:spacing w:val="-1"/>
          <w:sz w:val="24"/>
        </w:rPr>
        <w:t xml:space="preserve"> </w:t>
      </w:r>
      <w:r>
        <w:rPr>
          <w:sz w:val="24"/>
        </w:rPr>
        <w:t>wise during the last</w:t>
      </w:r>
      <w:r>
        <w:rPr>
          <w:spacing w:val="2"/>
          <w:sz w:val="24"/>
        </w:rPr>
        <w:t xml:space="preserve"> </w:t>
      </w:r>
      <w:r>
        <w:rPr>
          <w:sz w:val="24"/>
        </w:rPr>
        <w:t>five</w:t>
      </w:r>
      <w:r>
        <w:rPr>
          <w:spacing w:val="-2"/>
          <w:sz w:val="24"/>
        </w:rPr>
        <w:t xml:space="preserve"> </w:t>
      </w:r>
      <w:r>
        <w:rPr>
          <w:sz w:val="24"/>
        </w:rPr>
        <w:t>years</w:t>
      </w:r>
    </w:p>
    <w:p w:rsidR="0066796A" w:rsidRDefault="00D40B6F" w:rsidP="00135497">
      <w:pPr>
        <w:pStyle w:val="ListParagraph"/>
        <w:numPr>
          <w:ilvl w:val="3"/>
          <w:numId w:val="2"/>
        </w:numPr>
        <w:tabs>
          <w:tab w:val="left" w:pos="1861"/>
        </w:tabs>
        <w:spacing w:before="121" w:after="360" w:line="276" w:lineRule="auto"/>
        <w:ind w:right="1298" w:hanging="851"/>
        <w:rPr>
          <w:sz w:val="24"/>
        </w:rPr>
      </w:pPr>
      <w:r>
        <w:rPr>
          <w:sz w:val="24"/>
        </w:rPr>
        <w:t>Total number of final year students who appeared for the university</w:t>
      </w:r>
      <w:r>
        <w:rPr>
          <w:spacing w:val="-58"/>
          <w:sz w:val="24"/>
        </w:rPr>
        <w:t xml:space="preserve"> </w:t>
      </w:r>
      <w:r>
        <w:rPr>
          <w:sz w:val="24"/>
        </w:rPr>
        <w:t>examination</w:t>
      </w:r>
      <w:r>
        <w:rPr>
          <w:spacing w:val="-1"/>
          <w:sz w:val="24"/>
        </w:rPr>
        <w:t xml:space="preserve"> </w:t>
      </w:r>
      <w:r>
        <w:rPr>
          <w:sz w:val="24"/>
        </w:rPr>
        <w:t>year</w:t>
      </w:r>
      <w:r>
        <w:rPr>
          <w:spacing w:val="1"/>
          <w:sz w:val="24"/>
        </w:rPr>
        <w:t xml:space="preserve"> </w:t>
      </w:r>
      <w:r>
        <w:rPr>
          <w:sz w:val="24"/>
        </w:rPr>
        <w:t>wise</w:t>
      </w:r>
      <w:r>
        <w:rPr>
          <w:spacing w:val="-1"/>
          <w:sz w:val="24"/>
        </w:rPr>
        <w:t xml:space="preserve"> </w:t>
      </w:r>
      <w:r>
        <w:rPr>
          <w:sz w:val="24"/>
        </w:rPr>
        <w:t>during the last five</w:t>
      </w:r>
      <w:r>
        <w:rPr>
          <w:spacing w:val="-1"/>
          <w:sz w:val="24"/>
        </w:rPr>
        <w:t xml:space="preserve"> </w:t>
      </w:r>
      <w:r>
        <w:rPr>
          <w:sz w:val="24"/>
        </w:rPr>
        <w:t>years</w:t>
      </w:r>
    </w:p>
    <w:p w:rsidR="00135497" w:rsidRPr="00135497" w:rsidRDefault="00135497" w:rsidP="00135497">
      <w:pPr>
        <w:widowControl/>
        <w:autoSpaceDE/>
        <w:autoSpaceDN/>
        <w:spacing w:after="60" w:line="276" w:lineRule="auto"/>
        <w:rPr>
          <w:rFonts w:ascii="Tahoma" w:hAnsi="Tahoma" w:cs="Tahoma"/>
          <w:color w:val="002060"/>
          <w:sz w:val="18"/>
          <w:szCs w:val="18"/>
          <w:lang w:val="en-IN" w:eastAsia="en-IN"/>
        </w:rPr>
      </w:pPr>
      <w:r w:rsidRPr="00135497">
        <w:rPr>
          <w:rFonts w:ascii="Tahoma" w:hAnsi="Tahoma" w:cs="Tahoma"/>
          <w:color w:val="002060"/>
          <w:sz w:val="18"/>
          <w:szCs w:val="18"/>
          <w:lang w:val="en-IN" w:eastAsia="en-IN"/>
        </w:rPr>
        <w:t>1) Provide consolidated document showing numbers of final year students who passed the university examination year-wise during the last five years signed by competent authority.</w:t>
      </w:r>
    </w:p>
    <w:p w:rsidR="00135497" w:rsidRDefault="00135497" w:rsidP="00135497">
      <w:pPr>
        <w:widowControl/>
        <w:autoSpaceDE/>
        <w:autoSpaceDN/>
        <w:spacing w:after="60" w:line="276" w:lineRule="auto"/>
        <w:rPr>
          <w:rFonts w:ascii="Tahoma" w:hAnsi="Tahoma" w:cs="Tahoma"/>
          <w:color w:val="002060"/>
          <w:sz w:val="18"/>
          <w:szCs w:val="18"/>
          <w:lang w:val="en-IN" w:eastAsia="en-IN"/>
        </w:rPr>
      </w:pPr>
      <w:r w:rsidRPr="00135497">
        <w:rPr>
          <w:rFonts w:ascii="Tahoma" w:hAnsi="Tahoma" w:cs="Tahoma"/>
          <w:color w:val="002060"/>
          <w:sz w:val="18"/>
          <w:szCs w:val="18"/>
          <w:lang w:val="en-IN" w:eastAsia="en-IN"/>
        </w:rPr>
        <w:t>2) Provide Certified report from Controller Examination of the affiliating university indicating pass percentage of students of the final year (final semester) eligible for the degree program- wise / year-wise.</w:t>
      </w:r>
    </w:p>
    <w:p w:rsidR="00135497" w:rsidRDefault="00135497" w:rsidP="00135497">
      <w:pPr>
        <w:spacing w:before="360"/>
        <w:ind w:right="11"/>
        <w:jc w:val="both"/>
        <w:rPr>
          <w:b/>
          <w:sz w:val="24"/>
        </w:rPr>
      </w:pPr>
      <w:r>
        <w:rPr>
          <w:b/>
          <w:sz w:val="24"/>
        </w:rPr>
        <w:t>Response:</w:t>
      </w:r>
    </w:p>
    <w:p w:rsidR="00135497" w:rsidRPr="00135497" w:rsidRDefault="00135497" w:rsidP="009615FF">
      <w:pPr>
        <w:pStyle w:val="TableParagraph"/>
        <w:numPr>
          <w:ilvl w:val="0"/>
          <w:numId w:val="8"/>
        </w:numPr>
        <w:spacing w:before="83"/>
        <w:ind w:right="138"/>
        <w:jc w:val="both"/>
        <w:rPr>
          <w:rFonts w:ascii="Times New Roman"/>
        </w:rPr>
      </w:pPr>
      <w:r w:rsidRPr="00135497">
        <w:rPr>
          <w:rFonts w:ascii="Times New Roman"/>
        </w:rPr>
        <w:t>Consolidated document showing numbers of final year students who passed the university examination year-wise during the last five years signed by competent authority.</w:t>
      </w:r>
    </w:p>
    <w:p w:rsidR="00135497" w:rsidRPr="00135497" w:rsidRDefault="00135497" w:rsidP="009615FF">
      <w:pPr>
        <w:pStyle w:val="TableParagraph"/>
        <w:numPr>
          <w:ilvl w:val="0"/>
          <w:numId w:val="8"/>
        </w:numPr>
        <w:spacing w:before="83"/>
        <w:ind w:right="138"/>
        <w:jc w:val="both"/>
        <w:rPr>
          <w:rFonts w:ascii="Times New Roman"/>
        </w:rPr>
      </w:pPr>
      <w:r w:rsidRPr="00135497">
        <w:rPr>
          <w:rFonts w:ascii="Times New Roman"/>
        </w:rPr>
        <w:t>As per NAAC compliance, our college has applied to Savitribai Phule University, Pune for certified report from Controller Examination indicating pass percentage of students of the final year (final semester) eligible for the degree program- wise for last five years (2015-16 to 2019-20). It is still in process, we have only received the acknowledgement from University which is attached in this report.</w:t>
      </w:r>
    </w:p>
    <w:p w:rsidR="00135497" w:rsidRPr="00135497" w:rsidRDefault="00135497" w:rsidP="00135497">
      <w:pPr>
        <w:widowControl/>
        <w:autoSpaceDE/>
        <w:autoSpaceDN/>
        <w:spacing w:after="60" w:line="276" w:lineRule="auto"/>
        <w:rPr>
          <w:rFonts w:ascii="Tahoma" w:hAnsi="Tahoma" w:cs="Tahoma"/>
          <w:color w:val="FF0000"/>
          <w:sz w:val="18"/>
          <w:szCs w:val="18"/>
          <w:lang w:val="en-IN" w:eastAsia="en-IN"/>
        </w:rPr>
      </w:pPr>
    </w:p>
    <w:p w:rsidR="0066796A" w:rsidRDefault="00135497" w:rsidP="00135497">
      <w:pPr>
        <w:spacing w:before="480"/>
        <w:ind w:right="11"/>
        <w:jc w:val="center"/>
        <w:rPr>
          <w:b/>
          <w:sz w:val="24"/>
        </w:rPr>
      </w:pPr>
      <w:r>
        <w:rPr>
          <w:b/>
          <w:sz w:val="24"/>
        </w:rPr>
        <w:t>I</w:t>
      </w:r>
      <w:r w:rsidR="00D40B6F">
        <w:rPr>
          <w:b/>
          <w:sz w:val="24"/>
        </w:rPr>
        <w:t>NDEX</w:t>
      </w:r>
    </w:p>
    <w:p w:rsidR="0066796A" w:rsidRDefault="0066796A">
      <w:pPr>
        <w:pStyle w:val="BodyText"/>
        <w:rPr>
          <w:b/>
          <w:sz w:val="22"/>
        </w:rPr>
      </w:pPr>
    </w:p>
    <w:tbl>
      <w:tblPr>
        <w:tblW w:w="0" w:type="auto"/>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91"/>
        <w:gridCol w:w="7512"/>
        <w:gridCol w:w="1024"/>
      </w:tblGrid>
      <w:tr w:rsidR="0066796A" w:rsidRPr="0027249C" w:rsidTr="00135497">
        <w:trPr>
          <w:trHeight w:val="20"/>
        </w:trPr>
        <w:tc>
          <w:tcPr>
            <w:tcW w:w="891" w:type="dxa"/>
          </w:tcPr>
          <w:p w:rsidR="0066796A" w:rsidRPr="0027249C" w:rsidRDefault="00D40B6F" w:rsidP="00135497">
            <w:pPr>
              <w:pStyle w:val="TableParagraph"/>
              <w:spacing w:before="0" w:line="276" w:lineRule="auto"/>
              <w:ind w:left="200" w:right="0"/>
              <w:jc w:val="left"/>
              <w:rPr>
                <w:rFonts w:ascii="Times New Roman"/>
                <w:b/>
              </w:rPr>
            </w:pPr>
            <w:r w:rsidRPr="0027249C">
              <w:rPr>
                <w:rFonts w:ascii="Times New Roman"/>
                <w:b/>
              </w:rPr>
              <w:t>Sr.</w:t>
            </w:r>
            <w:r w:rsidRPr="0027249C">
              <w:rPr>
                <w:rFonts w:ascii="Times New Roman"/>
                <w:b/>
                <w:spacing w:val="-1"/>
              </w:rPr>
              <w:t xml:space="preserve"> </w:t>
            </w:r>
            <w:r w:rsidRPr="0027249C">
              <w:rPr>
                <w:rFonts w:ascii="Times New Roman"/>
                <w:b/>
              </w:rPr>
              <w:t>No.</w:t>
            </w:r>
          </w:p>
        </w:tc>
        <w:tc>
          <w:tcPr>
            <w:tcW w:w="7512" w:type="dxa"/>
          </w:tcPr>
          <w:p w:rsidR="0066796A" w:rsidRPr="0027249C" w:rsidRDefault="00D40B6F" w:rsidP="00135497">
            <w:pPr>
              <w:pStyle w:val="TableParagraph"/>
              <w:spacing w:before="0" w:line="276" w:lineRule="auto"/>
              <w:ind w:left="123" w:right="0"/>
              <w:jc w:val="left"/>
              <w:rPr>
                <w:rFonts w:ascii="Times New Roman"/>
                <w:b/>
              </w:rPr>
            </w:pPr>
            <w:r w:rsidRPr="0027249C">
              <w:rPr>
                <w:rFonts w:ascii="Times New Roman"/>
                <w:b/>
              </w:rPr>
              <w:t>Description</w:t>
            </w:r>
          </w:p>
        </w:tc>
        <w:tc>
          <w:tcPr>
            <w:tcW w:w="1024" w:type="dxa"/>
          </w:tcPr>
          <w:p w:rsidR="0066796A" w:rsidRPr="0027249C" w:rsidRDefault="00D40B6F" w:rsidP="00135497">
            <w:pPr>
              <w:pStyle w:val="TableParagraph"/>
              <w:spacing w:before="0" w:line="276" w:lineRule="auto"/>
              <w:ind w:left="0" w:right="197"/>
              <w:jc w:val="right"/>
              <w:rPr>
                <w:rFonts w:ascii="Times New Roman"/>
                <w:b/>
              </w:rPr>
            </w:pPr>
            <w:r w:rsidRPr="0027249C">
              <w:rPr>
                <w:rFonts w:ascii="Times New Roman"/>
                <w:b/>
              </w:rPr>
              <w:t>Pg.</w:t>
            </w:r>
            <w:r w:rsidRPr="0027249C">
              <w:rPr>
                <w:rFonts w:ascii="Times New Roman"/>
                <w:b/>
                <w:spacing w:val="-1"/>
              </w:rPr>
              <w:t xml:space="preserve"> </w:t>
            </w:r>
            <w:r w:rsidRPr="0027249C">
              <w:rPr>
                <w:rFonts w:ascii="Times New Roman"/>
                <w:b/>
              </w:rPr>
              <w:t>No.</w:t>
            </w:r>
          </w:p>
        </w:tc>
      </w:tr>
      <w:tr w:rsidR="0066796A" w:rsidRPr="0027249C" w:rsidTr="00135497">
        <w:trPr>
          <w:trHeight w:val="20"/>
        </w:trPr>
        <w:tc>
          <w:tcPr>
            <w:tcW w:w="891" w:type="dxa"/>
          </w:tcPr>
          <w:p w:rsidR="0066796A" w:rsidRPr="0027249C" w:rsidRDefault="00D40B6F" w:rsidP="00135497">
            <w:pPr>
              <w:pStyle w:val="TableParagraph"/>
              <w:spacing w:before="0" w:line="276" w:lineRule="auto"/>
              <w:ind w:left="360" w:right="455"/>
              <w:jc w:val="left"/>
              <w:rPr>
                <w:rFonts w:ascii="Times New Roman"/>
              </w:rPr>
            </w:pPr>
            <w:r w:rsidRPr="0027249C">
              <w:rPr>
                <w:rFonts w:ascii="Times New Roman"/>
              </w:rPr>
              <w:t>1.</w:t>
            </w:r>
          </w:p>
        </w:tc>
        <w:tc>
          <w:tcPr>
            <w:tcW w:w="7512" w:type="dxa"/>
          </w:tcPr>
          <w:p w:rsidR="0066796A" w:rsidRPr="0027249C" w:rsidRDefault="00172318" w:rsidP="00135497">
            <w:pPr>
              <w:pStyle w:val="TableParagraph"/>
              <w:spacing w:before="0" w:line="276" w:lineRule="auto"/>
              <w:ind w:left="123" w:right="138"/>
              <w:jc w:val="left"/>
              <w:rPr>
                <w:rFonts w:ascii="Times New Roman"/>
              </w:rPr>
            </w:pPr>
            <w:r w:rsidRPr="0027249C">
              <w:rPr>
                <w:rFonts w:ascii="Times New Roman"/>
              </w:rPr>
              <w:t>Consolidated document showing numbers of final year students who passed the university examination year-</w:t>
            </w:r>
            <w:r w:rsidR="00107BB9" w:rsidRPr="0027249C">
              <w:rPr>
                <w:rFonts w:ascii="Times New Roman"/>
              </w:rPr>
              <w:t>wise during the last five years</w:t>
            </w:r>
          </w:p>
          <w:p w:rsidR="00107BB9" w:rsidRPr="0027249C" w:rsidRDefault="002C265B" w:rsidP="00135497">
            <w:pPr>
              <w:pStyle w:val="TableParagraph"/>
              <w:spacing w:before="0" w:line="276" w:lineRule="auto"/>
              <w:ind w:left="422" w:right="138"/>
              <w:jc w:val="left"/>
              <w:rPr>
                <w:rFonts w:ascii="Times New Roman"/>
                <w:i/>
              </w:rPr>
            </w:pPr>
            <w:bookmarkStart w:id="0" w:name="_GoBack"/>
            <w:bookmarkEnd w:id="0"/>
            <w:r w:rsidRPr="0027249C">
              <w:rPr>
                <w:rFonts w:ascii="Times New Roman"/>
                <w:i/>
              </w:rPr>
              <w:t>Numbers of final year students who passed the university examination</w:t>
            </w:r>
            <w:r w:rsidR="00107BB9" w:rsidRPr="0027249C">
              <w:rPr>
                <w:rFonts w:ascii="Times New Roman"/>
                <w:i/>
              </w:rPr>
              <w:t xml:space="preserve"> in the academic year 2015-16</w:t>
            </w:r>
            <w:r w:rsidR="00135497">
              <w:rPr>
                <w:rFonts w:ascii="Times New Roman"/>
                <w:i/>
              </w:rPr>
              <w:t xml:space="preserve"> to 2019-20</w:t>
            </w:r>
          </w:p>
        </w:tc>
        <w:tc>
          <w:tcPr>
            <w:tcW w:w="1024" w:type="dxa"/>
          </w:tcPr>
          <w:p w:rsidR="0066796A" w:rsidRPr="0027249C" w:rsidRDefault="00107BB9" w:rsidP="00135497">
            <w:pPr>
              <w:pStyle w:val="TableParagraph"/>
              <w:spacing w:before="0" w:line="276" w:lineRule="auto"/>
              <w:ind w:left="0" w:right="197"/>
              <w:jc w:val="right"/>
              <w:rPr>
                <w:rFonts w:ascii="Times New Roman"/>
              </w:rPr>
            </w:pPr>
            <w:r w:rsidRPr="0027249C">
              <w:rPr>
                <w:rFonts w:ascii="Times New Roman"/>
              </w:rPr>
              <w:t>2</w:t>
            </w:r>
          </w:p>
        </w:tc>
      </w:tr>
      <w:tr w:rsidR="0066796A" w:rsidRPr="0027249C" w:rsidTr="00135497">
        <w:trPr>
          <w:trHeight w:val="20"/>
        </w:trPr>
        <w:tc>
          <w:tcPr>
            <w:tcW w:w="891" w:type="dxa"/>
          </w:tcPr>
          <w:p w:rsidR="0066796A" w:rsidRPr="0027249C" w:rsidRDefault="00D40B6F" w:rsidP="00135497">
            <w:pPr>
              <w:pStyle w:val="TableParagraph"/>
              <w:spacing w:before="0" w:line="276" w:lineRule="auto"/>
              <w:ind w:left="360" w:right="455"/>
              <w:jc w:val="left"/>
              <w:rPr>
                <w:rFonts w:ascii="Times New Roman"/>
              </w:rPr>
            </w:pPr>
            <w:r w:rsidRPr="0027249C">
              <w:rPr>
                <w:rFonts w:ascii="Times New Roman"/>
              </w:rPr>
              <w:t>2.</w:t>
            </w:r>
          </w:p>
        </w:tc>
        <w:tc>
          <w:tcPr>
            <w:tcW w:w="7512" w:type="dxa"/>
          </w:tcPr>
          <w:p w:rsidR="0066796A" w:rsidRPr="0027249C" w:rsidRDefault="00172318" w:rsidP="00135497">
            <w:pPr>
              <w:pStyle w:val="TableParagraph"/>
              <w:spacing w:before="0" w:line="276" w:lineRule="auto"/>
              <w:ind w:left="123" w:right="138"/>
              <w:jc w:val="left"/>
              <w:rPr>
                <w:rFonts w:ascii="Times New Roman"/>
              </w:rPr>
            </w:pPr>
            <w:r w:rsidRPr="0027249C">
              <w:rPr>
                <w:rFonts w:ascii="Times New Roman"/>
              </w:rPr>
              <w:t>Certified report from Controller Examination of the affiliating university indicating pass percentage of students of the final year (final semester) eligible for the degree program- wise / year-wise.</w:t>
            </w:r>
          </w:p>
          <w:p w:rsidR="000E7597" w:rsidRPr="0027249C" w:rsidRDefault="0027249C" w:rsidP="00135497">
            <w:pPr>
              <w:pStyle w:val="TableParagraph"/>
              <w:spacing w:before="0" w:line="276" w:lineRule="auto"/>
              <w:ind w:left="422" w:right="138"/>
              <w:jc w:val="left"/>
              <w:rPr>
                <w:rFonts w:ascii="Times New Roman"/>
                <w:i/>
              </w:rPr>
            </w:pPr>
            <w:r w:rsidRPr="0027249C">
              <w:rPr>
                <w:rFonts w:ascii="Times New Roman"/>
                <w:i/>
              </w:rPr>
              <w:t xml:space="preserve">Acknowledgement </w:t>
            </w:r>
            <w:r>
              <w:rPr>
                <w:rFonts w:ascii="Times New Roman"/>
                <w:i/>
              </w:rPr>
              <w:t xml:space="preserve">letter </w:t>
            </w:r>
            <w:r w:rsidRPr="0027249C">
              <w:rPr>
                <w:rFonts w:ascii="Times New Roman"/>
                <w:i/>
              </w:rPr>
              <w:t>from affiliating university indicating pass percentage of students of the final year</w:t>
            </w:r>
            <w:r w:rsidR="000E7597" w:rsidRPr="0027249C">
              <w:rPr>
                <w:rFonts w:ascii="Times New Roman"/>
                <w:i/>
              </w:rPr>
              <w:t xml:space="preserve"> in the academic year 2015-16</w:t>
            </w:r>
            <w:r w:rsidR="00135497">
              <w:rPr>
                <w:rFonts w:ascii="Times New Roman"/>
                <w:i/>
              </w:rPr>
              <w:t xml:space="preserve"> to 2019-20</w:t>
            </w:r>
          </w:p>
          <w:p w:rsidR="000E7597" w:rsidRPr="0027249C" w:rsidRDefault="000E7597" w:rsidP="00135497">
            <w:pPr>
              <w:pStyle w:val="TableParagraph"/>
              <w:spacing w:before="0" w:line="276" w:lineRule="auto"/>
              <w:ind w:left="422" w:right="138"/>
              <w:jc w:val="left"/>
              <w:rPr>
                <w:rFonts w:ascii="Times New Roman"/>
              </w:rPr>
            </w:pPr>
          </w:p>
        </w:tc>
        <w:tc>
          <w:tcPr>
            <w:tcW w:w="1024" w:type="dxa"/>
          </w:tcPr>
          <w:p w:rsidR="0066796A" w:rsidRPr="0027249C" w:rsidRDefault="00107BB9" w:rsidP="00135497">
            <w:pPr>
              <w:pStyle w:val="TableParagraph"/>
              <w:spacing w:before="0" w:line="276" w:lineRule="auto"/>
              <w:ind w:left="0" w:right="197"/>
              <w:jc w:val="right"/>
              <w:rPr>
                <w:rFonts w:ascii="Times New Roman"/>
              </w:rPr>
            </w:pPr>
            <w:r w:rsidRPr="0027249C">
              <w:rPr>
                <w:rFonts w:ascii="Times New Roman"/>
              </w:rPr>
              <w:t>7</w:t>
            </w:r>
          </w:p>
        </w:tc>
      </w:tr>
    </w:tbl>
    <w:p w:rsidR="0066796A" w:rsidRPr="0096060A" w:rsidRDefault="00BA3D0D" w:rsidP="00135497">
      <w:pPr>
        <w:pStyle w:val="BodyText"/>
        <w:spacing w:before="240" w:line="276" w:lineRule="auto"/>
        <w:jc w:val="both"/>
        <w:rPr>
          <w:b/>
          <w:sz w:val="32"/>
        </w:rPr>
      </w:pPr>
      <w:r w:rsidRPr="0096060A">
        <w:rPr>
          <w:b/>
          <w:sz w:val="32"/>
        </w:rPr>
        <w:t>Note:</w:t>
      </w:r>
    </w:p>
    <w:p w:rsidR="00BA3D0D" w:rsidRPr="001E7379" w:rsidRDefault="00BA3D0D" w:rsidP="001E7379">
      <w:pPr>
        <w:pStyle w:val="Heading1"/>
        <w:tabs>
          <w:tab w:val="left" w:pos="142"/>
        </w:tabs>
        <w:spacing w:before="1" w:line="276" w:lineRule="auto"/>
        <w:ind w:left="0" w:firstLine="0"/>
        <w:jc w:val="both"/>
        <w:rPr>
          <w:rStyle w:val="fontstyle01"/>
          <w:rFonts w:ascii="Times New Roman" w:hAnsi="Times New Roman"/>
          <w:b w:val="0"/>
          <w:i/>
        </w:rPr>
      </w:pPr>
      <w:r w:rsidRPr="001E7379">
        <w:rPr>
          <w:b w:val="0"/>
          <w:i/>
          <w:sz w:val="24"/>
          <w:szCs w:val="24"/>
          <w:highlight w:val="yellow"/>
        </w:rPr>
        <w:t xml:space="preserve">As per NAAC compliance, our college has applied to </w:t>
      </w:r>
      <w:r w:rsidRPr="001E7379">
        <w:rPr>
          <w:rStyle w:val="fontstyle01"/>
          <w:rFonts w:ascii="Times New Roman" w:hAnsi="Times New Roman"/>
          <w:b w:val="0"/>
          <w:i/>
          <w:highlight w:val="yellow"/>
        </w:rPr>
        <w:t>Savitribai Phule University,</w:t>
      </w:r>
      <w:r w:rsidRPr="001E7379">
        <w:rPr>
          <w:b w:val="0"/>
          <w:i/>
          <w:sz w:val="24"/>
          <w:szCs w:val="24"/>
          <w:highlight w:val="yellow"/>
        </w:rPr>
        <w:t xml:space="preserve"> </w:t>
      </w:r>
      <w:r w:rsidRPr="001E7379">
        <w:rPr>
          <w:rStyle w:val="fontstyle01"/>
          <w:rFonts w:ascii="Times New Roman" w:hAnsi="Times New Roman"/>
          <w:b w:val="0"/>
          <w:i/>
          <w:highlight w:val="yellow"/>
        </w:rPr>
        <w:t xml:space="preserve">Pune for </w:t>
      </w:r>
      <w:r w:rsidR="001E7379">
        <w:rPr>
          <w:rStyle w:val="fontstyle01"/>
          <w:rFonts w:ascii="Times New Roman" w:hAnsi="Times New Roman"/>
          <w:b w:val="0"/>
          <w:i/>
          <w:highlight w:val="yellow"/>
        </w:rPr>
        <w:t>c</w:t>
      </w:r>
      <w:r w:rsidRPr="001E7379">
        <w:rPr>
          <w:rStyle w:val="fontstyle01"/>
          <w:rFonts w:ascii="Times New Roman" w:hAnsi="Times New Roman"/>
          <w:b w:val="0"/>
          <w:i/>
          <w:highlight w:val="yellow"/>
        </w:rPr>
        <w:t>ertified report from Controller Examination indicating pass percentage of students of the final year (final semester) eligible for the degree program- wise for last five years (2015-16 to 2019-20).</w:t>
      </w:r>
      <w:r w:rsidR="001E7379" w:rsidRPr="001E7379">
        <w:rPr>
          <w:rStyle w:val="fontstyle01"/>
          <w:rFonts w:ascii="Times New Roman" w:hAnsi="Times New Roman"/>
          <w:b w:val="0"/>
          <w:i/>
          <w:highlight w:val="yellow"/>
        </w:rPr>
        <w:t xml:space="preserve"> It is still in process, we have only received the acknowledgement from University which is attached in this report.</w:t>
      </w:r>
    </w:p>
    <w:p w:rsidR="001E7379" w:rsidRPr="001E7379" w:rsidRDefault="001E7379" w:rsidP="001E7379">
      <w:pPr>
        <w:pStyle w:val="Heading1"/>
        <w:tabs>
          <w:tab w:val="left" w:pos="142"/>
        </w:tabs>
        <w:spacing w:before="1" w:line="276" w:lineRule="auto"/>
        <w:ind w:left="0" w:firstLine="0"/>
        <w:jc w:val="both"/>
        <w:rPr>
          <w:i/>
          <w:color w:val="000000"/>
          <w:sz w:val="24"/>
          <w:szCs w:val="24"/>
        </w:rPr>
        <w:sectPr w:rsidR="001E7379" w:rsidRPr="001E7379">
          <w:headerReference w:type="default" r:id="rId8"/>
          <w:footerReference w:type="default" r:id="rId9"/>
          <w:type w:val="continuous"/>
          <w:pgSz w:w="11910" w:h="16850"/>
          <w:pgMar w:top="1660" w:right="1120" w:bottom="1220" w:left="1140" w:header="454" w:footer="1034" w:gutter="0"/>
          <w:pgNumType w:start="1"/>
          <w:cols w:space="720"/>
        </w:sectPr>
      </w:pPr>
    </w:p>
    <w:p w:rsidR="0066796A" w:rsidRDefault="0066796A">
      <w:pPr>
        <w:pStyle w:val="BodyText"/>
        <w:spacing w:before="11"/>
        <w:rPr>
          <w:sz w:val="5"/>
        </w:rPr>
      </w:pPr>
    </w:p>
    <w:p w:rsidR="0066796A" w:rsidRDefault="0074154B">
      <w:pPr>
        <w:pStyle w:val="BodyText"/>
        <w:spacing w:line="57" w:lineRule="exact"/>
        <w:ind w:left="178"/>
        <w:rPr>
          <w:sz w:val="5"/>
        </w:rPr>
      </w:pPr>
      <w:r>
        <w:rPr>
          <w:sz w:val="5"/>
        </w:rPr>
      </w:r>
      <w:r>
        <w:rPr>
          <w:sz w:val="5"/>
        </w:rPr>
        <w:pict>
          <v:group id="docshapegroup81" o:spid="_x0000_s1028" style="width:462.95pt;height:2.9pt;mso-position-horizontal-relative:char;mso-position-vertical-relative:line" coordsize="9259,58">
            <v:shape id="docshape82" o:spid="_x0000_s1029" style="position:absolute;width:9259;height:58" coordsize="9259,58" o:spt="100" adj="0,,0" path="m9258,29r-7532,l1682,29r-14,l,29,,58r1668,l1682,58r44,l9258,58r,-29xm9258,l1726,r-44,l1668,,,,,14r1668,l1682,14r44,l9258,14r,-14xe" fillcolor="black" stroked="f">
              <v:stroke joinstyle="round"/>
              <v:formulas/>
              <v:path arrowok="t" o:connecttype="segments"/>
            </v:shape>
            <w10:wrap type="none"/>
            <w10:anchorlock/>
          </v:group>
        </w:pict>
      </w:r>
    </w:p>
    <w:p w:rsidR="0066796A" w:rsidRDefault="0066796A">
      <w:pPr>
        <w:pStyle w:val="BodyText"/>
        <w:spacing w:before="10"/>
        <w:rPr>
          <w:sz w:val="15"/>
        </w:rPr>
      </w:pPr>
    </w:p>
    <w:p w:rsidR="007255E9" w:rsidRPr="007255E9" w:rsidRDefault="007255E9" w:rsidP="007255E9">
      <w:pPr>
        <w:pStyle w:val="TableParagraph"/>
        <w:numPr>
          <w:ilvl w:val="0"/>
          <w:numId w:val="5"/>
        </w:numPr>
        <w:spacing w:before="83"/>
        <w:ind w:right="138"/>
        <w:jc w:val="both"/>
        <w:rPr>
          <w:rFonts w:ascii="Times New Roman"/>
          <w:b/>
          <w:sz w:val="24"/>
        </w:rPr>
      </w:pPr>
      <w:r w:rsidRPr="007255E9">
        <w:rPr>
          <w:rFonts w:ascii="Times New Roman"/>
          <w:b/>
          <w:sz w:val="24"/>
        </w:rPr>
        <w:t>Consolidated document showing numbers of final year students who passed the university examination year-wise during the last five years</w:t>
      </w:r>
    </w:p>
    <w:p w:rsidR="007255E9" w:rsidRDefault="007255E9" w:rsidP="000E7597">
      <w:pPr>
        <w:pStyle w:val="TableParagraph"/>
        <w:numPr>
          <w:ilvl w:val="1"/>
          <w:numId w:val="6"/>
        </w:numPr>
        <w:spacing w:before="83"/>
        <w:ind w:right="138"/>
        <w:jc w:val="both"/>
        <w:rPr>
          <w:rFonts w:ascii="Times New Roman"/>
          <w:i/>
          <w:sz w:val="24"/>
        </w:rPr>
      </w:pPr>
      <w:r>
        <w:rPr>
          <w:rFonts w:ascii="Times New Roman"/>
          <w:i/>
          <w:sz w:val="24"/>
        </w:rPr>
        <w:t>N</w:t>
      </w:r>
      <w:r w:rsidRPr="002C265B">
        <w:rPr>
          <w:rFonts w:ascii="Times New Roman"/>
          <w:i/>
          <w:sz w:val="24"/>
        </w:rPr>
        <w:t>umbers of final year students who passed the university examination</w:t>
      </w:r>
      <w:r w:rsidRPr="00107BB9">
        <w:rPr>
          <w:rFonts w:ascii="Times New Roman"/>
          <w:i/>
          <w:sz w:val="24"/>
        </w:rPr>
        <w:t xml:space="preserve"> in the academic year 2015-16</w:t>
      </w:r>
    </w:p>
    <w:p w:rsidR="000E7597" w:rsidRPr="00107BB9" w:rsidRDefault="000E7597" w:rsidP="000E7597">
      <w:pPr>
        <w:pStyle w:val="TableParagraph"/>
        <w:spacing w:before="83"/>
        <w:ind w:left="812" w:right="138"/>
        <w:jc w:val="both"/>
        <w:rPr>
          <w:rFonts w:ascii="Times New Roman"/>
          <w:i/>
          <w:sz w:val="24"/>
        </w:rPr>
      </w:pPr>
    </w:p>
    <w:p w:rsidR="007255E9" w:rsidRDefault="00455DA6" w:rsidP="007255E9">
      <w:pPr>
        <w:pStyle w:val="Heading1"/>
        <w:tabs>
          <w:tab w:val="left" w:pos="726"/>
        </w:tabs>
        <w:ind w:firstLine="0"/>
      </w:pPr>
      <w:r>
        <w:rPr>
          <w:noProof/>
          <w:lang w:val="en-IN" w:eastAsia="en-IN"/>
        </w:rPr>
        <w:drawing>
          <wp:inline distT="0" distB="0" distL="0" distR="0" wp14:anchorId="05ABE6D5" wp14:editId="2EC31E52">
            <wp:extent cx="5349096" cy="7537836"/>
            <wp:effectExtent l="0" t="0" r="444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349488" cy="7538389"/>
                    </a:xfrm>
                    <a:prstGeom prst="rect">
                      <a:avLst/>
                    </a:prstGeom>
                  </pic:spPr>
                </pic:pic>
              </a:graphicData>
            </a:graphic>
          </wp:inline>
        </w:drawing>
      </w:r>
    </w:p>
    <w:p w:rsidR="00455DA6" w:rsidRDefault="00455DA6" w:rsidP="00455DA6">
      <w:pPr>
        <w:pStyle w:val="TableParagraph"/>
        <w:spacing w:before="83"/>
        <w:ind w:left="422" w:right="138"/>
        <w:jc w:val="both"/>
        <w:rPr>
          <w:rFonts w:ascii="Times New Roman"/>
          <w:i/>
          <w:sz w:val="24"/>
        </w:rPr>
      </w:pPr>
    </w:p>
    <w:p w:rsidR="00455DA6" w:rsidRDefault="00455DA6" w:rsidP="000E7597">
      <w:pPr>
        <w:pStyle w:val="TableParagraph"/>
        <w:numPr>
          <w:ilvl w:val="1"/>
          <w:numId w:val="6"/>
        </w:numPr>
        <w:spacing w:before="83"/>
        <w:ind w:right="138"/>
        <w:jc w:val="both"/>
        <w:rPr>
          <w:rFonts w:ascii="Times New Roman"/>
          <w:i/>
          <w:sz w:val="24"/>
        </w:rPr>
      </w:pPr>
      <w:r>
        <w:rPr>
          <w:rFonts w:ascii="Times New Roman"/>
          <w:i/>
          <w:sz w:val="24"/>
        </w:rPr>
        <w:t>N</w:t>
      </w:r>
      <w:r w:rsidRPr="002C265B">
        <w:rPr>
          <w:rFonts w:ascii="Times New Roman"/>
          <w:i/>
          <w:sz w:val="24"/>
        </w:rPr>
        <w:t>umbers of final year students who passed the university examination</w:t>
      </w:r>
      <w:r w:rsidRPr="00107BB9">
        <w:rPr>
          <w:rFonts w:ascii="Times New Roman"/>
          <w:i/>
          <w:sz w:val="24"/>
        </w:rPr>
        <w:t xml:space="preserve"> in the academic year 2016-17</w:t>
      </w:r>
    </w:p>
    <w:p w:rsidR="000E7597" w:rsidRPr="00107BB9" w:rsidRDefault="000E7597" w:rsidP="000E7597">
      <w:pPr>
        <w:pStyle w:val="TableParagraph"/>
        <w:spacing w:before="83"/>
        <w:ind w:left="812" w:right="138"/>
        <w:jc w:val="both"/>
        <w:rPr>
          <w:rFonts w:ascii="Times New Roman"/>
          <w:i/>
          <w:sz w:val="24"/>
        </w:rPr>
      </w:pPr>
    </w:p>
    <w:p w:rsidR="0066796A" w:rsidRDefault="0066796A">
      <w:pPr>
        <w:pStyle w:val="BodyText"/>
        <w:spacing w:before="7"/>
        <w:rPr>
          <w:sz w:val="17"/>
        </w:rPr>
      </w:pPr>
    </w:p>
    <w:p w:rsidR="0066796A" w:rsidRDefault="00455DA6" w:rsidP="00455DA6">
      <w:pPr>
        <w:jc w:val="center"/>
        <w:rPr>
          <w:sz w:val="24"/>
        </w:rPr>
      </w:pPr>
      <w:r>
        <w:rPr>
          <w:noProof/>
          <w:lang w:val="en-IN" w:eastAsia="en-IN"/>
        </w:rPr>
        <w:drawing>
          <wp:inline distT="0" distB="0" distL="0" distR="0" wp14:anchorId="60C0A6A5" wp14:editId="17202B15">
            <wp:extent cx="4993419" cy="74951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993119" cy="7494719"/>
                    </a:xfrm>
                    <a:prstGeom prst="rect">
                      <a:avLst/>
                    </a:prstGeom>
                  </pic:spPr>
                </pic:pic>
              </a:graphicData>
            </a:graphic>
          </wp:inline>
        </w:drawing>
      </w:r>
    </w:p>
    <w:p w:rsidR="00455DA6" w:rsidRDefault="00455DA6" w:rsidP="00455DA6">
      <w:pPr>
        <w:jc w:val="center"/>
        <w:rPr>
          <w:sz w:val="24"/>
        </w:rPr>
      </w:pPr>
    </w:p>
    <w:p w:rsidR="00455DA6" w:rsidRDefault="00455DA6" w:rsidP="00455DA6">
      <w:pPr>
        <w:jc w:val="center"/>
        <w:rPr>
          <w:sz w:val="24"/>
        </w:rPr>
      </w:pPr>
    </w:p>
    <w:p w:rsidR="00455DA6" w:rsidRDefault="00455DA6" w:rsidP="00455DA6">
      <w:pPr>
        <w:jc w:val="center"/>
        <w:rPr>
          <w:sz w:val="24"/>
        </w:rPr>
      </w:pPr>
    </w:p>
    <w:p w:rsidR="00455DA6" w:rsidRPr="00107BB9" w:rsidRDefault="00455DA6" w:rsidP="00455DA6">
      <w:pPr>
        <w:pStyle w:val="TableParagraph"/>
        <w:spacing w:before="83"/>
        <w:ind w:left="422" w:right="138"/>
        <w:jc w:val="both"/>
        <w:rPr>
          <w:rFonts w:ascii="Times New Roman"/>
          <w:i/>
          <w:sz w:val="24"/>
        </w:rPr>
      </w:pPr>
      <w:r>
        <w:rPr>
          <w:rFonts w:ascii="Times New Roman"/>
          <w:i/>
          <w:sz w:val="24"/>
        </w:rPr>
        <w:t>1.3 N</w:t>
      </w:r>
      <w:r w:rsidRPr="002C265B">
        <w:rPr>
          <w:rFonts w:ascii="Times New Roman"/>
          <w:i/>
          <w:sz w:val="24"/>
        </w:rPr>
        <w:t>umbers of final year students who passed the university examination</w:t>
      </w:r>
      <w:r w:rsidRPr="00107BB9">
        <w:rPr>
          <w:rFonts w:ascii="Times New Roman"/>
          <w:i/>
          <w:sz w:val="24"/>
        </w:rPr>
        <w:t xml:space="preserve"> in the academic year 2017-18</w:t>
      </w:r>
    </w:p>
    <w:p w:rsidR="00455DA6" w:rsidRDefault="00455DA6" w:rsidP="00455DA6">
      <w:pPr>
        <w:jc w:val="center"/>
        <w:rPr>
          <w:sz w:val="24"/>
        </w:rPr>
      </w:pPr>
    </w:p>
    <w:p w:rsidR="00455DA6" w:rsidRDefault="00455DA6" w:rsidP="00455DA6">
      <w:pPr>
        <w:jc w:val="center"/>
        <w:rPr>
          <w:sz w:val="24"/>
        </w:rPr>
      </w:pPr>
      <w:r>
        <w:rPr>
          <w:noProof/>
          <w:lang w:val="en-IN" w:eastAsia="en-IN"/>
        </w:rPr>
        <w:drawing>
          <wp:inline distT="0" distB="0" distL="0" distR="0" wp14:anchorId="78A9739A" wp14:editId="04D8F6A5">
            <wp:extent cx="5409455" cy="7870948"/>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409455" cy="7870948"/>
                    </a:xfrm>
                    <a:prstGeom prst="rect">
                      <a:avLst/>
                    </a:prstGeom>
                  </pic:spPr>
                </pic:pic>
              </a:graphicData>
            </a:graphic>
          </wp:inline>
        </w:drawing>
      </w:r>
    </w:p>
    <w:p w:rsidR="00455DA6" w:rsidRDefault="00455DA6" w:rsidP="00455DA6">
      <w:pPr>
        <w:jc w:val="center"/>
        <w:rPr>
          <w:sz w:val="24"/>
        </w:rPr>
      </w:pPr>
    </w:p>
    <w:p w:rsidR="00455DA6" w:rsidRDefault="00455DA6" w:rsidP="00455DA6">
      <w:pPr>
        <w:jc w:val="center"/>
        <w:rPr>
          <w:sz w:val="24"/>
        </w:rPr>
      </w:pPr>
    </w:p>
    <w:p w:rsidR="00455DA6" w:rsidRPr="00107BB9" w:rsidRDefault="00455DA6" w:rsidP="00455DA6">
      <w:pPr>
        <w:pStyle w:val="TableParagraph"/>
        <w:spacing w:before="83"/>
        <w:ind w:left="422" w:right="138"/>
        <w:jc w:val="both"/>
        <w:rPr>
          <w:rFonts w:ascii="Times New Roman"/>
          <w:i/>
          <w:sz w:val="24"/>
        </w:rPr>
      </w:pPr>
      <w:r>
        <w:rPr>
          <w:rFonts w:ascii="Times New Roman"/>
          <w:i/>
          <w:sz w:val="24"/>
        </w:rPr>
        <w:t>1.4 N</w:t>
      </w:r>
      <w:r w:rsidRPr="002C265B">
        <w:rPr>
          <w:rFonts w:ascii="Times New Roman"/>
          <w:i/>
          <w:sz w:val="24"/>
        </w:rPr>
        <w:t>umbers of final year students who passed the university examination</w:t>
      </w:r>
      <w:r w:rsidRPr="00107BB9">
        <w:rPr>
          <w:rFonts w:ascii="Times New Roman"/>
          <w:i/>
          <w:sz w:val="24"/>
        </w:rPr>
        <w:t xml:space="preserve"> in the academic year 2018-19</w:t>
      </w:r>
    </w:p>
    <w:p w:rsidR="00455DA6" w:rsidRDefault="00455DA6" w:rsidP="00455DA6">
      <w:pPr>
        <w:rPr>
          <w:sz w:val="24"/>
        </w:rPr>
      </w:pPr>
    </w:p>
    <w:p w:rsidR="00455DA6" w:rsidRDefault="00455DA6" w:rsidP="00455DA6">
      <w:pPr>
        <w:jc w:val="center"/>
        <w:rPr>
          <w:sz w:val="24"/>
        </w:rPr>
      </w:pPr>
      <w:r>
        <w:rPr>
          <w:noProof/>
          <w:lang w:val="en-IN" w:eastAsia="en-IN"/>
        </w:rPr>
        <w:drawing>
          <wp:inline distT="0" distB="0" distL="0" distR="0" wp14:anchorId="14D06EB8" wp14:editId="6ECB94F0">
            <wp:extent cx="5065427" cy="7959255"/>
            <wp:effectExtent l="0" t="0" r="1905"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065427" cy="7959255"/>
                    </a:xfrm>
                    <a:prstGeom prst="rect">
                      <a:avLst/>
                    </a:prstGeom>
                  </pic:spPr>
                </pic:pic>
              </a:graphicData>
            </a:graphic>
          </wp:inline>
        </w:drawing>
      </w:r>
    </w:p>
    <w:p w:rsidR="00455DA6" w:rsidRDefault="00455DA6" w:rsidP="00455DA6">
      <w:pPr>
        <w:jc w:val="center"/>
        <w:rPr>
          <w:sz w:val="24"/>
        </w:rPr>
      </w:pPr>
    </w:p>
    <w:p w:rsidR="00455DA6" w:rsidRDefault="00455DA6" w:rsidP="00455DA6">
      <w:pPr>
        <w:jc w:val="both"/>
        <w:rPr>
          <w:i/>
          <w:sz w:val="24"/>
        </w:rPr>
      </w:pPr>
      <w:r>
        <w:rPr>
          <w:i/>
          <w:sz w:val="24"/>
        </w:rPr>
        <w:t>1.5 N</w:t>
      </w:r>
      <w:r w:rsidRPr="002C265B">
        <w:rPr>
          <w:i/>
          <w:sz w:val="24"/>
        </w:rPr>
        <w:t>umbers of final year students who passed the university examination</w:t>
      </w:r>
      <w:r w:rsidRPr="00107BB9">
        <w:rPr>
          <w:i/>
          <w:sz w:val="24"/>
        </w:rPr>
        <w:t xml:space="preserve"> in the academic year 2019-20</w:t>
      </w:r>
    </w:p>
    <w:p w:rsidR="00455DA6" w:rsidRDefault="00455DA6" w:rsidP="00455DA6">
      <w:pPr>
        <w:jc w:val="both"/>
        <w:rPr>
          <w:i/>
          <w:sz w:val="24"/>
        </w:rPr>
      </w:pPr>
    </w:p>
    <w:p w:rsidR="00455DA6" w:rsidRDefault="00455DA6" w:rsidP="00455DA6">
      <w:pPr>
        <w:jc w:val="center"/>
        <w:rPr>
          <w:sz w:val="24"/>
        </w:rPr>
      </w:pPr>
      <w:r>
        <w:rPr>
          <w:noProof/>
          <w:lang w:val="en-IN" w:eastAsia="en-IN"/>
        </w:rPr>
        <w:drawing>
          <wp:inline distT="0" distB="0" distL="0" distR="0" wp14:anchorId="3055FB6B" wp14:editId="2797F10D">
            <wp:extent cx="5470498" cy="7808972"/>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476317" cy="7817279"/>
                    </a:xfrm>
                    <a:prstGeom prst="rect">
                      <a:avLst/>
                    </a:prstGeom>
                  </pic:spPr>
                </pic:pic>
              </a:graphicData>
            </a:graphic>
          </wp:inline>
        </w:drawing>
      </w:r>
    </w:p>
    <w:p w:rsidR="00455DA6" w:rsidRDefault="00455DA6" w:rsidP="00455DA6">
      <w:pPr>
        <w:jc w:val="center"/>
        <w:rPr>
          <w:sz w:val="24"/>
        </w:rPr>
      </w:pPr>
    </w:p>
    <w:p w:rsidR="000E7597" w:rsidRDefault="000E7597" w:rsidP="00455DA6">
      <w:pPr>
        <w:jc w:val="center"/>
        <w:rPr>
          <w:sz w:val="24"/>
        </w:rPr>
      </w:pPr>
    </w:p>
    <w:p w:rsidR="00021A6A" w:rsidRPr="00021A6A" w:rsidRDefault="00021A6A" w:rsidP="0027249C">
      <w:pPr>
        <w:pStyle w:val="TableParagraph"/>
        <w:spacing w:before="83"/>
        <w:ind w:left="422" w:right="138"/>
        <w:jc w:val="both"/>
        <w:rPr>
          <w:rFonts w:ascii="Times New Roman"/>
          <w:b/>
          <w:sz w:val="24"/>
        </w:rPr>
      </w:pPr>
      <w:r w:rsidRPr="00021A6A">
        <w:rPr>
          <w:rFonts w:ascii="Times New Roman"/>
          <w:b/>
          <w:sz w:val="24"/>
        </w:rPr>
        <w:lastRenderedPageBreak/>
        <w:t>2. Certified report from Controller Examination of the affiliating university indicating pass percentage of students of the final year (final semester) eligible for the degree program- wise / year-wise.</w:t>
      </w:r>
    </w:p>
    <w:p w:rsidR="0027249C" w:rsidRDefault="0027249C" w:rsidP="0027249C">
      <w:pPr>
        <w:pStyle w:val="TableParagraph"/>
        <w:spacing w:before="83"/>
        <w:ind w:left="422" w:right="138"/>
        <w:jc w:val="both"/>
        <w:rPr>
          <w:rFonts w:ascii="Times New Roman"/>
          <w:i/>
        </w:rPr>
      </w:pPr>
      <w:r w:rsidRPr="0027249C">
        <w:rPr>
          <w:rFonts w:ascii="Times New Roman"/>
          <w:i/>
        </w:rPr>
        <w:t>2</w:t>
      </w:r>
      <w:r>
        <w:rPr>
          <w:rFonts w:ascii="Times New Roman"/>
          <w:i/>
        </w:rPr>
        <w:t xml:space="preserve">.1 </w:t>
      </w:r>
      <w:r w:rsidRPr="0027249C">
        <w:rPr>
          <w:rFonts w:ascii="Times New Roman"/>
          <w:i/>
        </w:rPr>
        <w:t xml:space="preserve">Acknowledgement </w:t>
      </w:r>
      <w:r>
        <w:rPr>
          <w:rFonts w:ascii="Times New Roman"/>
          <w:i/>
        </w:rPr>
        <w:t xml:space="preserve">letter </w:t>
      </w:r>
      <w:r w:rsidRPr="0027249C">
        <w:rPr>
          <w:rFonts w:ascii="Times New Roman"/>
          <w:i/>
        </w:rPr>
        <w:t>from affiliating university indicating pass percentage of students of the final year in the academic year 2015-16</w:t>
      </w:r>
    </w:p>
    <w:p w:rsidR="00021A6A" w:rsidRDefault="00021A6A" w:rsidP="0027249C">
      <w:pPr>
        <w:pStyle w:val="TableParagraph"/>
        <w:spacing w:before="83"/>
        <w:ind w:left="422" w:right="138"/>
        <w:jc w:val="both"/>
        <w:rPr>
          <w:rFonts w:ascii="Times New Roman"/>
          <w:i/>
        </w:rPr>
      </w:pPr>
    </w:p>
    <w:p w:rsidR="000E7597" w:rsidRDefault="000E7597" w:rsidP="00455DA6">
      <w:pPr>
        <w:jc w:val="center"/>
        <w:rPr>
          <w:sz w:val="24"/>
        </w:rPr>
      </w:pPr>
      <w:r>
        <w:rPr>
          <w:noProof/>
          <w:lang w:val="en-IN" w:eastAsia="en-IN"/>
        </w:rPr>
        <w:drawing>
          <wp:inline distT="0" distB="0" distL="0" distR="0" wp14:anchorId="6340D388" wp14:editId="48FFF906">
            <wp:extent cx="5184250" cy="7649764"/>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187357" cy="7654348"/>
                    </a:xfrm>
                    <a:prstGeom prst="rect">
                      <a:avLst/>
                    </a:prstGeom>
                  </pic:spPr>
                </pic:pic>
              </a:graphicData>
            </a:graphic>
          </wp:inline>
        </w:drawing>
      </w:r>
    </w:p>
    <w:p w:rsidR="000E7597" w:rsidRDefault="000E7597" w:rsidP="00455DA6">
      <w:pPr>
        <w:jc w:val="center"/>
        <w:rPr>
          <w:sz w:val="24"/>
        </w:rPr>
      </w:pPr>
    </w:p>
    <w:p w:rsidR="0027249C" w:rsidRDefault="0027249C" w:rsidP="0027249C">
      <w:pPr>
        <w:pStyle w:val="TableParagraph"/>
        <w:spacing w:before="83"/>
        <w:ind w:left="422" w:right="138"/>
        <w:jc w:val="both"/>
        <w:rPr>
          <w:rFonts w:ascii="Times New Roman"/>
          <w:i/>
        </w:rPr>
      </w:pPr>
      <w:r w:rsidRPr="0027249C">
        <w:rPr>
          <w:rFonts w:ascii="Times New Roman"/>
          <w:i/>
        </w:rPr>
        <w:t xml:space="preserve">2.2 Acknowledgement </w:t>
      </w:r>
      <w:r>
        <w:rPr>
          <w:rFonts w:ascii="Times New Roman"/>
          <w:i/>
        </w:rPr>
        <w:t xml:space="preserve">letter </w:t>
      </w:r>
      <w:r w:rsidRPr="0027249C">
        <w:rPr>
          <w:rFonts w:ascii="Times New Roman"/>
          <w:i/>
        </w:rPr>
        <w:t>from affiliating university indicating pass percentage of students of the final year in the academic year 2016-17</w:t>
      </w:r>
    </w:p>
    <w:p w:rsidR="00021A6A" w:rsidRPr="0027249C" w:rsidRDefault="00021A6A" w:rsidP="0027249C">
      <w:pPr>
        <w:pStyle w:val="TableParagraph"/>
        <w:spacing w:before="83"/>
        <w:ind w:left="422" w:right="138"/>
        <w:jc w:val="both"/>
        <w:rPr>
          <w:rFonts w:ascii="Times New Roman"/>
          <w:i/>
        </w:rPr>
      </w:pPr>
    </w:p>
    <w:p w:rsidR="000E7597" w:rsidRDefault="000E7597" w:rsidP="00455DA6">
      <w:pPr>
        <w:jc w:val="center"/>
        <w:rPr>
          <w:sz w:val="24"/>
        </w:rPr>
      </w:pPr>
      <w:r>
        <w:rPr>
          <w:noProof/>
          <w:lang w:val="en-IN" w:eastAsia="en-IN"/>
        </w:rPr>
        <w:drawing>
          <wp:inline distT="0" distB="0" distL="0" distR="0" wp14:anchorId="1308C95B" wp14:editId="06BBD2CD">
            <wp:extent cx="5547774" cy="80451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547774" cy="8045110"/>
                    </a:xfrm>
                    <a:prstGeom prst="rect">
                      <a:avLst/>
                    </a:prstGeom>
                  </pic:spPr>
                </pic:pic>
              </a:graphicData>
            </a:graphic>
          </wp:inline>
        </w:drawing>
      </w:r>
    </w:p>
    <w:p w:rsidR="0027249C" w:rsidRPr="0027249C" w:rsidRDefault="0027249C" w:rsidP="0027249C">
      <w:pPr>
        <w:pStyle w:val="TableParagraph"/>
        <w:spacing w:before="83"/>
        <w:ind w:left="422" w:right="138"/>
        <w:jc w:val="both"/>
        <w:rPr>
          <w:rFonts w:ascii="Times New Roman"/>
          <w:i/>
        </w:rPr>
      </w:pPr>
      <w:r w:rsidRPr="0027249C">
        <w:rPr>
          <w:rFonts w:ascii="Times New Roman"/>
          <w:i/>
        </w:rPr>
        <w:lastRenderedPageBreak/>
        <w:t xml:space="preserve">2.3 Acknowledgement </w:t>
      </w:r>
      <w:r>
        <w:rPr>
          <w:rFonts w:ascii="Times New Roman"/>
          <w:i/>
        </w:rPr>
        <w:t xml:space="preserve">letter </w:t>
      </w:r>
      <w:r w:rsidRPr="0027249C">
        <w:rPr>
          <w:rFonts w:ascii="Times New Roman"/>
          <w:i/>
        </w:rPr>
        <w:t>from affiliating university indicating pass percentage of students of the final year in the academic year 2017-18</w:t>
      </w:r>
    </w:p>
    <w:p w:rsidR="000E7597" w:rsidRDefault="000E7597" w:rsidP="0027249C">
      <w:pPr>
        <w:rPr>
          <w:sz w:val="24"/>
        </w:rPr>
      </w:pPr>
    </w:p>
    <w:p w:rsidR="000E7597" w:rsidRDefault="000E7597" w:rsidP="00455DA6">
      <w:pPr>
        <w:jc w:val="center"/>
        <w:rPr>
          <w:sz w:val="24"/>
        </w:rPr>
      </w:pPr>
      <w:r>
        <w:rPr>
          <w:noProof/>
          <w:lang w:val="en-IN" w:eastAsia="en-IN"/>
        </w:rPr>
        <w:drawing>
          <wp:inline distT="0" distB="0" distL="0" distR="0" wp14:anchorId="4A78772C" wp14:editId="565F1CD9">
            <wp:extent cx="5536565" cy="8229600"/>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536565" cy="8229600"/>
                    </a:xfrm>
                    <a:prstGeom prst="rect">
                      <a:avLst/>
                    </a:prstGeom>
                  </pic:spPr>
                </pic:pic>
              </a:graphicData>
            </a:graphic>
          </wp:inline>
        </w:drawing>
      </w:r>
    </w:p>
    <w:p w:rsidR="0027249C" w:rsidRDefault="0027249C" w:rsidP="0027249C">
      <w:pPr>
        <w:pStyle w:val="TableParagraph"/>
        <w:spacing w:before="83"/>
        <w:ind w:left="422" w:right="138"/>
        <w:jc w:val="both"/>
        <w:rPr>
          <w:rFonts w:ascii="Times New Roman"/>
          <w:i/>
        </w:rPr>
      </w:pPr>
      <w:r w:rsidRPr="0027249C">
        <w:rPr>
          <w:rFonts w:ascii="Times New Roman"/>
          <w:i/>
        </w:rPr>
        <w:lastRenderedPageBreak/>
        <w:t xml:space="preserve">2.4 Acknowledgement </w:t>
      </w:r>
      <w:r>
        <w:rPr>
          <w:rFonts w:ascii="Times New Roman"/>
          <w:i/>
        </w:rPr>
        <w:t xml:space="preserve">letter </w:t>
      </w:r>
      <w:r w:rsidRPr="0027249C">
        <w:rPr>
          <w:rFonts w:ascii="Times New Roman"/>
          <w:i/>
        </w:rPr>
        <w:t>from affiliating university indicating pass percentage of students of the final year in the academic year 2018-19</w:t>
      </w:r>
    </w:p>
    <w:p w:rsidR="0027249C" w:rsidRPr="0027249C" w:rsidRDefault="0027249C" w:rsidP="0027249C">
      <w:pPr>
        <w:pStyle w:val="TableParagraph"/>
        <w:spacing w:before="83"/>
        <w:ind w:left="422" w:right="138"/>
        <w:jc w:val="both"/>
        <w:rPr>
          <w:rFonts w:ascii="Times New Roman"/>
          <w:i/>
        </w:rPr>
      </w:pPr>
    </w:p>
    <w:p w:rsidR="000E7597" w:rsidRDefault="000E7597" w:rsidP="00455DA6">
      <w:pPr>
        <w:jc w:val="center"/>
        <w:rPr>
          <w:sz w:val="24"/>
        </w:rPr>
      </w:pPr>
      <w:r>
        <w:rPr>
          <w:noProof/>
          <w:lang w:val="en-IN" w:eastAsia="en-IN"/>
        </w:rPr>
        <w:drawing>
          <wp:inline distT="0" distB="0" distL="0" distR="0" wp14:anchorId="5D15433A" wp14:editId="1FAD2D26">
            <wp:extent cx="5630545" cy="8229600"/>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630545" cy="8229600"/>
                    </a:xfrm>
                    <a:prstGeom prst="rect">
                      <a:avLst/>
                    </a:prstGeom>
                  </pic:spPr>
                </pic:pic>
              </a:graphicData>
            </a:graphic>
          </wp:inline>
        </w:drawing>
      </w:r>
    </w:p>
    <w:p w:rsidR="0027249C" w:rsidRDefault="0027249C" w:rsidP="0027249C">
      <w:pPr>
        <w:jc w:val="both"/>
        <w:rPr>
          <w:sz w:val="24"/>
        </w:rPr>
      </w:pPr>
      <w:r w:rsidRPr="0027249C">
        <w:rPr>
          <w:i/>
        </w:rPr>
        <w:lastRenderedPageBreak/>
        <w:t xml:space="preserve">2.5 Acknowledgement </w:t>
      </w:r>
      <w:r>
        <w:rPr>
          <w:i/>
        </w:rPr>
        <w:t xml:space="preserve">letter </w:t>
      </w:r>
      <w:r w:rsidRPr="0027249C">
        <w:rPr>
          <w:i/>
        </w:rPr>
        <w:t>from affiliating university indicating pass percentage of students of the final year in the academic year 2019-20</w:t>
      </w:r>
    </w:p>
    <w:p w:rsidR="000E7597" w:rsidRDefault="000E7597" w:rsidP="00455DA6">
      <w:pPr>
        <w:jc w:val="center"/>
        <w:rPr>
          <w:sz w:val="24"/>
        </w:rPr>
      </w:pPr>
    </w:p>
    <w:p w:rsidR="000E7597" w:rsidRDefault="000E7597" w:rsidP="0027249C">
      <w:pPr>
        <w:jc w:val="center"/>
        <w:rPr>
          <w:sz w:val="24"/>
        </w:rPr>
      </w:pPr>
      <w:r>
        <w:rPr>
          <w:noProof/>
          <w:lang w:val="en-IN" w:eastAsia="en-IN"/>
        </w:rPr>
        <w:drawing>
          <wp:inline distT="0" distB="0" distL="0" distR="0" wp14:anchorId="6EF11FA8" wp14:editId="3358672B">
            <wp:extent cx="5568315" cy="8229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568315" cy="8229600"/>
                    </a:xfrm>
                    <a:prstGeom prst="rect">
                      <a:avLst/>
                    </a:prstGeom>
                  </pic:spPr>
                </pic:pic>
              </a:graphicData>
            </a:graphic>
          </wp:inline>
        </w:drawing>
      </w:r>
    </w:p>
    <w:sectPr w:rsidR="000E7597">
      <w:pgSz w:w="11910" w:h="16850"/>
      <w:pgMar w:top="1660" w:right="1120" w:bottom="1220" w:left="1140" w:header="454" w:footer="103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154B" w:rsidRDefault="0074154B">
      <w:r>
        <w:separator/>
      </w:r>
    </w:p>
  </w:endnote>
  <w:endnote w:type="continuationSeparator" w:id="0">
    <w:p w:rsidR="0074154B" w:rsidRDefault="007415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796A" w:rsidRDefault="0074154B">
    <w:pPr>
      <w:pStyle w:val="BodyText"/>
      <w:spacing w:line="14" w:lineRule="auto"/>
      <w:rPr>
        <w:sz w:val="20"/>
      </w:rPr>
    </w:pPr>
    <w:r>
      <w:pict>
        <v:shapetype id="_x0000_t202" coordsize="21600,21600" o:spt="202" path="m,l,21600r21600,l21600,xe">
          <v:stroke joinstyle="miter"/>
          <v:path gradientshapeok="t" o:connecttype="rect"/>
        </v:shapetype>
        <v:shape id="docshape2" o:spid="_x0000_s2049" type="#_x0000_t202" style="position:absolute;margin-left:514.9pt;margin-top:779.35pt;width:12.55pt;height:14.25pt;z-index:-16061440;mso-position-horizontal-relative:page;mso-position-vertical-relative:page" filled="f" stroked="f">
          <v:textbox inset="0,0,0,0">
            <w:txbxContent>
              <w:p w:rsidR="0066796A" w:rsidRDefault="00D40B6F">
                <w:pPr>
                  <w:spacing w:before="11"/>
                  <w:ind w:left="60"/>
                </w:pPr>
                <w:r>
                  <w:fldChar w:fldCharType="begin"/>
                </w:r>
                <w:r>
                  <w:instrText xml:space="preserve"> PAGE </w:instrText>
                </w:r>
                <w:r>
                  <w:fldChar w:fldCharType="separate"/>
                </w:r>
                <w:r w:rsidR="004E7F14">
                  <w:rPr>
                    <w:noProof/>
                  </w:rPr>
                  <w:t>2</w:t>
                </w:r>
                <w:r>
                  <w:fldChar w:fldCharType="end"/>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154B" w:rsidRDefault="0074154B">
      <w:r>
        <w:separator/>
      </w:r>
    </w:p>
  </w:footnote>
  <w:footnote w:type="continuationSeparator" w:id="0">
    <w:p w:rsidR="0074154B" w:rsidRDefault="0074154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796A" w:rsidRDefault="00D40B6F">
    <w:pPr>
      <w:pStyle w:val="BodyText"/>
      <w:spacing w:line="14" w:lineRule="auto"/>
      <w:rPr>
        <w:sz w:val="20"/>
      </w:rPr>
    </w:pPr>
    <w:r>
      <w:rPr>
        <w:noProof/>
        <w:lang w:val="en-IN" w:eastAsia="en-IN"/>
      </w:rPr>
      <w:drawing>
        <wp:anchor distT="0" distB="0" distL="0" distR="0" simplePos="0" relativeHeight="487254016" behindDoc="1" locked="0" layoutInCell="1" allowOverlap="1" wp14:anchorId="21A33BFE" wp14:editId="0E4142B6">
          <wp:simplePos x="0" y="0"/>
          <wp:positionH relativeFrom="page">
            <wp:posOffset>937322</wp:posOffset>
          </wp:positionH>
          <wp:positionV relativeFrom="page">
            <wp:posOffset>288328</wp:posOffset>
          </wp:positionV>
          <wp:extent cx="848118" cy="768160"/>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 cstate="print"/>
                  <a:stretch>
                    <a:fillRect/>
                  </a:stretch>
                </pic:blipFill>
                <pic:spPr>
                  <a:xfrm>
                    <a:off x="0" y="0"/>
                    <a:ext cx="848118" cy="768160"/>
                  </a:xfrm>
                  <a:prstGeom prst="rect">
                    <a:avLst/>
                  </a:prstGeom>
                </pic:spPr>
              </pic:pic>
            </a:graphicData>
          </a:graphic>
        </wp:anchor>
      </w:drawing>
    </w:r>
    <w:r w:rsidR="0074154B">
      <w:pict>
        <v:shapetype id="_x0000_t202" coordsize="21600,21600" o:spt="202" path="m,l,21600r21600,l21600,xe">
          <v:stroke joinstyle="miter"/>
          <v:path gradientshapeok="t" o:connecttype="rect"/>
        </v:shapetype>
        <v:shape id="docshape1" o:spid="_x0000_s2050" type="#_x0000_t202" style="position:absolute;margin-left:171pt;margin-top:43.95pt;width:336.5pt;height:19.7pt;z-index:-16061952;mso-position-horizontal-relative:page;mso-position-vertical-relative:page" filled="f" stroked="f">
          <v:textbox inset="0,0,0,0">
            <w:txbxContent>
              <w:p w:rsidR="0066796A" w:rsidRDefault="00D40B6F">
                <w:pPr>
                  <w:spacing w:before="5"/>
                  <w:ind w:left="20"/>
                  <w:rPr>
                    <w:b/>
                    <w:sz w:val="32"/>
                  </w:rPr>
                </w:pPr>
                <w:r>
                  <w:rPr>
                    <w:b/>
                    <w:sz w:val="32"/>
                  </w:rPr>
                  <w:t>Amrutvahini</w:t>
                </w:r>
                <w:r>
                  <w:rPr>
                    <w:b/>
                    <w:spacing w:val="-2"/>
                    <w:sz w:val="32"/>
                  </w:rPr>
                  <w:t xml:space="preserve"> </w:t>
                </w:r>
                <w:r>
                  <w:rPr>
                    <w:b/>
                    <w:sz w:val="32"/>
                  </w:rPr>
                  <w:t>College</w:t>
                </w:r>
                <w:r>
                  <w:rPr>
                    <w:b/>
                    <w:spacing w:val="-4"/>
                    <w:sz w:val="32"/>
                  </w:rPr>
                  <w:t xml:space="preserve"> </w:t>
                </w:r>
                <w:r>
                  <w:rPr>
                    <w:b/>
                    <w:sz w:val="32"/>
                  </w:rPr>
                  <w:t>of</w:t>
                </w:r>
                <w:r>
                  <w:rPr>
                    <w:b/>
                    <w:spacing w:val="-4"/>
                    <w:sz w:val="32"/>
                  </w:rPr>
                  <w:t xml:space="preserve"> </w:t>
                </w:r>
                <w:r>
                  <w:rPr>
                    <w:b/>
                    <w:sz w:val="32"/>
                  </w:rPr>
                  <w:t>Engineering,</w:t>
                </w:r>
                <w:r>
                  <w:rPr>
                    <w:b/>
                    <w:spacing w:val="-5"/>
                    <w:sz w:val="32"/>
                  </w:rPr>
                  <w:t xml:space="preserve"> </w:t>
                </w:r>
                <w:r>
                  <w:rPr>
                    <w:b/>
                    <w:sz w:val="32"/>
                  </w:rPr>
                  <w:t>Sangamner</w:t>
                </w:r>
              </w:p>
            </w:txbxContent>
          </v:textbox>
          <w10:wrap anchorx="page" anchory="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496AF5"/>
    <w:multiLevelType w:val="hybridMultilevel"/>
    <w:tmpl w:val="FF8A1CDE"/>
    <w:lvl w:ilvl="0" w:tplc="40090001">
      <w:start w:val="1"/>
      <w:numFmt w:val="bullet"/>
      <w:lvlText w:val=""/>
      <w:lvlJc w:val="left"/>
      <w:pPr>
        <w:ind w:left="843" w:hanging="360"/>
      </w:pPr>
      <w:rPr>
        <w:rFonts w:ascii="Symbol" w:hAnsi="Symbol" w:hint="default"/>
      </w:rPr>
    </w:lvl>
    <w:lvl w:ilvl="1" w:tplc="40090003" w:tentative="1">
      <w:start w:val="1"/>
      <w:numFmt w:val="bullet"/>
      <w:lvlText w:val="o"/>
      <w:lvlJc w:val="left"/>
      <w:pPr>
        <w:ind w:left="1563" w:hanging="360"/>
      </w:pPr>
      <w:rPr>
        <w:rFonts w:ascii="Courier New" w:hAnsi="Courier New" w:cs="Courier New" w:hint="default"/>
      </w:rPr>
    </w:lvl>
    <w:lvl w:ilvl="2" w:tplc="40090005" w:tentative="1">
      <w:start w:val="1"/>
      <w:numFmt w:val="bullet"/>
      <w:lvlText w:val=""/>
      <w:lvlJc w:val="left"/>
      <w:pPr>
        <w:ind w:left="2283" w:hanging="360"/>
      </w:pPr>
      <w:rPr>
        <w:rFonts w:ascii="Wingdings" w:hAnsi="Wingdings" w:hint="default"/>
      </w:rPr>
    </w:lvl>
    <w:lvl w:ilvl="3" w:tplc="40090001" w:tentative="1">
      <w:start w:val="1"/>
      <w:numFmt w:val="bullet"/>
      <w:lvlText w:val=""/>
      <w:lvlJc w:val="left"/>
      <w:pPr>
        <w:ind w:left="3003" w:hanging="360"/>
      </w:pPr>
      <w:rPr>
        <w:rFonts w:ascii="Symbol" w:hAnsi="Symbol" w:hint="default"/>
      </w:rPr>
    </w:lvl>
    <w:lvl w:ilvl="4" w:tplc="40090003" w:tentative="1">
      <w:start w:val="1"/>
      <w:numFmt w:val="bullet"/>
      <w:lvlText w:val="o"/>
      <w:lvlJc w:val="left"/>
      <w:pPr>
        <w:ind w:left="3723" w:hanging="360"/>
      </w:pPr>
      <w:rPr>
        <w:rFonts w:ascii="Courier New" w:hAnsi="Courier New" w:cs="Courier New" w:hint="default"/>
      </w:rPr>
    </w:lvl>
    <w:lvl w:ilvl="5" w:tplc="40090005" w:tentative="1">
      <w:start w:val="1"/>
      <w:numFmt w:val="bullet"/>
      <w:lvlText w:val=""/>
      <w:lvlJc w:val="left"/>
      <w:pPr>
        <w:ind w:left="4443" w:hanging="360"/>
      </w:pPr>
      <w:rPr>
        <w:rFonts w:ascii="Wingdings" w:hAnsi="Wingdings" w:hint="default"/>
      </w:rPr>
    </w:lvl>
    <w:lvl w:ilvl="6" w:tplc="40090001" w:tentative="1">
      <w:start w:val="1"/>
      <w:numFmt w:val="bullet"/>
      <w:lvlText w:val=""/>
      <w:lvlJc w:val="left"/>
      <w:pPr>
        <w:ind w:left="5163" w:hanging="360"/>
      </w:pPr>
      <w:rPr>
        <w:rFonts w:ascii="Symbol" w:hAnsi="Symbol" w:hint="default"/>
      </w:rPr>
    </w:lvl>
    <w:lvl w:ilvl="7" w:tplc="40090003" w:tentative="1">
      <w:start w:val="1"/>
      <w:numFmt w:val="bullet"/>
      <w:lvlText w:val="o"/>
      <w:lvlJc w:val="left"/>
      <w:pPr>
        <w:ind w:left="5883" w:hanging="360"/>
      </w:pPr>
      <w:rPr>
        <w:rFonts w:ascii="Courier New" w:hAnsi="Courier New" w:cs="Courier New" w:hint="default"/>
      </w:rPr>
    </w:lvl>
    <w:lvl w:ilvl="8" w:tplc="40090005" w:tentative="1">
      <w:start w:val="1"/>
      <w:numFmt w:val="bullet"/>
      <w:lvlText w:val=""/>
      <w:lvlJc w:val="left"/>
      <w:pPr>
        <w:ind w:left="6603" w:hanging="360"/>
      </w:pPr>
      <w:rPr>
        <w:rFonts w:ascii="Wingdings" w:hAnsi="Wingdings" w:hint="default"/>
      </w:rPr>
    </w:lvl>
  </w:abstractNum>
  <w:abstractNum w:abstractNumId="1">
    <w:nsid w:val="1268664A"/>
    <w:multiLevelType w:val="hybridMultilevel"/>
    <w:tmpl w:val="EF9E3EC0"/>
    <w:lvl w:ilvl="0" w:tplc="40090001">
      <w:start w:val="1"/>
      <w:numFmt w:val="bullet"/>
      <w:lvlText w:val=""/>
      <w:lvlJc w:val="left"/>
      <w:pPr>
        <w:ind w:left="843" w:hanging="360"/>
      </w:pPr>
      <w:rPr>
        <w:rFonts w:ascii="Symbol" w:hAnsi="Symbol" w:hint="default"/>
      </w:rPr>
    </w:lvl>
    <w:lvl w:ilvl="1" w:tplc="40090003" w:tentative="1">
      <w:start w:val="1"/>
      <w:numFmt w:val="bullet"/>
      <w:lvlText w:val="o"/>
      <w:lvlJc w:val="left"/>
      <w:pPr>
        <w:ind w:left="1563" w:hanging="360"/>
      </w:pPr>
      <w:rPr>
        <w:rFonts w:ascii="Courier New" w:hAnsi="Courier New" w:cs="Courier New" w:hint="default"/>
      </w:rPr>
    </w:lvl>
    <w:lvl w:ilvl="2" w:tplc="40090005" w:tentative="1">
      <w:start w:val="1"/>
      <w:numFmt w:val="bullet"/>
      <w:lvlText w:val=""/>
      <w:lvlJc w:val="left"/>
      <w:pPr>
        <w:ind w:left="2283" w:hanging="360"/>
      </w:pPr>
      <w:rPr>
        <w:rFonts w:ascii="Wingdings" w:hAnsi="Wingdings" w:hint="default"/>
      </w:rPr>
    </w:lvl>
    <w:lvl w:ilvl="3" w:tplc="40090001" w:tentative="1">
      <w:start w:val="1"/>
      <w:numFmt w:val="bullet"/>
      <w:lvlText w:val=""/>
      <w:lvlJc w:val="left"/>
      <w:pPr>
        <w:ind w:left="3003" w:hanging="360"/>
      </w:pPr>
      <w:rPr>
        <w:rFonts w:ascii="Symbol" w:hAnsi="Symbol" w:hint="default"/>
      </w:rPr>
    </w:lvl>
    <w:lvl w:ilvl="4" w:tplc="40090003" w:tentative="1">
      <w:start w:val="1"/>
      <w:numFmt w:val="bullet"/>
      <w:lvlText w:val="o"/>
      <w:lvlJc w:val="left"/>
      <w:pPr>
        <w:ind w:left="3723" w:hanging="360"/>
      </w:pPr>
      <w:rPr>
        <w:rFonts w:ascii="Courier New" w:hAnsi="Courier New" w:cs="Courier New" w:hint="default"/>
      </w:rPr>
    </w:lvl>
    <w:lvl w:ilvl="5" w:tplc="40090005" w:tentative="1">
      <w:start w:val="1"/>
      <w:numFmt w:val="bullet"/>
      <w:lvlText w:val=""/>
      <w:lvlJc w:val="left"/>
      <w:pPr>
        <w:ind w:left="4443" w:hanging="360"/>
      </w:pPr>
      <w:rPr>
        <w:rFonts w:ascii="Wingdings" w:hAnsi="Wingdings" w:hint="default"/>
      </w:rPr>
    </w:lvl>
    <w:lvl w:ilvl="6" w:tplc="40090001" w:tentative="1">
      <w:start w:val="1"/>
      <w:numFmt w:val="bullet"/>
      <w:lvlText w:val=""/>
      <w:lvlJc w:val="left"/>
      <w:pPr>
        <w:ind w:left="5163" w:hanging="360"/>
      </w:pPr>
      <w:rPr>
        <w:rFonts w:ascii="Symbol" w:hAnsi="Symbol" w:hint="default"/>
      </w:rPr>
    </w:lvl>
    <w:lvl w:ilvl="7" w:tplc="40090003" w:tentative="1">
      <w:start w:val="1"/>
      <w:numFmt w:val="bullet"/>
      <w:lvlText w:val="o"/>
      <w:lvlJc w:val="left"/>
      <w:pPr>
        <w:ind w:left="5883" w:hanging="360"/>
      </w:pPr>
      <w:rPr>
        <w:rFonts w:ascii="Courier New" w:hAnsi="Courier New" w:cs="Courier New" w:hint="default"/>
      </w:rPr>
    </w:lvl>
    <w:lvl w:ilvl="8" w:tplc="40090005" w:tentative="1">
      <w:start w:val="1"/>
      <w:numFmt w:val="bullet"/>
      <w:lvlText w:val=""/>
      <w:lvlJc w:val="left"/>
      <w:pPr>
        <w:ind w:left="6603" w:hanging="360"/>
      </w:pPr>
      <w:rPr>
        <w:rFonts w:ascii="Wingdings" w:hAnsi="Wingdings" w:hint="default"/>
      </w:rPr>
    </w:lvl>
  </w:abstractNum>
  <w:abstractNum w:abstractNumId="2">
    <w:nsid w:val="299B4C27"/>
    <w:multiLevelType w:val="hybridMultilevel"/>
    <w:tmpl w:val="51A23AB2"/>
    <w:lvl w:ilvl="0" w:tplc="1924F3E8">
      <w:start w:val="1"/>
      <w:numFmt w:val="decimal"/>
      <w:lvlText w:val="%1."/>
      <w:lvlJc w:val="left"/>
      <w:pPr>
        <w:ind w:left="851" w:hanging="425"/>
        <w:jc w:val="left"/>
      </w:pPr>
      <w:rPr>
        <w:rFonts w:ascii="Times New Roman" w:eastAsia="Times New Roman" w:hAnsi="Times New Roman" w:cs="Times New Roman" w:hint="default"/>
        <w:b/>
        <w:bCs/>
        <w:i w:val="0"/>
        <w:iCs w:val="0"/>
        <w:spacing w:val="0"/>
        <w:w w:val="99"/>
        <w:sz w:val="32"/>
        <w:szCs w:val="32"/>
        <w:lang w:val="en-US" w:eastAsia="en-US" w:bidi="ar-SA"/>
      </w:rPr>
    </w:lvl>
    <w:lvl w:ilvl="1" w:tplc="C61A5442">
      <w:numFmt w:val="bullet"/>
      <w:lvlText w:val="•"/>
      <w:lvlJc w:val="left"/>
      <w:pPr>
        <w:ind w:left="1738" w:hanging="425"/>
      </w:pPr>
      <w:rPr>
        <w:rFonts w:hint="default"/>
        <w:lang w:val="en-US" w:eastAsia="en-US" w:bidi="ar-SA"/>
      </w:rPr>
    </w:lvl>
    <w:lvl w:ilvl="2" w:tplc="B8D4250A">
      <w:numFmt w:val="bullet"/>
      <w:lvlText w:val="•"/>
      <w:lvlJc w:val="left"/>
      <w:pPr>
        <w:ind w:left="2631" w:hanging="425"/>
      </w:pPr>
      <w:rPr>
        <w:rFonts w:hint="default"/>
        <w:lang w:val="en-US" w:eastAsia="en-US" w:bidi="ar-SA"/>
      </w:rPr>
    </w:lvl>
    <w:lvl w:ilvl="3" w:tplc="409629B2">
      <w:numFmt w:val="bullet"/>
      <w:lvlText w:val="•"/>
      <w:lvlJc w:val="left"/>
      <w:pPr>
        <w:ind w:left="3523" w:hanging="425"/>
      </w:pPr>
      <w:rPr>
        <w:rFonts w:hint="default"/>
        <w:lang w:val="en-US" w:eastAsia="en-US" w:bidi="ar-SA"/>
      </w:rPr>
    </w:lvl>
    <w:lvl w:ilvl="4" w:tplc="1ED2C2C6">
      <w:numFmt w:val="bullet"/>
      <w:lvlText w:val="•"/>
      <w:lvlJc w:val="left"/>
      <w:pPr>
        <w:ind w:left="4416" w:hanging="425"/>
      </w:pPr>
      <w:rPr>
        <w:rFonts w:hint="default"/>
        <w:lang w:val="en-US" w:eastAsia="en-US" w:bidi="ar-SA"/>
      </w:rPr>
    </w:lvl>
    <w:lvl w:ilvl="5" w:tplc="DCCC25E6">
      <w:numFmt w:val="bullet"/>
      <w:lvlText w:val="•"/>
      <w:lvlJc w:val="left"/>
      <w:pPr>
        <w:ind w:left="5309" w:hanging="425"/>
      </w:pPr>
      <w:rPr>
        <w:rFonts w:hint="default"/>
        <w:lang w:val="en-US" w:eastAsia="en-US" w:bidi="ar-SA"/>
      </w:rPr>
    </w:lvl>
    <w:lvl w:ilvl="6" w:tplc="5DFC22E6">
      <w:numFmt w:val="bullet"/>
      <w:lvlText w:val="•"/>
      <w:lvlJc w:val="left"/>
      <w:pPr>
        <w:ind w:left="6201" w:hanging="425"/>
      </w:pPr>
      <w:rPr>
        <w:rFonts w:hint="default"/>
        <w:lang w:val="en-US" w:eastAsia="en-US" w:bidi="ar-SA"/>
      </w:rPr>
    </w:lvl>
    <w:lvl w:ilvl="7" w:tplc="43767F7E">
      <w:numFmt w:val="bullet"/>
      <w:lvlText w:val="•"/>
      <w:lvlJc w:val="left"/>
      <w:pPr>
        <w:ind w:left="7094" w:hanging="425"/>
      </w:pPr>
      <w:rPr>
        <w:rFonts w:hint="default"/>
        <w:lang w:val="en-US" w:eastAsia="en-US" w:bidi="ar-SA"/>
      </w:rPr>
    </w:lvl>
    <w:lvl w:ilvl="8" w:tplc="68E2FCD4">
      <w:numFmt w:val="bullet"/>
      <w:lvlText w:val="•"/>
      <w:lvlJc w:val="left"/>
      <w:pPr>
        <w:ind w:left="7987" w:hanging="425"/>
      </w:pPr>
      <w:rPr>
        <w:rFonts w:hint="default"/>
        <w:lang w:val="en-US" w:eastAsia="en-US" w:bidi="ar-SA"/>
      </w:rPr>
    </w:lvl>
  </w:abstractNum>
  <w:abstractNum w:abstractNumId="3">
    <w:nsid w:val="2DDF727C"/>
    <w:multiLevelType w:val="multilevel"/>
    <w:tmpl w:val="BF525C70"/>
    <w:lvl w:ilvl="0">
      <w:start w:val="1"/>
      <w:numFmt w:val="decimal"/>
      <w:lvlText w:val="%1"/>
      <w:lvlJc w:val="left"/>
      <w:pPr>
        <w:ind w:left="390" w:hanging="390"/>
      </w:pPr>
      <w:rPr>
        <w:rFonts w:hint="default"/>
      </w:rPr>
    </w:lvl>
    <w:lvl w:ilvl="1">
      <w:start w:val="1"/>
      <w:numFmt w:val="decimal"/>
      <w:lvlText w:val="%1.%2"/>
      <w:lvlJc w:val="left"/>
      <w:pPr>
        <w:ind w:left="812" w:hanging="390"/>
      </w:pPr>
      <w:rPr>
        <w:rFonts w:hint="default"/>
      </w:rPr>
    </w:lvl>
    <w:lvl w:ilvl="2">
      <w:start w:val="1"/>
      <w:numFmt w:val="decimal"/>
      <w:lvlText w:val="%1.%2.%3"/>
      <w:lvlJc w:val="left"/>
      <w:pPr>
        <w:ind w:left="1564" w:hanging="720"/>
      </w:pPr>
      <w:rPr>
        <w:rFonts w:hint="default"/>
      </w:rPr>
    </w:lvl>
    <w:lvl w:ilvl="3">
      <w:start w:val="1"/>
      <w:numFmt w:val="decimal"/>
      <w:lvlText w:val="%1.%2.%3.%4"/>
      <w:lvlJc w:val="left"/>
      <w:pPr>
        <w:ind w:left="1986" w:hanging="720"/>
      </w:pPr>
      <w:rPr>
        <w:rFonts w:hint="default"/>
      </w:rPr>
    </w:lvl>
    <w:lvl w:ilvl="4">
      <w:start w:val="1"/>
      <w:numFmt w:val="decimal"/>
      <w:lvlText w:val="%1.%2.%3.%4.%5"/>
      <w:lvlJc w:val="left"/>
      <w:pPr>
        <w:ind w:left="2768" w:hanging="1080"/>
      </w:pPr>
      <w:rPr>
        <w:rFonts w:hint="default"/>
      </w:rPr>
    </w:lvl>
    <w:lvl w:ilvl="5">
      <w:start w:val="1"/>
      <w:numFmt w:val="decimal"/>
      <w:lvlText w:val="%1.%2.%3.%4.%5.%6"/>
      <w:lvlJc w:val="left"/>
      <w:pPr>
        <w:ind w:left="3190" w:hanging="1080"/>
      </w:pPr>
      <w:rPr>
        <w:rFonts w:hint="default"/>
      </w:rPr>
    </w:lvl>
    <w:lvl w:ilvl="6">
      <w:start w:val="1"/>
      <w:numFmt w:val="decimal"/>
      <w:lvlText w:val="%1.%2.%3.%4.%5.%6.%7"/>
      <w:lvlJc w:val="left"/>
      <w:pPr>
        <w:ind w:left="3972" w:hanging="1440"/>
      </w:pPr>
      <w:rPr>
        <w:rFonts w:hint="default"/>
      </w:rPr>
    </w:lvl>
    <w:lvl w:ilvl="7">
      <w:start w:val="1"/>
      <w:numFmt w:val="decimal"/>
      <w:lvlText w:val="%1.%2.%3.%4.%5.%6.%7.%8"/>
      <w:lvlJc w:val="left"/>
      <w:pPr>
        <w:ind w:left="4394" w:hanging="1440"/>
      </w:pPr>
      <w:rPr>
        <w:rFonts w:hint="default"/>
      </w:rPr>
    </w:lvl>
    <w:lvl w:ilvl="8">
      <w:start w:val="1"/>
      <w:numFmt w:val="decimal"/>
      <w:lvlText w:val="%1.%2.%3.%4.%5.%6.%7.%8.%9"/>
      <w:lvlJc w:val="left"/>
      <w:pPr>
        <w:ind w:left="5176" w:hanging="1800"/>
      </w:pPr>
      <w:rPr>
        <w:rFonts w:hint="default"/>
      </w:rPr>
    </w:lvl>
  </w:abstractNum>
  <w:abstractNum w:abstractNumId="4">
    <w:nsid w:val="37C530D1"/>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4AE56F31"/>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733749BC"/>
    <w:multiLevelType w:val="multilevel"/>
    <w:tmpl w:val="C4301CC8"/>
    <w:lvl w:ilvl="0">
      <w:start w:val="2"/>
      <w:numFmt w:val="decimal"/>
      <w:lvlText w:val="%1"/>
      <w:lvlJc w:val="left"/>
      <w:pPr>
        <w:ind w:left="781" w:hanging="481"/>
        <w:jc w:val="left"/>
      </w:pPr>
      <w:rPr>
        <w:rFonts w:hint="default"/>
        <w:lang w:val="en-US" w:eastAsia="en-US" w:bidi="ar-SA"/>
      </w:rPr>
    </w:lvl>
    <w:lvl w:ilvl="1">
      <w:start w:val="6"/>
      <w:numFmt w:val="decimal"/>
      <w:lvlText w:val="%1.%2"/>
      <w:lvlJc w:val="left"/>
      <w:pPr>
        <w:ind w:left="781" w:hanging="481"/>
        <w:jc w:val="left"/>
      </w:pPr>
      <w:rPr>
        <w:rFonts w:hint="default"/>
        <w:lang w:val="en-US" w:eastAsia="en-US" w:bidi="ar-SA"/>
      </w:rPr>
    </w:lvl>
    <w:lvl w:ilvl="2">
      <w:start w:val="3"/>
      <w:numFmt w:val="decimal"/>
      <w:lvlText w:val="%1.%2.%3"/>
      <w:lvlJc w:val="left"/>
      <w:pPr>
        <w:ind w:left="781" w:hanging="481"/>
        <w:jc w:val="left"/>
      </w:pPr>
      <w:rPr>
        <w:rFonts w:ascii="Times New Roman" w:eastAsia="Times New Roman" w:hAnsi="Times New Roman" w:cs="Times New Roman" w:hint="default"/>
        <w:b/>
        <w:bCs/>
        <w:i/>
        <w:iCs/>
        <w:w w:val="100"/>
        <w:sz w:val="22"/>
        <w:szCs w:val="22"/>
        <w:lang w:val="en-US" w:eastAsia="en-US" w:bidi="ar-SA"/>
      </w:rPr>
    </w:lvl>
    <w:lvl w:ilvl="3">
      <w:start w:val="1"/>
      <w:numFmt w:val="decimal"/>
      <w:lvlText w:val="%1.%2.%3.%4."/>
      <w:lvlJc w:val="left"/>
      <w:pPr>
        <w:ind w:left="1860" w:hanging="852"/>
        <w:jc w:val="left"/>
      </w:pPr>
      <w:rPr>
        <w:rFonts w:ascii="Times New Roman" w:eastAsia="Times New Roman" w:hAnsi="Times New Roman" w:cs="Times New Roman" w:hint="default"/>
        <w:b w:val="0"/>
        <w:bCs w:val="0"/>
        <w:i w:val="0"/>
        <w:iCs w:val="0"/>
        <w:w w:val="100"/>
        <w:sz w:val="24"/>
        <w:szCs w:val="24"/>
        <w:lang w:val="en-US" w:eastAsia="en-US" w:bidi="ar-SA"/>
      </w:rPr>
    </w:lvl>
    <w:lvl w:ilvl="4">
      <w:numFmt w:val="bullet"/>
      <w:lvlText w:val="•"/>
      <w:lvlJc w:val="left"/>
      <w:pPr>
        <w:ind w:left="4455" w:hanging="852"/>
      </w:pPr>
      <w:rPr>
        <w:rFonts w:hint="default"/>
        <w:lang w:val="en-US" w:eastAsia="en-US" w:bidi="ar-SA"/>
      </w:rPr>
    </w:lvl>
    <w:lvl w:ilvl="5">
      <w:numFmt w:val="bullet"/>
      <w:lvlText w:val="•"/>
      <w:lvlJc w:val="left"/>
      <w:pPr>
        <w:ind w:left="5320" w:hanging="852"/>
      </w:pPr>
      <w:rPr>
        <w:rFonts w:hint="default"/>
        <w:lang w:val="en-US" w:eastAsia="en-US" w:bidi="ar-SA"/>
      </w:rPr>
    </w:lvl>
    <w:lvl w:ilvl="6">
      <w:numFmt w:val="bullet"/>
      <w:lvlText w:val="•"/>
      <w:lvlJc w:val="left"/>
      <w:pPr>
        <w:ind w:left="6185" w:hanging="852"/>
      </w:pPr>
      <w:rPr>
        <w:rFonts w:hint="default"/>
        <w:lang w:val="en-US" w:eastAsia="en-US" w:bidi="ar-SA"/>
      </w:rPr>
    </w:lvl>
    <w:lvl w:ilvl="7">
      <w:numFmt w:val="bullet"/>
      <w:lvlText w:val="•"/>
      <w:lvlJc w:val="left"/>
      <w:pPr>
        <w:ind w:left="7050" w:hanging="852"/>
      </w:pPr>
      <w:rPr>
        <w:rFonts w:hint="default"/>
        <w:lang w:val="en-US" w:eastAsia="en-US" w:bidi="ar-SA"/>
      </w:rPr>
    </w:lvl>
    <w:lvl w:ilvl="8">
      <w:numFmt w:val="bullet"/>
      <w:lvlText w:val="•"/>
      <w:lvlJc w:val="left"/>
      <w:pPr>
        <w:ind w:left="7916" w:hanging="852"/>
      </w:pPr>
      <w:rPr>
        <w:rFonts w:hint="default"/>
        <w:lang w:val="en-US" w:eastAsia="en-US" w:bidi="ar-SA"/>
      </w:rPr>
    </w:lvl>
  </w:abstractNum>
  <w:abstractNum w:abstractNumId="7">
    <w:nsid w:val="7F7C0BC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
  </w:num>
  <w:num w:numId="2">
    <w:abstractNumId w:val="6"/>
  </w:num>
  <w:num w:numId="3">
    <w:abstractNumId w:val="4"/>
  </w:num>
  <w:num w:numId="4">
    <w:abstractNumId w:val="7"/>
  </w:num>
  <w:num w:numId="5">
    <w:abstractNumId w:val="5"/>
  </w:num>
  <w:num w:numId="6">
    <w:abstractNumId w:val="3"/>
  </w:num>
  <w:num w:numId="7">
    <w:abstractNumId w:val="0"/>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drawingGridHorizontalSpacing w:val="11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66796A"/>
    <w:rsid w:val="00021A6A"/>
    <w:rsid w:val="000236C3"/>
    <w:rsid w:val="000E7597"/>
    <w:rsid w:val="00107BB9"/>
    <w:rsid w:val="00135497"/>
    <w:rsid w:val="00172318"/>
    <w:rsid w:val="001E7379"/>
    <w:rsid w:val="0027249C"/>
    <w:rsid w:val="002C265B"/>
    <w:rsid w:val="002E52B4"/>
    <w:rsid w:val="00455DA6"/>
    <w:rsid w:val="004E7F14"/>
    <w:rsid w:val="0066796A"/>
    <w:rsid w:val="007255E9"/>
    <w:rsid w:val="0074154B"/>
    <w:rsid w:val="0096060A"/>
    <w:rsid w:val="009615FF"/>
    <w:rsid w:val="00B50C30"/>
    <w:rsid w:val="00BA3D0D"/>
    <w:rsid w:val="00D40B6F"/>
    <w:rsid w:val="00DB2134"/>
    <w:rsid w:val="00F4400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spacing w:before="86"/>
      <w:ind w:left="725" w:hanging="426"/>
      <w:outlineLvl w:val="0"/>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spacing w:before="86"/>
      <w:ind w:left="725" w:hanging="852"/>
    </w:pPr>
  </w:style>
  <w:style w:type="paragraph" w:customStyle="1" w:styleId="TableParagraph">
    <w:name w:val="Table Paragraph"/>
    <w:basedOn w:val="Normal"/>
    <w:uiPriority w:val="1"/>
    <w:qFormat/>
    <w:pPr>
      <w:spacing w:before="141"/>
      <w:ind w:left="107" w:right="94"/>
      <w:jc w:val="center"/>
    </w:pPr>
    <w:rPr>
      <w:rFonts w:ascii="Palatino Linotype" w:eastAsia="Palatino Linotype" w:hAnsi="Palatino Linotype" w:cs="Palatino Linotype"/>
    </w:rPr>
  </w:style>
  <w:style w:type="paragraph" w:styleId="BalloonText">
    <w:name w:val="Balloon Text"/>
    <w:basedOn w:val="Normal"/>
    <w:link w:val="BalloonTextChar"/>
    <w:uiPriority w:val="99"/>
    <w:semiHidden/>
    <w:unhideWhenUsed/>
    <w:rsid w:val="00455DA6"/>
    <w:rPr>
      <w:rFonts w:ascii="Tahoma" w:hAnsi="Tahoma" w:cs="Tahoma"/>
      <w:sz w:val="16"/>
      <w:szCs w:val="16"/>
    </w:rPr>
  </w:style>
  <w:style w:type="character" w:customStyle="1" w:styleId="BalloonTextChar">
    <w:name w:val="Balloon Text Char"/>
    <w:basedOn w:val="DefaultParagraphFont"/>
    <w:link w:val="BalloonText"/>
    <w:uiPriority w:val="99"/>
    <w:semiHidden/>
    <w:rsid w:val="00455DA6"/>
    <w:rPr>
      <w:rFonts w:ascii="Tahoma" w:eastAsia="Times New Roman" w:hAnsi="Tahoma" w:cs="Tahoma"/>
      <w:sz w:val="16"/>
      <w:szCs w:val="16"/>
    </w:rPr>
  </w:style>
  <w:style w:type="character" w:customStyle="1" w:styleId="fontstyle01">
    <w:name w:val="fontstyle01"/>
    <w:basedOn w:val="DefaultParagraphFont"/>
    <w:rsid w:val="00BA3D0D"/>
    <w:rPr>
      <w:rFonts w:ascii="Times-Roman" w:hAnsi="Times-Roman" w:hint="default"/>
      <w:b w:val="0"/>
      <w:bCs w:val="0"/>
      <w:i w:val="0"/>
      <w:iCs w:val="0"/>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spacing w:before="86"/>
      <w:ind w:left="725" w:hanging="426"/>
      <w:outlineLvl w:val="0"/>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spacing w:before="86"/>
      <w:ind w:left="725" w:hanging="852"/>
    </w:pPr>
  </w:style>
  <w:style w:type="paragraph" w:customStyle="1" w:styleId="TableParagraph">
    <w:name w:val="Table Paragraph"/>
    <w:basedOn w:val="Normal"/>
    <w:uiPriority w:val="1"/>
    <w:qFormat/>
    <w:pPr>
      <w:spacing w:before="141"/>
      <w:ind w:left="107" w:right="94"/>
      <w:jc w:val="center"/>
    </w:pPr>
    <w:rPr>
      <w:rFonts w:ascii="Palatino Linotype" w:eastAsia="Palatino Linotype" w:hAnsi="Palatino Linotype" w:cs="Palatino Linotype"/>
    </w:rPr>
  </w:style>
  <w:style w:type="paragraph" w:styleId="BalloonText">
    <w:name w:val="Balloon Text"/>
    <w:basedOn w:val="Normal"/>
    <w:link w:val="BalloonTextChar"/>
    <w:uiPriority w:val="99"/>
    <w:semiHidden/>
    <w:unhideWhenUsed/>
    <w:rsid w:val="00455DA6"/>
    <w:rPr>
      <w:rFonts w:ascii="Tahoma" w:hAnsi="Tahoma" w:cs="Tahoma"/>
      <w:sz w:val="16"/>
      <w:szCs w:val="16"/>
    </w:rPr>
  </w:style>
  <w:style w:type="character" w:customStyle="1" w:styleId="BalloonTextChar">
    <w:name w:val="Balloon Text Char"/>
    <w:basedOn w:val="DefaultParagraphFont"/>
    <w:link w:val="BalloonText"/>
    <w:uiPriority w:val="99"/>
    <w:semiHidden/>
    <w:rsid w:val="00455DA6"/>
    <w:rPr>
      <w:rFonts w:ascii="Tahoma" w:eastAsia="Times New Roman" w:hAnsi="Tahoma" w:cs="Tahoma"/>
      <w:sz w:val="16"/>
      <w:szCs w:val="16"/>
    </w:rPr>
  </w:style>
  <w:style w:type="character" w:customStyle="1" w:styleId="fontstyle01">
    <w:name w:val="fontstyle01"/>
    <w:basedOn w:val="DefaultParagraphFont"/>
    <w:rsid w:val="00BA3D0D"/>
    <w:rPr>
      <w:rFonts w:ascii="Times-Roman" w:hAnsi="Times-Roman" w:hint="default"/>
      <w:b w:val="0"/>
      <w:bCs w:val="0"/>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png"/><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73</TotalTime>
  <Pages>11</Pages>
  <Words>591</Words>
  <Characters>3371</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amrutvahini</dc:creator>
  <cp:lastModifiedBy>anura</cp:lastModifiedBy>
  <cp:revision>18</cp:revision>
  <cp:lastPrinted>2021-06-06T16:25:00Z</cp:lastPrinted>
  <dcterms:created xsi:type="dcterms:W3CDTF">2021-06-05T14:22:00Z</dcterms:created>
  <dcterms:modified xsi:type="dcterms:W3CDTF">2021-06-06T16:25:00Z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2021-04-18T00:00:00Z</vt:filetime>
  </property>
  <property fmtid="{D5CDD505-2E9C-101B-9397-08002B2CF9AE}" pid="3" name="Creator">
    <vt:lpwstr>Microsoft® Word 2016</vt:lpwstr>
  </property>
  <property fmtid="{D5CDD505-2E9C-101B-9397-08002B2CF9AE}" pid="4" name="LastSaved">
    <vt:filetime>2021-06-05T00:00:00Z</vt:filetime>
  </property>
</Properties>
</file>