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0B67" w14:textId="77777777" w:rsidR="00300ABF" w:rsidRPr="00300ABF" w:rsidRDefault="005B3A1A" w:rsidP="00300ABF">
      <w:pPr>
        <w:spacing w:after="120"/>
        <w:ind w:left="709" w:hanging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43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4</w:t>
      </w:r>
      <w:r w:rsidR="00CB0AA0" w:rsidRPr="005B43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.1.</w:t>
      </w:r>
      <w:r w:rsidR="00EB4A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3</w:t>
      </w:r>
      <w:r w:rsidR="00CB0AA0" w:rsidRPr="005B43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CB0AA0" w:rsidRPr="005B43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300ABF" w:rsidRPr="00300A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Percentage of classrooms and seminar halls with ICT- enabled facilities such as smart class, LMS, etc. </w:t>
      </w:r>
    </w:p>
    <w:p w14:paraId="62C44ABA" w14:textId="77777777" w:rsidR="00CB0AA0" w:rsidRPr="00300ABF" w:rsidRDefault="00300ABF" w:rsidP="00300ABF">
      <w:pPr>
        <w:spacing w:after="0"/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0ABF">
        <w:rPr>
          <w:rFonts w:ascii="Times New Roman" w:hAnsi="Times New Roman" w:cs="Times New Roman"/>
          <w:bCs/>
          <w:iCs/>
          <w:sz w:val="24"/>
          <w:szCs w:val="24"/>
        </w:rPr>
        <w:t>4.1.3.1: Number of classrooms and seminar halls with ICT facilities</w:t>
      </w:r>
    </w:p>
    <w:p w14:paraId="1F73B962" w14:textId="77777777" w:rsidR="005B4334" w:rsidRPr="005B4334" w:rsidRDefault="005B4334" w:rsidP="005B4334">
      <w:pPr>
        <w:spacing w:before="48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IN" w:bidi="hi-IN"/>
        </w:rPr>
      </w:pPr>
      <w:r w:rsidRPr="005B43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IN"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251B7D" w:rsidRPr="00251B7D" w14:paraId="262DF205" w14:textId="77777777" w:rsidTr="00EB62ED">
        <w:trPr>
          <w:trHeight w:val="454"/>
        </w:trPr>
        <w:tc>
          <w:tcPr>
            <w:tcW w:w="959" w:type="dxa"/>
            <w:vAlign w:val="center"/>
          </w:tcPr>
          <w:p w14:paraId="359BA916" w14:textId="77777777" w:rsidR="005B4334" w:rsidRPr="00251B7D" w:rsidRDefault="005B4334" w:rsidP="005B4334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1B7D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  <w:vAlign w:val="center"/>
          </w:tcPr>
          <w:p w14:paraId="2FB28B95" w14:textId="77777777" w:rsidR="005B4334" w:rsidRPr="00251B7D" w:rsidRDefault="005B4334" w:rsidP="005B4334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1B7D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  <w:vAlign w:val="center"/>
          </w:tcPr>
          <w:p w14:paraId="6FA19DC1" w14:textId="77777777" w:rsidR="005B4334" w:rsidRPr="00251B7D" w:rsidRDefault="005B4334" w:rsidP="005B4334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1B7D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251B7D" w:rsidRPr="00251B7D" w14:paraId="13D478CC" w14:textId="77777777" w:rsidTr="00EB62ED">
        <w:trPr>
          <w:trHeight w:val="454"/>
        </w:trPr>
        <w:tc>
          <w:tcPr>
            <w:tcW w:w="959" w:type="dxa"/>
            <w:vAlign w:val="center"/>
          </w:tcPr>
          <w:p w14:paraId="4BAA7BDD" w14:textId="77777777" w:rsidR="005B4334" w:rsidRPr="00251B7D" w:rsidRDefault="005B4334" w:rsidP="005B4334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665EA327" w14:textId="77777777" w:rsidR="005B4334" w:rsidRPr="00251B7D" w:rsidRDefault="005B4334" w:rsidP="005B4334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1B7D">
              <w:rPr>
                <w:rFonts w:ascii="Times New Roman" w:eastAsia="Times New Roman" w:hAnsi="Times New Roman"/>
                <w:sz w:val="24"/>
                <w:szCs w:val="24"/>
              </w:rPr>
              <w:t>Link for Geo-tagged Photograph</w:t>
            </w:r>
          </w:p>
        </w:tc>
        <w:tc>
          <w:tcPr>
            <w:tcW w:w="1054" w:type="dxa"/>
            <w:vAlign w:val="center"/>
          </w:tcPr>
          <w:p w14:paraId="57A5EF26" w14:textId="77777777" w:rsidR="005B4334" w:rsidRPr="00251B7D" w:rsidRDefault="00251B7D" w:rsidP="005B4334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1B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51B7D" w:rsidRPr="00251B7D" w14:paraId="6B2F922F" w14:textId="77777777" w:rsidTr="00EB62ED">
        <w:trPr>
          <w:trHeight w:val="454"/>
        </w:trPr>
        <w:tc>
          <w:tcPr>
            <w:tcW w:w="959" w:type="dxa"/>
            <w:vAlign w:val="center"/>
          </w:tcPr>
          <w:p w14:paraId="592AE47A" w14:textId="77777777" w:rsidR="005B4334" w:rsidRPr="00251B7D" w:rsidRDefault="005B4334" w:rsidP="005B4334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5D8C0944" w14:textId="77777777" w:rsidR="005B4334" w:rsidRPr="00251B7D" w:rsidRDefault="005B4334" w:rsidP="005B433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1B7D">
              <w:rPr>
                <w:rFonts w:ascii="Times New Roman" w:eastAsia="Times New Roman" w:hAnsi="Times New Roman"/>
                <w:sz w:val="24"/>
                <w:szCs w:val="24"/>
              </w:rPr>
              <w:t>Additional Information</w:t>
            </w:r>
          </w:p>
        </w:tc>
        <w:tc>
          <w:tcPr>
            <w:tcW w:w="1054" w:type="dxa"/>
            <w:vAlign w:val="center"/>
          </w:tcPr>
          <w:p w14:paraId="604C5396" w14:textId="77777777" w:rsidR="005B4334" w:rsidRPr="00251B7D" w:rsidRDefault="00D76ABC" w:rsidP="005B4334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14:paraId="1B07F61C" w14:textId="77777777" w:rsidR="005B4334" w:rsidRDefault="005B4334" w:rsidP="00505E1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1B794C58" w14:textId="77777777" w:rsidR="008E0E9F" w:rsidRPr="008E0E9F" w:rsidRDefault="008E0E9F" w:rsidP="00D76ABC">
      <w:pPr>
        <w:pStyle w:val="ListParagraph"/>
        <w:numPr>
          <w:ilvl w:val="0"/>
          <w:numId w:val="10"/>
        </w:numPr>
        <w:spacing w:before="240" w:after="0" w:line="360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 w:rsidRPr="008E0E9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 xml:space="preserve">Link for Geo-tagged </w:t>
      </w:r>
      <w:r w:rsidR="00300ABF" w:rsidRPr="008E0E9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 xml:space="preserve">photographs </w:t>
      </w:r>
    </w:p>
    <w:p w14:paraId="177279FA" w14:textId="77777777" w:rsidR="00300ABF" w:rsidRDefault="008E0E9F" w:rsidP="00300A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Use following links for the geo-tagged </w:t>
      </w:r>
      <w:r w:rsidRPr="00300AB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photographs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of ICT enabled class rooms</w:t>
      </w:r>
      <w:r w:rsidR="00300ABF" w:rsidRPr="00300AB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/seminar halls with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</w:t>
      </w:r>
      <w:r w:rsidR="00300ABF" w:rsidRPr="00300AB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caption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in each programme of the Institute.</w:t>
      </w:r>
    </w:p>
    <w:p w14:paraId="1DBE3387" w14:textId="77777777" w:rsidR="008E0E9F" w:rsidRDefault="008E0E9F" w:rsidP="00300A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694"/>
        <w:gridCol w:w="4274"/>
        <w:gridCol w:w="4274"/>
      </w:tblGrid>
      <w:tr w:rsidR="008E0E9F" w:rsidRPr="00D76ABC" w14:paraId="14469560" w14:textId="77777777" w:rsidTr="008E0E9F">
        <w:trPr>
          <w:trHeight w:val="397"/>
        </w:trPr>
        <w:tc>
          <w:tcPr>
            <w:tcW w:w="375" w:type="pct"/>
          </w:tcPr>
          <w:p w14:paraId="24CB955D" w14:textId="77777777" w:rsidR="008E0E9F" w:rsidRPr="00D76ABC" w:rsidRDefault="008E0E9F" w:rsidP="008E0E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6ABC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312" w:type="pct"/>
          </w:tcPr>
          <w:p w14:paraId="312DEA07" w14:textId="77777777" w:rsidR="008E0E9F" w:rsidRPr="00D76ABC" w:rsidRDefault="00D76ABC" w:rsidP="008E0E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6A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Programme</w:t>
            </w:r>
          </w:p>
        </w:tc>
        <w:tc>
          <w:tcPr>
            <w:tcW w:w="2312" w:type="pct"/>
          </w:tcPr>
          <w:p w14:paraId="4977CED5" w14:textId="77777777" w:rsidR="008E0E9F" w:rsidRPr="00D76ABC" w:rsidRDefault="00D76ABC" w:rsidP="008E0E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6A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Link to Open</w:t>
            </w:r>
          </w:p>
        </w:tc>
      </w:tr>
      <w:tr w:rsidR="008E0E9F" w:rsidRPr="008E0E9F" w14:paraId="546DD081" w14:textId="77777777" w:rsidTr="00D76ABC">
        <w:trPr>
          <w:trHeight w:val="567"/>
        </w:trPr>
        <w:tc>
          <w:tcPr>
            <w:tcW w:w="375" w:type="pct"/>
          </w:tcPr>
          <w:p w14:paraId="72DD4F1A" w14:textId="77777777" w:rsidR="008E0E9F" w:rsidRPr="008E0E9F" w:rsidRDefault="008E0E9F" w:rsidP="008E0E9F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pct"/>
          </w:tcPr>
          <w:p w14:paraId="2F30805F" w14:textId="77777777"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color w:val="000000"/>
                <w:sz w:val="24"/>
                <w:szCs w:val="24"/>
              </w:rPr>
              <w:t>Civil Engineering</w:t>
            </w:r>
          </w:p>
        </w:tc>
        <w:tc>
          <w:tcPr>
            <w:tcW w:w="2312" w:type="pct"/>
          </w:tcPr>
          <w:p w14:paraId="72B993F3" w14:textId="05720917" w:rsidR="008E0E9F" w:rsidRPr="008E0E9F" w:rsidRDefault="00CD512D" w:rsidP="007B41A7">
            <w:pPr>
              <w:tabs>
                <w:tab w:val="left" w:pos="94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="000C43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Click Here</w:t>
              </w:r>
            </w:hyperlink>
            <w:r w:rsidR="007B41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E0E9F" w:rsidRPr="008E0E9F" w14:paraId="629281B9" w14:textId="77777777" w:rsidTr="00D76ABC">
        <w:trPr>
          <w:trHeight w:val="567"/>
        </w:trPr>
        <w:tc>
          <w:tcPr>
            <w:tcW w:w="375" w:type="pct"/>
          </w:tcPr>
          <w:p w14:paraId="13E4CF31" w14:textId="77777777" w:rsidR="008E0E9F" w:rsidRPr="008E0E9F" w:rsidRDefault="008E0E9F" w:rsidP="008E0E9F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pct"/>
          </w:tcPr>
          <w:p w14:paraId="4BED349C" w14:textId="77777777"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color w:val="000000"/>
                <w:sz w:val="24"/>
                <w:szCs w:val="24"/>
              </w:rPr>
              <w:t>Computer Engineering</w:t>
            </w:r>
          </w:p>
        </w:tc>
        <w:tc>
          <w:tcPr>
            <w:tcW w:w="2312" w:type="pct"/>
          </w:tcPr>
          <w:p w14:paraId="66082C25" w14:textId="4EC8DF94" w:rsidR="008E0E9F" w:rsidRPr="008E0E9F" w:rsidRDefault="00CD512D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history="1">
              <w:r w:rsidR="000C43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Click Here</w:t>
              </w:r>
            </w:hyperlink>
            <w:r w:rsidR="007B41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E0E9F" w:rsidRPr="008E0E9F" w14:paraId="4205F941" w14:textId="77777777" w:rsidTr="00D76ABC">
        <w:trPr>
          <w:trHeight w:val="567"/>
        </w:trPr>
        <w:tc>
          <w:tcPr>
            <w:tcW w:w="375" w:type="pct"/>
          </w:tcPr>
          <w:p w14:paraId="298780D5" w14:textId="77777777" w:rsidR="008E0E9F" w:rsidRPr="008E0E9F" w:rsidRDefault="008E0E9F" w:rsidP="008E0E9F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pct"/>
          </w:tcPr>
          <w:p w14:paraId="4E663110" w14:textId="77777777"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color w:val="000000"/>
                <w:sz w:val="24"/>
                <w:szCs w:val="24"/>
              </w:rPr>
              <w:t>Electronics Engineering</w:t>
            </w:r>
          </w:p>
        </w:tc>
        <w:tc>
          <w:tcPr>
            <w:tcW w:w="2312" w:type="pct"/>
          </w:tcPr>
          <w:p w14:paraId="417509CE" w14:textId="13DF8FE6" w:rsidR="008E0E9F" w:rsidRPr="008E0E9F" w:rsidRDefault="00CD512D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history="1">
              <w:r w:rsidR="000C43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Click Here</w:t>
              </w:r>
            </w:hyperlink>
            <w:r w:rsidR="007B41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E0E9F" w:rsidRPr="008E0E9F" w14:paraId="2D5D20E8" w14:textId="77777777" w:rsidTr="00D76ABC">
        <w:trPr>
          <w:trHeight w:val="567"/>
        </w:trPr>
        <w:tc>
          <w:tcPr>
            <w:tcW w:w="375" w:type="pct"/>
          </w:tcPr>
          <w:p w14:paraId="7A380F26" w14:textId="77777777" w:rsidR="008E0E9F" w:rsidRPr="008E0E9F" w:rsidRDefault="008E0E9F" w:rsidP="008E0E9F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pct"/>
          </w:tcPr>
          <w:p w14:paraId="53AA0B28" w14:textId="7DB27352"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Ele</w:t>
            </w:r>
            <w:r w:rsidR="007B41A7">
              <w:rPr>
                <w:rFonts w:ascii="Times New Roman" w:hAnsi="Times New Roman"/>
                <w:color w:val="000000"/>
                <w:sz w:val="24"/>
                <w:szCs w:val="24"/>
              </w:rPr>
              <w:t>ctrical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Engineering</w:t>
            </w:r>
          </w:p>
        </w:tc>
        <w:tc>
          <w:tcPr>
            <w:tcW w:w="2312" w:type="pct"/>
          </w:tcPr>
          <w:p w14:paraId="3D7ADC2B" w14:textId="78164B2C" w:rsidR="008E0E9F" w:rsidRPr="008E0E9F" w:rsidRDefault="00CD512D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" w:history="1">
              <w:r w:rsidR="000C43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Click Here</w:t>
              </w:r>
            </w:hyperlink>
            <w:r w:rsidR="007B41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E0E9F" w:rsidRPr="008E0E9F" w14:paraId="1961D5F8" w14:textId="77777777" w:rsidTr="00D76ABC">
        <w:trPr>
          <w:trHeight w:val="567"/>
        </w:trPr>
        <w:tc>
          <w:tcPr>
            <w:tcW w:w="375" w:type="pct"/>
          </w:tcPr>
          <w:p w14:paraId="68C44277" w14:textId="77777777" w:rsidR="008E0E9F" w:rsidRPr="008E0E9F" w:rsidRDefault="008E0E9F" w:rsidP="008E0E9F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pct"/>
          </w:tcPr>
          <w:p w14:paraId="4C36B56F" w14:textId="77777777"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color w:val="000000"/>
                <w:sz w:val="24"/>
                <w:szCs w:val="24"/>
              </w:rPr>
              <w:t>Electronics &amp; Telecommunication Engineering</w:t>
            </w:r>
          </w:p>
        </w:tc>
        <w:tc>
          <w:tcPr>
            <w:tcW w:w="2312" w:type="pct"/>
          </w:tcPr>
          <w:p w14:paraId="69DB33DF" w14:textId="501511B8" w:rsidR="008E0E9F" w:rsidRPr="008E0E9F" w:rsidRDefault="00CD512D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2" w:history="1">
              <w:r w:rsidR="000C43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Click Here</w:t>
              </w:r>
            </w:hyperlink>
            <w:r w:rsidR="007B41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E0E9F" w:rsidRPr="008E0E9F" w14:paraId="09420491" w14:textId="77777777" w:rsidTr="00D76ABC">
        <w:trPr>
          <w:trHeight w:val="567"/>
        </w:trPr>
        <w:tc>
          <w:tcPr>
            <w:tcW w:w="375" w:type="pct"/>
          </w:tcPr>
          <w:p w14:paraId="595A4A68" w14:textId="77777777" w:rsidR="008E0E9F" w:rsidRPr="008E0E9F" w:rsidRDefault="008E0E9F" w:rsidP="008E0E9F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pct"/>
          </w:tcPr>
          <w:p w14:paraId="77E56446" w14:textId="77777777"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Engineering Science </w:t>
            </w:r>
          </w:p>
        </w:tc>
        <w:tc>
          <w:tcPr>
            <w:tcW w:w="2312" w:type="pct"/>
          </w:tcPr>
          <w:p w14:paraId="3644D23B" w14:textId="78DF0B4D" w:rsidR="008E0E9F" w:rsidRPr="008E0E9F" w:rsidRDefault="00CD512D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" w:history="1">
              <w:r w:rsidR="000C43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Click Here</w:t>
              </w:r>
            </w:hyperlink>
            <w:r w:rsidR="007B41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E0E9F" w:rsidRPr="008E0E9F" w14:paraId="0CF3EE9B" w14:textId="77777777" w:rsidTr="00D76ABC">
        <w:trPr>
          <w:trHeight w:val="567"/>
        </w:trPr>
        <w:tc>
          <w:tcPr>
            <w:tcW w:w="375" w:type="pct"/>
          </w:tcPr>
          <w:p w14:paraId="44B5EE11" w14:textId="77777777" w:rsidR="008E0E9F" w:rsidRPr="008E0E9F" w:rsidRDefault="008E0E9F" w:rsidP="008E0E9F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pct"/>
          </w:tcPr>
          <w:p w14:paraId="127ACF48" w14:textId="77777777"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color w:val="000000"/>
                <w:sz w:val="24"/>
                <w:szCs w:val="24"/>
              </w:rPr>
              <w:t>Information Technology</w:t>
            </w:r>
          </w:p>
        </w:tc>
        <w:tc>
          <w:tcPr>
            <w:tcW w:w="2312" w:type="pct"/>
          </w:tcPr>
          <w:p w14:paraId="0C6EAD1D" w14:textId="6DF8644D" w:rsidR="008E0E9F" w:rsidRPr="008E0E9F" w:rsidRDefault="00CD512D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" w:history="1">
              <w:r w:rsidR="000C43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Click Here</w:t>
              </w:r>
            </w:hyperlink>
            <w:r w:rsidR="007B41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E0E9F" w:rsidRPr="008E0E9F" w14:paraId="0EE22A62" w14:textId="77777777" w:rsidTr="00D76ABC">
        <w:trPr>
          <w:trHeight w:val="567"/>
        </w:trPr>
        <w:tc>
          <w:tcPr>
            <w:tcW w:w="375" w:type="pct"/>
          </w:tcPr>
          <w:p w14:paraId="05156536" w14:textId="77777777" w:rsidR="008E0E9F" w:rsidRPr="008E0E9F" w:rsidRDefault="008E0E9F" w:rsidP="008E0E9F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pct"/>
          </w:tcPr>
          <w:p w14:paraId="20D8853D" w14:textId="77777777"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color w:val="000000"/>
                <w:sz w:val="24"/>
                <w:szCs w:val="24"/>
              </w:rPr>
              <w:t>Mechanical Engineering</w:t>
            </w:r>
          </w:p>
        </w:tc>
        <w:tc>
          <w:tcPr>
            <w:tcW w:w="2312" w:type="pct"/>
          </w:tcPr>
          <w:p w14:paraId="2D7C269D" w14:textId="2B2DAC08" w:rsidR="008E0E9F" w:rsidRPr="008E0E9F" w:rsidRDefault="00CD512D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5" w:history="1">
              <w:r w:rsidR="000C43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Click Here</w:t>
              </w:r>
            </w:hyperlink>
            <w:r w:rsidR="007B41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E0E9F" w:rsidRPr="008E0E9F" w14:paraId="06263970" w14:textId="77777777" w:rsidTr="00D76ABC">
        <w:trPr>
          <w:trHeight w:val="567"/>
        </w:trPr>
        <w:tc>
          <w:tcPr>
            <w:tcW w:w="375" w:type="pct"/>
          </w:tcPr>
          <w:p w14:paraId="1580A0CF" w14:textId="77777777" w:rsidR="008E0E9F" w:rsidRPr="008E0E9F" w:rsidRDefault="008E0E9F" w:rsidP="008E0E9F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pct"/>
          </w:tcPr>
          <w:p w14:paraId="02A5E950" w14:textId="77777777"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color w:val="000000"/>
                <w:sz w:val="24"/>
                <w:szCs w:val="24"/>
              </w:rPr>
              <w:t>Production Engineering</w:t>
            </w:r>
          </w:p>
        </w:tc>
        <w:tc>
          <w:tcPr>
            <w:tcW w:w="2312" w:type="pct"/>
          </w:tcPr>
          <w:p w14:paraId="31F459CF" w14:textId="1682D3D3" w:rsidR="008E0E9F" w:rsidRPr="008E0E9F" w:rsidRDefault="00CD512D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6" w:history="1">
              <w:r w:rsidR="000C43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Click Here</w:t>
              </w:r>
            </w:hyperlink>
            <w:r w:rsidR="007B41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E0E9F" w:rsidRPr="008E0E9F" w14:paraId="4C7591C1" w14:textId="77777777" w:rsidTr="00D76ABC">
        <w:trPr>
          <w:trHeight w:val="567"/>
        </w:trPr>
        <w:tc>
          <w:tcPr>
            <w:tcW w:w="375" w:type="pct"/>
          </w:tcPr>
          <w:p w14:paraId="03764300" w14:textId="77777777" w:rsidR="008E0E9F" w:rsidRPr="008E0E9F" w:rsidRDefault="008E0E9F" w:rsidP="008E0E9F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pct"/>
          </w:tcPr>
          <w:p w14:paraId="6AF50B26" w14:textId="77777777" w:rsidR="008E0E9F" w:rsidRPr="008E0E9F" w:rsidRDefault="008E0E9F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0E9F">
              <w:rPr>
                <w:rFonts w:ascii="Times New Roman" w:hAnsi="Times New Roman"/>
                <w:color w:val="000000"/>
                <w:sz w:val="24"/>
                <w:szCs w:val="24"/>
              </w:rPr>
              <w:t>M.B.A</w:t>
            </w:r>
          </w:p>
        </w:tc>
        <w:tc>
          <w:tcPr>
            <w:tcW w:w="2312" w:type="pct"/>
          </w:tcPr>
          <w:p w14:paraId="55B99AD4" w14:textId="02BCF4D5" w:rsidR="008E0E9F" w:rsidRPr="008E0E9F" w:rsidRDefault="00CD512D" w:rsidP="008E0E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7" w:history="1">
              <w:r w:rsidR="000C432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Click Here</w:t>
              </w:r>
            </w:hyperlink>
            <w:r w:rsidR="007B41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56571AD" w14:textId="77777777" w:rsidR="00D76ABC" w:rsidRDefault="00D76ABC" w:rsidP="00300AB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br w:type="page"/>
      </w:r>
    </w:p>
    <w:p w14:paraId="2FC6EE83" w14:textId="77777777" w:rsidR="00300ABF" w:rsidRPr="00D76ABC" w:rsidRDefault="00D76ABC" w:rsidP="00D76ABC">
      <w:pPr>
        <w:pStyle w:val="ListParagraph"/>
        <w:numPr>
          <w:ilvl w:val="0"/>
          <w:numId w:val="10"/>
        </w:numPr>
        <w:spacing w:before="240" w:after="0" w:line="360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 w:rsidRPr="00D76AB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lastRenderedPageBreak/>
        <w:t>Additional Information</w:t>
      </w:r>
    </w:p>
    <w:p w14:paraId="7DB8EA4F" w14:textId="77777777" w:rsidR="00300ABF" w:rsidRDefault="00300ABF" w:rsidP="001E0599">
      <w:pPr>
        <w:spacing w:after="2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 w:rsidRPr="00F32CB4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The Institution has adequate infrastructure and physical facil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ities for teaching- learning. </w:t>
      </w:r>
      <w:r w:rsidR="00D76ABC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The </w:t>
      </w:r>
      <w:r w:rsidR="001E0599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institute has</w:t>
      </w:r>
      <w:r w:rsidR="00D76ABC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43 Class rooms including UG and PG and 6 seminar halls. Out of this 39 class rooms and 6 seminar halls are ICT enable.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The</w:t>
      </w:r>
      <w:r w:rsidR="00D76ABC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Table </w:t>
      </w:r>
      <w:r w:rsidR="001E0599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and bar chart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>below summarized the information on the</w:t>
      </w:r>
      <w:r w:rsidRPr="00300ABF"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  <w:t xml:space="preserve"> total classrooms and seminar halls with ICT- enabled facilities such as smart class, LMS, etc.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84"/>
        <w:gridCol w:w="3222"/>
        <w:gridCol w:w="2050"/>
        <w:gridCol w:w="1586"/>
      </w:tblGrid>
      <w:tr w:rsidR="008E0E9F" w:rsidRPr="008E0E9F" w14:paraId="713906B3" w14:textId="77777777" w:rsidTr="008E0E9F">
        <w:trPr>
          <w:trHeight w:val="53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01C6EB" w14:textId="77777777" w:rsidR="008E0E9F" w:rsidRPr="008E0E9F" w:rsidRDefault="008E0E9F" w:rsidP="008E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val="en-IN" w:eastAsia="en-IN"/>
              </w:rPr>
            </w:pPr>
            <w:r w:rsidRPr="008E0E9F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en-IN"/>
              </w:rPr>
              <w:t xml:space="preserve">Percentage of classrooms and seminar halls with ICT- enabled facilities </w:t>
            </w:r>
          </w:p>
        </w:tc>
      </w:tr>
      <w:tr w:rsidR="008E0E9F" w:rsidRPr="008E0E9F" w14:paraId="05CAA50D" w14:textId="77777777" w:rsidTr="001E0599">
        <w:trPr>
          <w:trHeight w:val="420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FF5C" w14:textId="77777777" w:rsidR="008E0E9F" w:rsidRPr="008E0E9F" w:rsidRDefault="008E0E9F" w:rsidP="008E0E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8E0E9F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ACB297D" w14:textId="77777777" w:rsidR="008E0E9F" w:rsidRPr="008E0E9F" w:rsidRDefault="008E0E9F" w:rsidP="008E0E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</w:pPr>
            <w:r w:rsidRPr="008E0E9F"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  <w:t>Total classroom/ seminar Hall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F037BAC" w14:textId="77777777" w:rsidR="008E0E9F" w:rsidRPr="008E0E9F" w:rsidRDefault="008E0E9F" w:rsidP="008E0E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</w:pPr>
            <w:r w:rsidRPr="008E0E9F"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  <w:t>with ICT facilities</w:t>
            </w:r>
          </w:p>
        </w:tc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3AC5878" w14:textId="77777777" w:rsidR="008E0E9F" w:rsidRPr="008E0E9F" w:rsidRDefault="008E0E9F" w:rsidP="008E0E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8E0E9F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% of classrooms and seminar halls with ICT</w:t>
            </w:r>
          </w:p>
        </w:tc>
      </w:tr>
      <w:tr w:rsidR="008E0E9F" w:rsidRPr="008E0E9F" w14:paraId="0A1CCA33" w14:textId="77777777" w:rsidTr="001E0599">
        <w:trPr>
          <w:trHeight w:val="420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A2A92B4" w14:textId="77777777" w:rsidR="008E0E9F" w:rsidRPr="008E0E9F" w:rsidRDefault="008E0E9F" w:rsidP="008E0E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</w:pPr>
            <w:r w:rsidRPr="008E0E9F"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  <w:t>Classrooms (UG+PG)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D8F5" w14:textId="77777777" w:rsidR="008E0E9F" w:rsidRPr="008E0E9F" w:rsidRDefault="008E0E9F" w:rsidP="008E0E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</w:pPr>
            <w:r w:rsidRPr="008E0E9F"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  <w:t>43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1979" w14:textId="77777777" w:rsidR="008E0E9F" w:rsidRPr="008E0E9F" w:rsidRDefault="008E0E9F" w:rsidP="008E0E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8E0E9F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39</w:t>
            </w: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3B6E" w14:textId="77777777" w:rsidR="008E0E9F" w:rsidRPr="008E0E9F" w:rsidRDefault="008E0E9F" w:rsidP="008E0E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</w:p>
        </w:tc>
      </w:tr>
      <w:tr w:rsidR="008E0E9F" w:rsidRPr="008E0E9F" w14:paraId="079D840F" w14:textId="77777777" w:rsidTr="001E0599">
        <w:trPr>
          <w:trHeight w:val="420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D85B4D6" w14:textId="77777777" w:rsidR="008E0E9F" w:rsidRPr="008E0E9F" w:rsidRDefault="008E0E9F" w:rsidP="008E0E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</w:pPr>
            <w:r w:rsidRPr="008E0E9F"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  <w:t xml:space="preserve">Seminar Hall 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32F5" w14:textId="77777777" w:rsidR="008E0E9F" w:rsidRPr="008E0E9F" w:rsidRDefault="008E0E9F" w:rsidP="008E0E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</w:pPr>
            <w:r w:rsidRPr="008E0E9F"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  <w:t>6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CA34" w14:textId="77777777" w:rsidR="008E0E9F" w:rsidRPr="008E0E9F" w:rsidRDefault="008E0E9F" w:rsidP="008E0E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  <w:r w:rsidRPr="008E0E9F">
              <w:rPr>
                <w:rFonts w:ascii="Book Antiqua" w:eastAsia="Times New Roman" w:hAnsi="Book Antiqua" w:cs="Calibri"/>
                <w:color w:val="000000"/>
                <w:lang w:val="en-IN" w:eastAsia="en-IN"/>
              </w:rPr>
              <w:t>6</w:t>
            </w: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07A2" w14:textId="77777777" w:rsidR="008E0E9F" w:rsidRPr="008E0E9F" w:rsidRDefault="008E0E9F" w:rsidP="008E0E9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IN" w:eastAsia="en-IN"/>
              </w:rPr>
            </w:pPr>
          </w:p>
        </w:tc>
      </w:tr>
      <w:tr w:rsidR="008E0E9F" w:rsidRPr="008E0E9F" w14:paraId="3C67A25C" w14:textId="77777777" w:rsidTr="001E0599">
        <w:trPr>
          <w:trHeight w:val="750"/>
        </w:trPr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0DFDB63" w14:textId="77777777" w:rsidR="008E0E9F" w:rsidRPr="008E0E9F" w:rsidRDefault="008E0E9F" w:rsidP="008E0E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</w:pPr>
            <w:r w:rsidRPr="008E0E9F"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  <w:t>Number of classroom and seminar hall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6F037AF" w14:textId="77777777" w:rsidR="008E0E9F" w:rsidRPr="008E0E9F" w:rsidRDefault="008E0E9F" w:rsidP="008E0E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</w:pPr>
            <w:r w:rsidRPr="008E0E9F"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  <w:t>49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9522CC" w14:textId="77777777" w:rsidR="008E0E9F" w:rsidRPr="008E0E9F" w:rsidRDefault="008E0E9F" w:rsidP="008E0E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</w:pPr>
            <w:r w:rsidRPr="008E0E9F">
              <w:rPr>
                <w:rFonts w:ascii="Book Antiqua" w:eastAsia="Times New Roman" w:hAnsi="Book Antiqua" w:cs="Calibri"/>
                <w:b/>
                <w:bCs/>
                <w:color w:val="000000"/>
                <w:lang w:val="en-IN" w:eastAsia="en-IN"/>
              </w:rPr>
              <w:t>45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7C64A700" w14:textId="77777777" w:rsidR="008E0E9F" w:rsidRPr="008E0E9F" w:rsidRDefault="008E0E9F" w:rsidP="008E0E9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E0E9F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91.84</w:t>
            </w:r>
          </w:p>
        </w:tc>
      </w:tr>
    </w:tbl>
    <w:p w14:paraId="6ECC8AE5" w14:textId="77777777" w:rsidR="008E0E9F" w:rsidRDefault="008E0E9F" w:rsidP="00300AB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37F96D7A" w14:textId="77777777" w:rsidR="008E0E9F" w:rsidRDefault="008E0E9F" w:rsidP="00D76ABC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  <w:r>
        <w:rPr>
          <w:noProof/>
          <w:lang w:val="en-IN" w:eastAsia="en-IN"/>
        </w:rPr>
        <w:drawing>
          <wp:inline distT="0" distB="0" distL="0" distR="0" wp14:anchorId="3BEC70D2" wp14:editId="78B1038C">
            <wp:extent cx="5241925" cy="2740025"/>
            <wp:effectExtent l="0" t="0" r="15875" b="222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6E9A594" w14:textId="77777777" w:rsidR="008E0E9F" w:rsidRDefault="008E0E9F" w:rsidP="00300AB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7C820ACF" w14:textId="77777777" w:rsidR="008E0E9F" w:rsidRDefault="008E0E9F" w:rsidP="00300AB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bidi="hi-IN"/>
        </w:rPr>
      </w:pPr>
    </w:p>
    <w:p w14:paraId="23E5A4B5" w14:textId="77777777" w:rsidR="0061237A" w:rsidRPr="005B4334" w:rsidRDefault="0061237A" w:rsidP="0061237A">
      <w:pPr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</w:rPr>
      </w:pPr>
    </w:p>
    <w:sectPr w:rsidR="0061237A" w:rsidRPr="005B4334" w:rsidSect="00C53134">
      <w:headerReference w:type="default" r:id="rId19"/>
      <w:footerReference w:type="default" r:id="rId20"/>
      <w:pgSz w:w="11906" w:h="16838" w:code="9"/>
      <w:pgMar w:top="1440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B4271" w14:textId="77777777" w:rsidR="00CD512D" w:rsidRDefault="00CD512D" w:rsidP="00C53134">
      <w:pPr>
        <w:spacing w:after="0" w:line="240" w:lineRule="auto"/>
      </w:pPr>
      <w:r>
        <w:separator/>
      </w:r>
    </w:p>
  </w:endnote>
  <w:endnote w:type="continuationSeparator" w:id="0">
    <w:p w14:paraId="1ED30258" w14:textId="77777777" w:rsidR="00CD512D" w:rsidRDefault="00CD512D" w:rsidP="00C5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74060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54E592E" w14:textId="77777777" w:rsidR="00251B7D" w:rsidRPr="00251B7D" w:rsidRDefault="00251B7D">
        <w:pPr>
          <w:pStyle w:val="Footer"/>
          <w:jc w:val="right"/>
          <w:rPr>
            <w:rFonts w:ascii="Times New Roman" w:hAnsi="Times New Roman" w:cs="Times New Roman"/>
          </w:rPr>
        </w:pPr>
        <w:r w:rsidRPr="00251B7D">
          <w:rPr>
            <w:rFonts w:ascii="Times New Roman" w:hAnsi="Times New Roman" w:cs="Times New Roman"/>
          </w:rPr>
          <w:fldChar w:fldCharType="begin"/>
        </w:r>
        <w:r w:rsidRPr="00251B7D">
          <w:rPr>
            <w:rFonts w:ascii="Times New Roman" w:hAnsi="Times New Roman" w:cs="Times New Roman"/>
          </w:rPr>
          <w:instrText xml:space="preserve"> PAGE   \* MERGEFORMAT </w:instrText>
        </w:r>
        <w:r w:rsidRPr="00251B7D">
          <w:rPr>
            <w:rFonts w:ascii="Times New Roman" w:hAnsi="Times New Roman" w:cs="Times New Roman"/>
          </w:rPr>
          <w:fldChar w:fldCharType="separate"/>
        </w:r>
        <w:r w:rsidR="00EB4A36">
          <w:rPr>
            <w:rFonts w:ascii="Times New Roman" w:hAnsi="Times New Roman" w:cs="Times New Roman"/>
            <w:noProof/>
          </w:rPr>
          <w:t>1</w:t>
        </w:r>
        <w:r w:rsidRPr="00251B7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9BFEF70" w14:textId="77777777" w:rsidR="00251B7D" w:rsidRDefault="00251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C5F1" w14:textId="77777777" w:rsidR="00CD512D" w:rsidRDefault="00CD512D" w:rsidP="00C53134">
      <w:pPr>
        <w:spacing w:after="0" w:line="240" w:lineRule="auto"/>
      </w:pPr>
      <w:r>
        <w:separator/>
      </w:r>
    </w:p>
  </w:footnote>
  <w:footnote w:type="continuationSeparator" w:id="0">
    <w:p w14:paraId="30C9D08E" w14:textId="77777777" w:rsidR="00CD512D" w:rsidRDefault="00CD512D" w:rsidP="00C53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Medium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53134" w:rsidRPr="00C53134" w14:paraId="2D561AA0" w14:textId="77777777" w:rsidTr="00C53134">
      <w:trPr>
        <w:trHeight w:val="1343"/>
      </w:trPr>
      <w:tc>
        <w:tcPr>
          <w:tcW w:w="1668" w:type="dxa"/>
        </w:tcPr>
        <w:p w14:paraId="335AD0BF" w14:textId="77777777"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39BBC39F" wp14:editId="734C7FF4">
                <wp:extent cx="872116" cy="824546"/>
                <wp:effectExtent l="0" t="0" r="4445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875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3E06FE49" w14:textId="77777777"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5B483960" w14:textId="77777777" w:rsidR="00C53134" w:rsidRDefault="00C53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FDC"/>
    <w:multiLevelType w:val="hybridMultilevel"/>
    <w:tmpl w:val="BDF04F00"/>
    <w:lvl w:ilvl="0" w:tplc="0E38F8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C3D6E"/>
    <w:multiLevelType w:val="hybridMultilevel"/>
    <w:tmpl w:val="C150CE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41AED"/>
    <w:multiLevelType w:val="hybridMultilevel"/>
    <w:tmpl w:val="56A0C60E"/>
    <w:lvl w:ilvl="0" w:tplc="BD54E610">
      <w:start w:val="1"/>
      <w:numFmt w:val="upperLetter"/>
      <w:lvlText w:val="%1)"/>
      <w:lvlJc w:val="left"/>
      <w:pPr>
        <w:ind w:left="1296" w:hanging="303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3"/>
        <w:szCs w:val="23"/>
        <w:lang w:val="en-US" w:eastAsia="en-US" w:bidi="ar-SA"/>
      </w:rPr>
    </w:lvl>
    <w:lvl w:ilvl="1" w:tplc="B49EB05E">
      <w:numFmt w:val="bullet"/>
      <w:lvlText w:val="•"/>
      <w:lvlJc w:val="left"/>
      <w:pPr>
        <w:ind w:left="2286" w:hanging="303"/>
      </w:pPr>
      <w:rPr>
        <w:rFonts w:hint="default"/>
        <w:lang w:val="en-US" w:eastAsia="en-US" w:bidi="ar-SA"/>
      </w:rPr>
    </w:lvl>
    <w:lvl w:ilvl="2" w:tplc="97040D34">
      <w:numFmt w:val="bullet"/>
      <w:lvlText w:val="•"/>
      <w:lvlJc w:val="left"/>
      <w:pPr>
        <w:ind w:left="3392" w:hanging="303"/>
      </w:pPr>
      <w:rPr>
        <w:rFonts w:hint="default"/>
        <w:lang w:val="en-US" w:eastAsia="en-US" w:bidi="ar-SA"/>
      </w:rPr>
    </w:lvl>
    <w:lvl w:ilvl="3" w:tplc="C5E227CE">
      <w:numFmt w:val="bullet"/>
      <w:lvlText w:val="•"/>
      <w:lvlJc w:val="left"/>
      <w:pPr>
        <w:ind w:left="4498" w:hanging="303"/>
      </w:pPr>
      <w:rPr>
        <w:rFonts w:hint="default"/>
        <w:lang w:val="en-US" w:eastAsia="en-US" w:bidi="ar-SA"/>
      </w:rPr>
    </w:lvl>
    <w:lvl w:ilvl="4" w:tplc="7FFEB2E0">
      <w:numFmt w:val="bullet"/>
      <w:lvlText w:val="•"/>
      <w:lvlJc w:val="left"/>
      <w:pPr>
        <w:ind w:left="5604" w:hanging="303"/>
      </w:pPr>
      <w:rPr>
        <w:rFonts w:hint="default"/>
        <w:lang w:val="en-US" w:eastAsia="en-US" w:bidi="ar-SA"/>
      </w:rPr>
    </w:lvl>
    <w:lvl w:ilvl="5" w:tplc="DCC86A28">
      <w:numFmt w:val="bullet"/>
      <w:lvlText w:val="•"/>
      <w:lvlJc w:val="left"/>
      <w:pPr>
        <w:ind w:left="6710" w:hanging="303"/>
      </w:pPr>
      <w:rPr>
        <w:rFonts w:hint="default"/>
        <w:lang w:val="en-US" w:eastAsia="en-US" w:bidi="ar-SA"/>
      </w:rPr>
    </w:lvl>
    <w:lvl w:ilvl="6" w:tplc="FC224E3C">
      <w:numFmt w:val="bullet"/>
      <w:lvlText w:val="•"/>
      <w:lvlJc w:val="left"/>
      <w:pPr>
        <w:ind w:left="7816" w:hanging="303"/>
      </w:pPr>
      <w:rPr>
        <w:rFonts w:hint="default"/>
        <w:lang w:val="en-US" w:eastAsia="en-US" w:bidi="ar-SA"/>
      </w:rPr>
    </w:lvl>
    <w:lvl w:ilvl="7" w:tplc="C792A356">
      <w:numFmt w:val="bullet"/>
      <w:lvlText w:val="•"/>
      <w:lvlJc w:val="left"/>
      <w:pPr>
        <w:ind w:left="8922" w:hanging="303"/>
      </w:pPr>
      <w:rPr>
        <w:rFonts w:hint="default"/>
        <w:lang w:val="en-US" w:eastAsia="en-US" w:bidi="ar-SA"/>
      </w:rPr>
    </w:lvl>
    <w:lvl w:ilvl="8" w:tplc="A7BC4DEA">
      <w:numFmt w:val="bullet"/>
      <w:lvlText w:val="•"/>
      <w:lvlJc w:val="left"/>
      <w:pPr>
        <w:ind w:left="10028" w:hanging="303"/>
      </w:pPr>
      <w:rPr>
        <w:rFonts w:hint="default"/>
        <w:lang w:val="en-US" w:eastAsia="en-US" w:bidi="ar-SA"/>
      </w:rPr>
    </w:lvl>
  </w:abstractNum>
  <w:abstractNum w:abstractNumId="3" w15:restartNumberingAfterBreak="0">
    <w:nsid w:val="33EE5FE3"/>
    <w:multiLevelType w:val="hybridMultilevel"/>
    <w:tmpl w:val="9BD6117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15A14"/>
    <w:multiLevelType w:val="hybridMultilevel"/>
    <w:tmpl w:val="1660C94C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47790"/>
    <w:multiLevelType w:val="hybridMultilevel"/>
    <w:tmpl w:val="354875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85305"/>
    <w:multiLevelType w:val="hybridMultilevel"/>
    <w:tmpl w:val="D92C1B5E"/>
    <w:lvl w:ilvl="0" w:tplc="2B888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CF50C28"/>
    <w:multiLevelType w:val="hybridMultilevel"/>
    <w:tmpl w:val="12802FD2"/>
    <w:lvl w:ilvl="0" w:tplc="105E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134"/>
    <w:rsid w:val="000C432E"/>
    <w:rsid w:val="00151B73"/>
    <w:rsid w:val="00152E5E"/>
    <w:rsid w:val="0017030D"/>
    <w:rsid w:val="001863C4"/>
    <w:rsid w:val="001E0599"/>
    <w:rsid w:val="00217A12"/>
    <w:rsid w:val="00251B7D"/>
    <w:rsid w:val="00300ABF"/>
    <w:rsid w:val="003053F9"/>
    <w:rsid w:val="003406CC"/>
    <w:rsid w:val="003677EE"/>
    <w:rsid w:val="003871A4"/>
    <w:rsid w:val="003A0B4B"/>
    <w:rsid w:val="003C44F7"/>
    <w:rsid w:val="003D6A7D"/>
    <w:rsid w:val="0047493C"/>
    <w:rsid w:val="004B7918"/>
    <w:rsid w:val="00505E15"/>
    <w:rsid w:val="0053525B"/>
    <w:rsid w:val="00561651"/>
    <w:rsid w:val="005B3A1A"/>
    <w:rsid w:val="005B4334"/>
    <w:rsid w:val="00602029"/>
    <w:rsid w:val="00603FA7"/>
    <w:rsid w:val="0061237A"/>
    <w:rsid w:val="00617C2D"/>
    <w:rsid w:val="00644979"/>
    <w:rsid w:val="00664AEF"/>
    <w:rsid w:val="00730206"/>
    <w:rsid w:val="00792B9F"/>
    <w:rsid w:val="007B41A7"/>
    <w:rsid w:val="007C0BE8"/>
    <w:rsid w:val="007C6C4C"/>
    <w:rsid w:val="00857928"/>
    <w:rsid w:val="008A1B86"/>
    <w:rsid w:val="008E0E9F"/>
    <w:rsid w:val="0090733E"/>
    <w:rsid w:val="009907AC"/>
    <w:rsid w:val="009B6E44"/>
    <w:rsid w:val="009F07C1"/>
    <w:rsid w:val="00A24527"/>
    <w:rsid w:val="00A46F7D"/>
    <w:rsid w:val="00AB3496"/>
    <w:rsid w:val="00AE72CD"/>
    <w:rsid w:val="00C2315A"/>
    <w:rsid w:val="00C53134"/>
    <w:rsid w:val="00CB0AA0"/>
    <w:rsid w:val="00CD512D"/>
    <w:rsid w:val="00CE1279"/>
    <w:rsid w:val="00D058AA"/>
    <w:rsid w:val="00D27A55"/>
    <w:rsid w:val="00D76ABC"/>
    <w:rsid w:val="00D80780"/>
    <w:rsid w:val="00D85630"/>
    <w:rsid w:val="00E34C24"/>
    <w:rsid w:val="00E50AC7"/>
    <w:rsid w:val="00E9030D"/>
    <w:rsid w:val="00EA7897"/>
    <w:rsid w:val="00EB4A36"/>
    <w:rsid w:val="00ED01EB"/>
    <w:rsid w:val="00F261F2"/>
    <w:rsid w:val="00F76C37"/>
    <w:rsid w:val="00F81FD6"/>
    <w:rsid w:val="00FF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491B5"/>
  <w15:docId w15:val="{A8D48C8D-3B5A-4A7B-B424-08717881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after="0" w:line="248" w:lineRule="exact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C0B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B433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51B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E0E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41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4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coe.org/NAAC/CR-4/4.1.3/Civil%20Engg.pdf" TargetMode="External"/><Relationship Id="rId13" Type="http://schemas.openxmlformats.org/officeDocument/2006/relationships/hyperlink" Target="http://www.avcoe.org/NAAC/CR-4/4.1.3/Engg%20Science.pdf" TargetMode="External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vcoe.org/NAAC/CR-4/4.1.3/E&amp;TC%20Engg.pdf" TargetMode="External"/><Relationship Id="rId17" Type="http://schemas.openxmlformats.org/officeDocument/2006/relationships/hyperlink" Target="http://www.avcoe.org/NAAC/CR-4/4.1.3/MB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vcoe.org/NAAC/CR-4/4.1.3/Production%20Engg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vcoe.org/NAAC/CR-4/4.1.3/Electrical%20dep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vcoe.org/NAAC/CR-4/4.1.3/Mechanical%20Engg.pdf" TargetMode="External"/><Relationship Id="rId10" Type="http://schemas.openxmlformats.org/officeDocument/2006/relationships/hyperlink" Target="http://www.avcoe.org/NAAC/CR-4/4.1.3/Electronics%20Engg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vcoe.org/NAAC/CR-4/4.1.3/Computer%20Engg.pdf" TargetMode="External"/><Relationship Id="rId14" Type="http://schemas.openxmlformats.org/officeDocument/2006/relationships/hyperlink" Target="http://www.avcoe.org/NAAC/CR-4/4.1.3/Information%20Technology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 b="1" i="0" baseline="0">
                <a:effectLst/>
              </a:rPr>
              <a:t>Number of classroom and seminar hall with ICT and %</a:t>
            </a:r>
            <a:endParaRPr lang="en-IN" sz="1200">
              <a:effectLst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5872703412073495E-2"/>
          <c:y val="0.2275116652085156"/>
          <c:w val="0.66984251968503938"/>
          <c:h val="0.482657480314960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summary!$B$4</c:f>
              <c:strCache>
                <c:ptCount val="1"/>
                <c:pt idx="0">
                  <c:v>Classrooms (UG+PG)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summary!$C$3:$E$3</c:f>
              <c:strCache>
                <c:ptCount val="3"/>
                <c:pt idx="0">
                  <c:v>Total classroom/ seminar Hall</c:v>
                </c:pt>
                <c:pt idx="1">
                  <c:v>with ICT facilities</c:v>
                </c:pt>
                <c:pt idx="2">
                  <c:v>% of classrooms and seminar halls with ICT</c:v>
                </c:pt>
              </c:strCache>
            </c:strRef>
          </c:cat>
          <c:val>
            <c:numRef>
              <c:f>summary!$C$4:$E$4</c:f>
              <c:numCache>
                <c:formatCode>General</c:formatCode>
                <c:ptCount val="3"/>
                <c:pt idx="0">
                  <c:v>43</c:v>
                </c:pt>
                <c:pt idx="1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47-4CD8-AB58-BAC4597A27CC}"/>
            </c:ext>
          </c:extLst>
        </c:ser>
        <c:ser>
          <c:idx val="1"/>
          <c:order val="1"/>
          <c:tx>
            <c:strRef>
              <c:f>summary!$B$5</c:f>
              <c:strCache>
                <c:ptCount val="1"/>
                <c:pt idx="0">
                  <c:v>Seminar Hall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summary!$C$3:$E$3</c:f>
              <c:strCache>
                <c:ptCount val="3"/>
                <c:pt idx="0">
                  <c:v>Total classroom/ seminar Hall</c:v>
                </c:pt>
                <c:pt idx="1">
                  <c:v>with ICT facilities</c:v>
                </c:pt>
                <c:pt idx="2">
                  <c:v>% of classrooms and seminar halls with ICT</c:v>
                </c:pt>
              </c:strCache>
            </c:strRef>
          </c:cat>
          <c:val>
            <c:numRef>
              <c:f>summary!$C$5:$E$5</c:f>
              <c:numCache>
                <c:formatCode>General</c:formatCode>
                <c:ptCount val="3"/>
                <c:pt idx="0">
                  <c:v>6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47-4CD8-AB58-BAC4597A27CC}"/>
            </c:ext>
          </c:extLst>
        </c:ser>
        <c:ser>
          <c:idx val="2"/>
          <c:order val="2"/>
          <c:tx>
            <c:strRef>
              <c:f>summary!$B$6</c:f>
              <c:strCache>
                <c:ptCount val="1"/>
                <c:pt idx="0">
                  <c:v>Number of classroom and seminar hall</c:v>
                </c:pt>
              </c:strCache>
            </c:strRef>
          </c:tx>
          <c:invertIfNegative val="0"/>
          <c:dPt>
            <c:idx val="2"/>
            <c:invertIfNegative val="0"/>
            <c:bubble3D val="0"/>
            <c:spPr>
              <a:gradFill>
                <a:gsLst>
                  <a:gs pos="0">
                    <a:schemeClr val="accent6">
                      <a:lumMod val="75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  <c:extLst>
              <c:ext xmlns:c16="http://schemas.microsoft.com/office/drawing/2014/chart" uri="{C3380CC4-5D6E-409C-BE32-E72D297353CC}">
                <c16:uniqueId val="{00000003-0D47-4CD8-AB58-BAC4597A27CC}"/>
              </c:ext>
            </c:extLst>
          </c:dPt>
          <c:dLbls>
            <c:dLbl>
              <c:idx val="2"/>
              <c:spPr>
                <a:gradFill>
                  <a:gsLst>
                    <a:gs pos="0">
                      <a:schemeClr val="accent6">
                        <a:lumMod val="75000"/>
                      </a:schemeClr>
                    </a:gs>
                    <a:gs pos="100000">
                      <a:schemeClr val="accent1">
                        <a:tint val="23500"/>
                        <a:satMod val="160000"/>
                      </a:schemeClr>
                    </a:gs>
                  </a:gsLst>
                  <a:lin ang="5400000" scaled="0"/>
                </a:gradFill>
              </c:spPr>
              <c:txPr>
                <a:bodyPr/>
                <a:lstStyle/>
                <a:p>
                  <a:pPr>
                    <a:defRPr sz="1200" b="1"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0D47-4CD8-AB58-BAC4597A27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summary!$C$3:$E$3</c:f>
              <c:strCache>
                <c:ptCount val="3"/>
                <c:pt idx="0">
                  <c:v>Total classroom/ seminar Hall</c:v>
                </c:pt>
                <c:pt idx="1">
                  <c:v>with ICT facilities</c:v>
                </c:pt>
                <c:pt idx="2">
                  <c:v>% of classrooms and seminar halls with ICT</c:v>
                </c:pt>
              </c:strCache>
            </c:strRef>
          </c:cat>
          <c:val>
            <c:numRef>
              <c:f>summary!$C$6:$E$6</c:f>
              <c:numCache>
                <c:formatCode>General</c:formatCode>
                <c:ptCount val="3"/>
                <c:pt idx="0">
                  <c:v>49</c:v>
                </c:pt>
                <c:pt idx="1">
                  <c:v>45</c:v>
                </c:pt>
                <c:pt idx="2" formatCode="0.00">
                  <c:v>91.836734693877546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D47-4CD8-AB58-BAC4597A27C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43172736"/>
        <c:axId val="443585664"/>
      </c:barChart>
      <c:catAx>
        <c:axId val="443172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43585664"/>
        <c:crosses val="autoZero"/>
        <c:auto val="1"/>
        <c:lblAlgn val="ctr"/>
        <c:lblOffset val="100"/>
        <c:noMultiLvlLbl val="0"/>
      </c:catAx>
      <c:valAx>
        <c:axId val="443585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431727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127077865266846"/>
          <c:y val="0.16249015748031495"/>
          <c:w val="0.22206255468066491"/>
          <c:h val="0.4944641294838145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Book Antiqua" pitchFamily="18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82ADA-0311-4DEF-B5B1-32A1FF5F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Mahesh Gunjal</cp:lastModifiedBy>
  <cp:revision>11</cp:revision>
  <cp:lastPrinted>2021-04-07T06:29:00Z</cp:lastPrinted>
  <dcterms:created xsi:type="dcterms:W3CDTF">2021-04-07T06:43:00Z</dcterms:created>
  <dcterms:modified xsi:type="dcterms:W3CDTF">2021-04-18T04:17:00Z</dcterms:modified>
</cp:coreProperties>
</file>