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84F" w:rsidRPr="00B231B6" w:rsidRDefault="0027184F" w:rsidP="00B231B6">
      <w:pPr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  <w:r w:rsidRPr="00B231B6">
        <w:rPr>
          <w:rFonts w:ascii="Times New Roman" w:hAnsi="Times New Roman" w:cs="Times New Roman"/>
          <w:b/>
          <w:sz w:val="36"/>
          <w:szCs w:val="24"/>
          <w:u w:val="single"/>
        </w:rPr>
        <w:t>Appreciat</w:t>
      </w:r>
      <w:r w:rsidR="00B231B6" w:rsidRPr="00B231B6">
        <w:rPr>
          <w:rFonts w:ascii="Times New Roman" w:hAnsi="Times New Roman" w:cs="Times New Roman"/>
          <w:b/>
          <w:sz w:val="36"/>
          <w:szCs w:val="24"/>
          <w:u w:val="single"/>
        </w:rPr>
        <w:t>ion of</w:t>
      </w:r>
      <w:r w:rsidRPr="00B231B6">
        <w:rPr>
          <w:rFonts w:ascii="Times New Roman" w:hAnsi="Times New Roman" w:cs="Times New Roman"/>
          <w:b/>
          <w:sz w:val="36"/>
          <w:szCs w:val="24"/>
          <w:u w:val="single"/>
        </w:rPr>
        <w:t xml:space="preserve"> the slow learners</w:t>
      </w:r>
    </w:p>
    <w:p w:rsidR="007B2639" w:rsidRDefault="007B2639" w:rsidP="00B231B6">
      <w:pPr>
        <w:jc w:val="both"/>
        <w:rPr>
          <w:rFonts w:ascii="Times New Roman" w:hAnsi="Times New Roman" w:cs="Times New Roman"/>
          <w:sz w:val="36"/>
          <w:szCs w:val="24"/>
        </w:rPr>
      </w:pPr>
      <w:r w:rsidRPr="00B231B6">
        <w:rPr>
          <w:rFonts w:ascii="Times New Roman" w:hAnsi="Times New Roman" w:cs="Times New Roman"/>
          <w:sz w:val="36"/>
          <w:szCs w:val="24"/>
          <w:highlight w:val="yellow"/>
        </w:rPr>
        <w:t xml:space="preserve">Photographs of the appreciation of slow learners </w:t>
      </w:r>
      <w:r w:rsidR="00B231B6" w:rsidRPr="00B231B6">
        <w:rPr>
          <w:rFonts w:ascii="Times New Roman" w:hAnsi="Times New Roman" w:cs="Times New Roman"/>
          <w:sz w:val="36"/>
          <w:szCs w:val="24"/>
          <w:highlight w:val="yellow"/>
        </w:rPr>
        <w:t xml:space="preserve">for actively participate </w:t>
      </w:r>
      <w:r w:rsidRPr="00B231B6">
        <w:rPr>
          <w:rFonts w:ascii="Times New Roman" w:hAnsi="Times New Roman" w:cs="Times New Roman"/>
          <w:sz w:val="36"/>
          <w:szCs w:val="24"/>
          <w:highlight w:val="yellow"/>
        </w:rPr>
        <w:t xml:space="preserve">in </w:t>
      </w:r>
      <w:r w:rsidR="00B231B6" w:rsidRPr="00B231B6">
        <w:rPr>
          <w:rFonts w:ascii="Times New Roman" w:hAnsi="Times New Roman" w:cs="Times New Roman"/>
          <w:sz w:val="36"/>
          <w:szCs w:val="24"/>
          <w:highlight w:val="yellow"/>
        </w:rPr>
        <w:t xml:space="preserve">the </w:t>
      </w:r>
      <w:r w:rsidRPr="00B231B6">
        <w:rPr>
          <w:rFonts w:ascii="Times New Roman" w:hAnsi="Times New Roman" w:cs="Times New Roman"/>
          <w:sz w:val="36"/>
          <w:szCs w:val="24"/>
          <w:highlight w:val="yellow"/>
        </w:rPr>
        <w:t>Group Study</w:t>
      </w:r>
      <w:r w:rsidR="00B231B6" w:rsidRPr="00B231B6">
        <w:rPr>
          <w:rFonts w:ascii="Times New Roman" w:hAnsi="Times New Roman" w:cs="Times New Roman"/>
          <w:sz w:val="36"/>
          <w:szCs w:val="24"/>
          <w:highlight w:val="yellow"/>
        </w:rPr>
        <w:t xml:space="preserve"> process.</w:t>
      </w:r>
    </w:p>
    <w:p w:rsidR="00B231B6" w:rsidRPr="0027184F" w:rsidRDefault="00B231B6" w:rsidP="00B231B6">
      <w:pPr>
        <w:jc w:val="both"/>
        <w:rPr>
          <w:rFonts w:ascii="Times New Roman" w:hAnsi="Times New Roman" w:cs="Times New Roman"/>
          <w:sz w:val="36"/>
          <w:szCs w:val="24"/>
        </w:rPr>
      </w:pPr>
      <w:r>
        <w:rPr>
          <w:noProof/>
        </w:rPr>
        <w:drawing>
          <wp:inline distT="0" distB="0" distL="0" distR="0" wp14:anchorId="410C99EE" wp14:editId="1B7A187A">
            <wp:extent cx="5943600" cy="4456430"/>
            <wp:effectExtent l="0" t="0" r="0" b="1270"/>
            <wp:docPr id="2" name="Picture 2" descr="D:\NAAC Qualitative\Criteria 2\2.2.1\case study\Appreciate of slow learners\IMG_20190829_17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AC Qualitative\Criteria 2\2.2.1\case study\Appreciate of slow learners\IMG_20190829_171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E8" w:rsidRDefault="0027184F">
      <w:r>
        <w:rPr>
          <w:noProof/>
        </w:rPr>
        <w:drawing>
          <wp:inline distT="0" distB="0" distL="0" distR="0">
            <wp:extent cx="5943600" cy="2811780"/>
            <wp:effectExtent l="0" t="0" r="0" b="7620"/>
            <wp:docPr id="1" name="Picture 1" descr="D:\NAAC Qualitative\Criteria 2\2.2.1\case study\Appreciate of slow learners\WhatsApp Image 2021-03-24 at 2.16.5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AC Qualitative\Criteria 2\2.2.1\case study\Appreciate of slow learners\WhatsApp Image 2021-03-24 at 2.16.52 PM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39" w:rsidRDefault="007B2639"/>
    <w:p w:rsidR="007B2639" w:rsidRDefault="007B2639"/>
    <w:p w:rsidR="007B2639" w:rsidRDefault="007B2639"/>
    <w:p w:rsidR="007B2639" w:rsidRDefault="007B2639">
      <w:r>
        <w:rPr>
          <w:noProof/>
        </w:rPr>
        <w:drawing>
          <wp:inline distT="0" distB="0" distL="0" distR="0">
            <wp:extent cx="5943600" cy="3152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39" w:rsidRDefault="007B2639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7" name="Picture 7" descr="D:\NAAC Qualitative\Criteria 2\2.2.1\case study\Appreciate of slow learners\IMG-201908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AAC Qualitative\Criteria 2\2.2.1\case study\Appreciate of slow learners\IMG-20190828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39" w:rsidRDefault="007B2639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D:\NAAC Qualitative\Criteria 2\2.2.1\case study\Appreciate of slow learners\IMG-201908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AAC Qualitative\Criteria 2\2.2.1\case study\Appreciate of slow learners\IMG-20190829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1B6" w:rsidRDefault="00B231B6">
      <w:bookmarkStart w:id="0" w:name="_GoBack"/>
      <w:bookmarkEnd w:id="0"/>
    </w:p>
    <w:sectPr w:rsidR="00B231B6" w:rsidSect="00B231B6">
      <w:pgSz w:w="12240" w:h="15840"/>
      <w:pgMar w:top="99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9E0835"/>
    <w:multiLevelType w:val="hybridMultilevel"/>
    <w:tmpl w:val="750E3198"/>
    <w:lvl w:ilvl="0" w:tplc="8EFCC4C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84F"/>
    <w:rsid w:val="0027184F"/>
    <w:rsid w:val="005915E8"/>
    <w:rsid w:val="007B2639"/>
    <w:rsid w:val="00A93C8A"/>
    <w:rsid w:val="00B2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184F"/>
    <w:pPr>
      <w:ind w:left="720"/>
      <w:contextualSpacing/>
    </w:pPr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184F"/>
    <w:pPr>
      <w:ind w:left="720"/>
      <w:contextualSpacing/>
    </w:pPr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skc</dc:creator>
  <cp:lastModifiedBy>skc</cp:lastModifiedBy>
  <cp:revision>2</cp:revision>
  <cp:lastPrinted>2021-04-07T09:08:00Z</cp:lastPrinted>
  <dcterms:created xsi:type="dcterms:W3CDTF">2021-04-07T08:37:00Z</dcterms:created>
  <dcterms:modified xsi:type="dcterms:W3CDTF">2021-04-07T09:08:00Z</dcterms:modified>
</cp:coreProperties>
</file>