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247FC3" w14:textId="4D07EA30" w:rsidR="000819B1" w:rsidRDefault="00A90612">
      <w:pPr>
        <w:spacing w:after="240"/>
        <w:ind w:left="709" w:hanging="709"/>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1.1.1: </w:t>
      </w:r>
      <w:r>
        <w:rPr>
          <w:rFonts w:ascii="Times New Roman" w:eastAsia="Times New Roman" w:hAnsi="Times New Roman" w:cs="Times New Roman"/>
          <w:b/>
          <w:i/>
          <w:sz w:val="24"/>
          <w:szCs w:val="24"/>
        </w:rPr>
        <w:tab/>
        <w:t>The Institution ensures effective curriculum delivery through a well-planned and documented process</w:t>
      </w:r>
    </w:p>
    <w:p w14:paraId="4646287E" w14:textId="77777777" w:rsidR="000819B1" w:rsidRDefault="00A90612">
      <w:pPr>
        <w:spacing w:after="120"/>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Additional information</w:t>
      </w:r>
    </w:p>
    <w:p w14:paraId="0C8C3CA6" w14:textId="77777777" w:rsidR="000819B1" w:rsidRDefault="00A90612">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Flow chart shown in Fig 1.1.3, below represents processes to improve quality of </w:t>
      </w:r>
      <w:r>
        <w:rPr>
          <w:rFonts w:ascii="Times New Roman" w:eastAsia="Times New Roman" w:hAnsi="Times New Roman" w:cs="Times New Roman"/>
          <w:b/>
          <w:i/>
          <w:sz w:val="24"/>
          <w:szCs w:val="24"/>
        </w:rPr>
        <w:t>Teaching &amp; Learning</w:t>
      </w:r>
      <w:r>
        <w:rPr>
          <w:rFonts w:ascii="Times New Roman" w:eastAsia="Times New Roman" w:hAnsi="Times New Roman" w:cs="Times New Roman"/>
          <w:sz w:val="24"/>
          <w:szCs w:val="24"/>
        </w:rPr>
        <w:t xml:space="preserve"> which is the well planned and documented process to ensure the effective curriculum delivery. The index of documents along with the case study of department of Electrical Engineering is elaborated below.</w:t>
      </w:r>
    </w:p>
    <w:p w14:paraId="7AFF5BBB" w14:textId="77777777" w:rsidR="000819B1" w:rsidRDefault="00A90612">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Various document required for the effective implementation of curricular are prepared &amp; preserved as listed below</w:t>
      </w:r>
    </w:p>
    <w:tbl>
      <w:tblPr>
        <w:tblStyle w:val="a1"/>
        <w:tblW w:w="92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70"/>
        <w:gridCol w:w="4464"/>
        <w:gridCol w:w="1388"/>
        <w:gridCol w:w="2543"/>
      </w:tblGrid>
      <w:tr w:rsidR="000819B1" w14:paraId="627C6436"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6F1450" w14:textId="77777777" w:rsidR="000819B1" w:rsidRDefault="00A90612">
            <w:pPr>
              <w:spacing w:after="0" w:line="360" w:lineRule="auto"/>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Sr.No</w:t>
            </w:r>
            <w:proofErr w:type="spellEnd"/>
            <w:r>
              <w:rPr>
                <w:rFonts w:ascii="Times New Roman" w:eastAsia="Times New Roman" w:hAnsi="Times New Roman" w:cs="Times New Roman"/>
                <w:b/>
                <w:sz w:val="24"/>
                <w:szCs w:val="24"/>
              </w:rPr>
              <w:t>.</w:t>
            </w: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6B12D0" w14:textId="77777777" w:rsidR="000819B1" w:rsidRDefault="00A90612">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Documents</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BD6F8E" w14:textId="77777777" w:rsidR="000819B1" w:rsidRDefault="00A90612">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File No</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6D8B0F" w14:textId="77777777" w:rsidR="000819B1" w:rsidRDefault="00A90612">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Place</w:t>
            </w:r>
          </w:p>
        </w:tc>
      </w:tr>
      <w:tr w:rsidR="000819B1" w14:paraId="41D3948F"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1D5A70" w14:textId="77777777" w:rsidR="000819B1" w:rsidRPr="00FB18EA"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23526D"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Vision-Mission - Quality Objectives</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1E1457" w14:textId="77777777" w:rsidR="000819B1" w:rsidRDefault="00A90612">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FF00EF" w14:textId="77777777" w:rsidR="000819B1" w:rsidRDefault="000819B1">
            <w:pPr>
              <w:spacing w:after="0" w:line="360" w:lineRule="auto"/>
              <w:jc w:val="center"/>
              <w:rPr>
                <w:rFonts w:ascii="Times New Roman" w:eastAsia="Times New Roman" w:hAnsi="Times New Roman" w:cs="Times New Roman"/>
                <w:b/>
                <w:sz w:val="24"/>
                <w:szCs w:val="24"/>
              </w:rPr>
            </w:pPr>
          </w:p>
        </w:tc>
      </w:tr>
      <w:tr w:rsidR="000819B1" w14:paraId="57E786C5"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F71394" w14:textId="77777777" w:rsidR="000819B1" w:rsidRPr="00FB18EA"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B7089A"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Dissemination of Vision-Mission</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D1F541" w14:textId="77777777" w:rsidR="000819B1" w:rsidRDefault="00A90612">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BA9B5F" w14:textId="77777777" w:rsidR="000819B1" w:rsidRDefault="000819B1">
            <w:pPr>
              <w:spacing w:after="0" w:line="360" w:lineRule="auto"/>
              <w:jc w:val="center"/>
              <w:rPr>
                <w:rFonts w:ascii="Times New Roman" w:eastAsia="Times New Roman" w:hAnsi="Times New Roman" w:cs="Times New Roman"/>
                <w:b/>
                <w:sz w:val="24"/>
                <w:szCs w:val="24"/>
              </w:rPr>
            </w:pPr>
          </w:p>
        </w:tc>
      </w:tr>
      <w:tr w:rsidR="000819B1" w14:paraId="12F848F8"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2A05C3"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2BEDA5"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Affiliation Letter of SRA and University</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48AAAF"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C8C9F3"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Principal Office</w:t>
            </w:r>
          </w:p>
        </w:tc>
      </w:tr>
      <w:tr w:rsidR="000819B1" w14:paraId="028127F8"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1415D4"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9647A6"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Syllabus of All Program</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778C8"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F16373"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Respective Department</w:t>
            </w:r>
          </w:p>
        </w:tc>
      </w:tr>
      <w:tr w:rsidR="000819B1" w14:paraId="1DBB0C91"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E70BDE"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BF1506"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Academic Calendar Institute/Department (If Available)</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65BB3"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ISO - 01</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48B7AC"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Principal Office</w:t>
            </w:r>
          </w:p>
        </w:tc>
      </w:tr>
      <w:tr w:rsidR="000819B1" w14:paraId="3A609839"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DDCA4E"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A6CB94"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Principal-HOD-Faculty Meeting Record</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DCE446"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2E46D7"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Principal Office</w:t>
            </w:r>
          </w:p>
        </w:tc>
      </w:tr>
      <w:tr w:rsidR="000819B1" w14:paraId="5731A519"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BC8EC3"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BD9054"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Load Distribution Document</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56B6EA"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ISO - 01</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B40507"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Respective Department</w:t>
            </w:r>
          </w:p>
        </w:tc>
      </w:tr>
      <w:tr w:rsidR="000819B1" w14:paraId="1E32EDA3"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979BD5"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41F580"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 Table Record</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73EF09"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ISO - 01</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A62DAC"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Respective Department</w:t>
            </w:r>
          </w:p>
        </w:tc>
      </w:tr>
      <w:tr w:rsidR="000819B1" w14:paraId="2CBEF571"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34B00"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F10F1A"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Group and Guide Allocation Record</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DD1298"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ISO - 10</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1F02E5"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Respective Department</w:t>
            </w:r>
          </w:p>
        </w:tc>
      </w:tr>
      <w:tr w:rsidR="000819B1" w14:paraId="1D3319ED"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DAB942"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01DE36"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Continuous Internal Evaluation Scheme and its Components</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B69129" w14:textId="77777777" w:rsidR="000819B1" w:rsidRDefault="000819B1">
            <w:pPr>
              <w:spacing w:after="0" w:line="360" w:lineRule="auto"/>
              <w:jc w:val="center"/>
              <w:rPr>
                <w:rFonts w:ascii="Times New Roman" w:eastAsia="Times New Roman" w:hAnsi="Times New Roman" w:cs="Times New Roman"/>
                <w:sz w:val="24"/>
                <w:szCs w:val="24"/>
              </w:rPr>
            </w:pP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EBC00B"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Respective Department</w:t>
            </w:r>
          </w:p>
        </w:tc>
      </w:tr>
      <w:tr w:rsidR="000819B1" w14:paraId="2808B735"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7647DA"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AF5D38"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External oral/Practical Oral Examination Record</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8242F" w14:textId="77777777" w:rsidR="000819B1" w:rsidRDefault="000819B1">
            <w:pPr>
              <w:spacing w:after="0" w:line="360" w:lineRule="auto"/>
              <w:jc w:val="center"/>
              <w:rPr>
                <w:rFonts w:ascii="Times New Roman" w:eastAsia="Times New Roman" w:hAnsi="Times New Roman" w:cs="Times New Roman"/>
                <w:sz w:val="24"/>
                <w:szCs w:val="24"/>
              </w:rPr>
            </w:pP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B0D5D8"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Respective Department</w:t>
            </w:r>
          </w:p>
        </w:tc>
      </w:tr>
      <w:tr w:rsidR="000819B1" w14:paraId="41CAB155"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6929EB"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A0904"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Exam Record</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B8C6FA" w14:textId="77777777" w:rsidR="000819B1" w:rsidRDefault="000819B1">
            <w:pPr>
              <w:spacing w:after="0" w:line="360" w:lineRule="auto"/>
              <w:jc w:val="center"/>
              <w:rPr>
                <w:rFonts w:ascii="Times New Roman" w:eastAsia="Times New Roman" w:hAnsi="Times New Roman" w:cs="Times New Roman"/>
                <w:sz w:val="24"/>
                <w:szCs w:val="24"/>
              </w:rPr>
            </w:pP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B64D92"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Exam Section</w:t>
            </w:r>
          </w:p>
        </w:tc>
      </w:tr>
      <w:tr w:rsidR="000819B1" w14:paraId="6876D57C"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01D4CF"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4DD541"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Result Gazette</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FAE019" w14:textId="77777777" w:rsidR="000819B1" w:rsidRDefault="000819B1">
            <w:pPr>
              <w:spacing w:after="0" w:line="360" w:lineRule="auto"/>
              <w:jc w:val="center"/>
              <w:rPr>
                <w:rFonts w:ascii="Times New Roman" w:eastAsia="Times New Roman" w:hAnsi="Times New Roman" w:cs="Times New Roman"/>
                <w:sz w:val="24"/>
                <w:szCs w:val="24"/>
              </w:rPr>
            </w:pP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7415D9"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Exam Section</w:t>
            </w:r>
          </w:p>
        </w:tc>
      </w:tr>
      <w:tr w:rsidR="000819B1" w14:paraId="314BD2EA"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E8E3F8"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7E667A"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Result Analysis Record </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2E37CD"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ISO - 06</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1F9961"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Respective Department</w:t>
            </w:r>
          </w:p>
        </w:tc>
      </w:tr>
      <w:tr w:rsidR="000819B1" w14:paraId="3655ADED" w14:textId="77777777">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72915" w14:textId="77777777" w:rsidR="000819B1" w:rsidRDefault="000819B1">
            <w:pPr>
              <w:numPr>
                <w:ilvl w:val="0"/>
                <w:numId w:val="4"/>
              </w:num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p>
        </w:tc>
        <w:tc>
          <w:tcPr>
            <w:tcW w:w="4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1FEECE" w14:textId="77777777" w:rsidR="000819B1" w:rsidRDefault="00A90612">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Next Semester Planning Meeting Minutes</w:t>
            </w:r>
          </w:p>
        </w:tc>
        <w:tc>
          <w:tcPr>
            <w:tcW w:w="1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194F6C"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089C02" w14:textId="77777777" w:rsidR="000819B1" w:rsidRDefault="00A9061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Principal Office</w:t>
            </w:r>
          </w:p>
        </w:tc>
      </w:tr>
    </w:tbl>
    <w:p w14:paraId="0FFE3597" w14:textId="77777777" w:rsidR="000819B1" w:rsidRDefault="000819B1">
      <w:pPr>
        <w:spacing w:after="0" w:line="240" w:lineRule="auto"/>
        <w:jc w:val="center"/>
        <w:rPr>
          <w:rFonts w:ascii="Times New Roman" w:eastAsia="Times New Roman" w:hAnsi="Times New Roman" w:cs="Times New Roman"/>
        </w:rPr>
      </w:pPr>
    </w:p>
    <w:p w14:paraId="265AA930" w14:textId="77777777" w:rsidR="000819B1" w:rsidRDefault="00A90612">
      <w:r>
        <w:br w:type="page"/>
      </w:r>
    </w:p>
    <w:p w14:paraId="7F196D47" w14:textId="77777777" w:rsidR="000819B1" w:rsidRDefault="00A90612">
      <w:pPr>
        <w:spacing w:after="360"/>
        <w:rPr>
          <w:rFonts w:ascii="Times New Roman" w:eastAsia="Times New Roman" w:hAnsi="Times New Roman" w:cs="Times New Roman"/>
          <w:color w:val="000000"/>
          <w:sz w:val="20"/>
          <w:szCs w:val="20"/>
        </w:rPr>
      </w:pPr>
      <w:r>
        <w:rPr>
          <w:rFonts w:ascii="Times New Roman" w:eastAsia="Times New Roman" w:hAnsi="Times New Roman" w:cs="Times New Roman"/>
          <w:sz w:val="24"/>
          <w:szCs w:val="24"/>
        </w:rPr>
        <w:lastRenderedPageBreak/>
        <w:t xml:space="preserve">Flow chart shown below represents </w:t>
      </w:r>
      <w:proofErr w:type="spellStart"/>
      <w:r>
        <w:rPr>
          <w:rFonts w:ascii="Times New Roman" w:eastAsia="Times New Roman" w:hAnsi="Times New Roman" w:cs="Times New Roman"/>
          <w:sz w:val="24"/>
          <w:szCs w:val="24"/>
        </w:rPr>
        <w:t>awell</w:t>
      </w:r>
      <w:proofErr w:type="spellEnd"/>
      <w:r>
        <w:rPr>
          <w:rFonts w:ascii="Times New Roman" w:eastAsia="Times New Roman" w:hAnsi="Times New Roman" w:cs="Times New Roman"/>
          <w:sz w:val="24"/>
          <w:szCs w:val="24"/>
        </w:rPr>
        <w:t>-planned and documented process to ensure the effective curriculum delivery.</w:t>
      </w:r>
    </w:p>
    <w:p w14:paraId="0D822AA4" w14:textId="02524A8B" w:rsidR="000819B1" w:rsidRDefault="002630B0">
      <w:pPr>
        <w:spacing w:after="120"/>
        <w:jc w:val="center"/>
        <w:rPr>
          <w:rFonts w:ascii="Times New Roman" w:eastAsia="Times New Roman" w:hAnsi="Times New Roman" w:cs="Times New Roman"/>
          <w:sz w:val="24"/>
          <w:szCs w:val="24"/>
        </w:rPr>
      </w:pPr>
      <w:r w:rsidRPr="00026E2C">
        <w:rPr>
          <w:rFonts w:ascii="Times New Roman" w:eastAsiaTheme="minorHAnsi" w:hAnsi="Times New Roman" w:cs="Times New Roman"/>
          <w:noProof/>
          <w:sz w:val="24"/>
          <w:szCs w:val="24"/>
        </w:rPr>
        <mc:AlternateContent>
          <mc:Choice Requires="wpg">
            <w:drawing>
              <wp:inline distT="0" distB="0" distL="0" distR="0" wp14:anchorId="2A0261BB" wp14:editId="386C155C">
                <wp:extent cx="5368925" cy="7235825"/>
                <wp:effectExtent l="0" t="0" r="22225" b="22225"/>
                <wp:docPr id="65" name="Group 65"/>
                <wp:cNvGraphicFramePr/>
                <a:graphic xmlns:a="http://schemas.openxmlformats.org/drawingml/2006/main">
                  <a:graphicData uri="http://schemas.microsoft.com/office/word/2010/wordprocessingGroup">
                    <wpg:wgp>
                      <wpg:cNvGrpSpPr/>
                      <wpg:grpSpPr>
                        <a:xfrm>
                          <a:off x="0" y="0"/>
                          <a:ext cx="5368925" cy="7235825"/>
                          <a:chOff x="0" y="0"/>
                          <a:chExt cx="5368925" cy="7235825"/>
                        </a:xfrm>
                      </wpg:grpSpPr>
                      <wps:wsp>
                        <wps:cNvPr id="66" name="Straight Arrow Connector 66"/>
                        <wps:cNvCnPr>
                          <a:cxnSpLocks noChangeShapeType="1"/>
                        </wps:cNvCnPr>
                        <wps:spPr bwMode="auto">
                          <a:xfrm>
                            <a:off x="2463800" y="374650"/>
                            <a:ext cx="0" cy="247650"/>
                          </a:xfrm>
                          <a:prstGeom prst="straightConnector1">
                            <a:avLst/>
                          </a:prstGeom>
                          <a:noFill/>
                          <a:ln w="15875" cap="flat" cmpd="sng" algn="ctr">
                            <a:solidFill>
                              <a:srgbClr val="4F81BD">
                                <a:shade val="95000"/>
                                <a:satMod val="105000"/>
                              </a:srgbClr>
                            </a:solidFill>
                            <a:prstDash val="solid"/>
                            <a:headEnd w="med" len="sm"/>
                            <a:tailEnd type="triangle" w="med" len="sm"/>
                          </a:ln>
                          <a:effectLst/>
                          <a:extLst>
                            <a:ext uri="{909E8E84-426E-40DD-AFC4-6F175D3DCCD1}">
                              <a14:hiddenFill xmlns:a14="http://schemas.microsoft.com/office/drawing/2010/main">
                                <a:noFill/>
                              </a14:hiddenFill>
                            </a:ext>
                          </a:extLst>
                        </wps:spPr>
                        <wps:bodyPr/>
                      </wps:wsp>
                      <wps:wsp>
                        <wps:cNvPr id="67" name="Rectangle 67"/>
                        <wps:cNvSpPr>
                          <a:spLocks noChangeArrowheads="1"/>
                        </wps:cNvSpPr>
                        <wps:spPr bwMode="auto">
                          <a:xfrm>
                            <a:off x="1371600" y="0"/>
                            <a:ext cx="2189480" cy="376555"/>
                          </a:xfrm>
                          <a:prstGeom prst="rect">
                            <a:avLst/>
                          </a:prstGeom>
                          <a:noFill/>
                          <a:ln w="15875" cap="flat" cmpd="sng" algn="ctr">
                            <a:solidFill>
                              <a:srgbClr val="4F81BD">
                                <a:shade val="95000"/>
                                <a:satMod val="105000"/>
                              </a:srgbClr>
                            </a:solidFill>
                            <a:prstDash val="solid"/>
                            <a:headEnd w="med" len="sm"/>
                            <a:tailEnd type="triangle" w="med" len="sm"/>
                          </a:ln>
                          <a:effectLst/>
                        </wps:spPr>
                        <wps:txbx>
                          <w:txbxContent>
                            <w:p w14:paraId="6C6C9F6A" w14:textId="77777777" w:rsidR="002630B0" w:rsidRPr="00903325" w:rsidRDefault="002630B0" w:rsidP="002630B0">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Subject distribution</w:t>
                              </w:r>
                            </w:p>
                            <w:p w14:paraId="1E2C8B1D" w14:textId="77777777" w:rsidR="002630B0" w:rsidRPr="00903325" w:rsidRDefault="002630B0" w:rsidP="002630B0">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Prior to Commencement of semester</w:t>
                              </w:r>
                            </w:p>
                            <w:p w14:paraId="2DE196B3" w14:textId="77777777" w:rsidR="002630B0" w:rsidRPr="00847861" w:rsidRDefault="002630B0" w:rsidP="002630B0">
                              <w:pPr>
                                <w:jc w:val="center"/>
                                <w:rPr>
                                  <w:sz w:val="20"/>
                                  <w:szCs w:val="20"/>
                                </w:rPr>
                              </w:pPr>
                            </w:p>
                          </w:txbxContent>
                        </wps:txbx>
                        <wps:bodyPr rot="0" vert="horz" wrap="square" lIns="91440" tIns="45720" rIns="91440" bIns="45720" anchor="t" anchorCtr="0" upright="1">
                          <a:noAutofit/>
                        </wps:bodyPr>
                      </wps:wsp>
                      <wps:wsp>
                        <wps:cNvPr id="68" name="Rectangle 68"/>
                        <wps:cNvSpPr>
                          <a:spLocks noChangeArrowheads="1"/>
                        </wps:cNvSpPr>
                        <wps:spPr bwMode="auto">
                          <a:xfrm>
                            <a:off x="1257300" y="635000"/>
                            <a:ext cx="2442063" cy="381000"/>
                          </a:xfrm>
                          <a:prstGeom prst="rect">
                            <a:avLst/>
                          </a:prstGeom>
                          <a:noFill/>
                          <a:ln w="15875" cap="flat" cmpd="sng" algn="ctr">
                            <a:solidFill>
                              <a:srgbClr val="4F81BD">
                                <a:shade val="95000"/>
                                <a:satMod val="105000"/>
                              </a:srgbClr>
                            </a:solidFill>
                            <a:prstDash val="solid"/>
                            <a:headEnd w="med" len="sm"/>
                            <a:tailEnd type="triangle" w="med" len="sm"/>
                          </a:ln>
                          <a:effectLst/>
                        </wps:spPr>
                        <wps:txbx>
                          <w:txbxContent>
                            <w:p w14:paraId="425F2F96" w14:textId="77777777" w:rsidR="002630B0" w:rsidRPr="00903325" w:rsidRDefault="002630B0" w:rsidP="002630B0">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Semes</w:t>
                              </w:r>
                              <w:r>
                                <w:rPr>
                                  <w:rFonts w:ascii="Times New Roman" w:hAnsi="Times New Roman" w:cs="Times New Roman"/>
                                  <w:sz w:val="20"/>
                                  <w:szCs w:val="20"/>
                                </w:rPr>
                                <w:t>ter planning, Academic Calendar, Time Table</w:t>
                              </w:r>
                            </w:p>
                            <w:p w14:paraId="58B1702C" w14:textId="77777777" w:rsidR="002630B0" w:rsidRPr="006C1DFB" w:rsidRDefault="002630B0" w:rsidP="002630B0">
                              <w:pPr>
                                <w:rPr>
                                  <w:rFonts w:ascii="Times New Roman" w:hAnsi="Times New Roman"/>
                                  <w:sz w:val="18"/>
                                </w:rPr>
                              </w:pPr>
                            </w:p>
                          </w:txbxContent>
                        </wps:txbx>
                        <wps:bodyPr rot="0" vert="horz" wrap="square" lIns="91440" tIns="45720" rIns="91440" bIns="45720" anchor="t" anchorCtr="0" upright="1">
                          <a:noAutofit/>
                        </wps:bodyPr>
                      </wps:wsp>
                      <wps:wsp>
                        <wps:cNvPr id="70" name="Rectangle 70"/>
                        <wps:cNvSpPr>
                          <a:spLocks noChangeArrowheads="1"/>
                        </wps:cNvSpPr>
                        <wps:spPr bwMode="auto">
                          <a:xfrm>
                            <a:off x="1174750" y="1181100"/>
                            <a:ext cx="2569210" cy="261620"/>
                          </a:xfrm>
                          <a:prstGeom prst="rect">
                            <a:avLst/>
                          </a:prstGeom>
                          <a:noFill/>
                          <a:ln w="15875" cap="flat" cmpd="sng" algn="ctr">
                            <a:solidFill>
                              <a:srgbClr val="4F81BD">
                                <a:shade val="95000"/>
                                <a:satMod val="105000"/>
                              </a:srgbClr>
                            </a:solidFill>
                            <a:prstDash val="solid"/>
                            <a:headEnd w="med" len="sm"/>
                            <a:tailEnd type="triangle" w="med" len="sm"/>
                          </a:ln>
                          <a:effectLst/>
                        </wps:spPr>
                        <wps:txbx>
                          <w:txbxContent>
                            <w:p w14:paraId="2A292A4B" w14:textId="77777777" w:rsidR="002630B0" w:rsidRPr="00903325" w:rsidRDefault="002630B0" w:rsidP="002630B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Preparation of T</w:t>
                              </w:r>
                              <w:r w:rsidRPr="00903325">
                                <w:rPr>
                                  <w:rFonts w:ascii="Times New Roman" w:hAnsi="Times New Roman" w:cs="Times New Roman"/>
                                  <w:sz w:val="20"/>
                                  <w:szCs w:val="20"/>
                                </w:rPr>
                                <w:t>eaching</w:t>
                              </w:r>
                              <w:r>
                                <w:rPr>
                                  <w:rFonts w:ascii="Times New Roman" w:hAnsi="Times New Roman" w:cs="Times New Roman"/>
                                  <w:sz w:val="20"/>
                                  <w:szCs w:val="20"/>
                                </w:rPr>
                                <w:t xml:space="preserve"> Plan</w:t>
                              </w:r>
                              <w:r w:rsidRPr="00903325">
                                <w:rPr>
                                  <w:rFonts w:ascii="Times New Roman" w:hAnsi="Times New Roman" w:cs="Times New Roman"/>
                                  <w:sz w:val="20"/>
                                  <w:szCs w:val="20"/>
                                </w:rPr>
                                <w:t>s</w:t>
                              </w:r>
                              <w:r>
                                <w:rPr>
                                  <w:rFonts w:ascii="Times New Roman" w:hAnsi="Times New Roman" w:cs="Times New Roman"/>
                                  <w:sz w:val="20"/>
                                  <w:szCs w:val="20"/>
                                </w:rPr>
                                <w:t xml:space="preserve"> (Th./</w:t>
                              </w:r>
                              <w:proofErr w:type="spellStart"/>
                              <w:r>
                                <w:rPr>
                                  <w:rFonts w:ascii="Times New Roman" w:hAnsi="Times New Roman" w:cs="Times New Roman"/>
                                  <w:sz w:val="20"/>
                                  <w:szCs w:val="20"/>
                                </w:rPr>
                                <w:t>Pract</w:t>
                              </w:r>
                              <w:proofErr w:type="spellEnd"/>
                              <w:r>
                                <w:rPr>
                                  <w:rFonts w:ascii="Times New Roman" w:hAnsi="Times New Roman" w:cs="Times New Roman"/>
                                  <w:sz w:val="20"/>
                                  <w:szCs w:val="20"/>
                                </w:rPr>
                                <w:t>.)</w:t>
                              </w:r>
                            </w:p>
                            <w:p w14:paraId="08483EB7" w14:textId="77777777" w:rsidR="002630B0" w:rsidRPr="00903325" w:rsidRDefault="002630B0" w:rsidP="002630B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 (Th./</w:t>
                              </w:r>
                              <w:proofErr w:type="spellStart"/>
                              <w:r>
                                <w:rPr>
                                  <w:rFonts w:ascii="Times New Roman" w:hAnsi="Times New Roman" w:cs="Times New Roman"/>
                                  <w:sz w:val="20"/>
                                  <w:szCs w:val="20"/>
                                </w:rPr>
                                <w:t>Pract</w:t>
                              </w:r>
                              <w:proofErr w:type="spellEnd"/>
                              <w:r>
                                <w:rPr>
                                  <w:rFonts w:ascii="Times New Roman" w:hAnsi="Times New Roman" w:cs="Times New Roman"/>
                                  <w:sz w:val="20"/>
                                  <w:szCs w:val="20"/>
                                </w:rPr>
                                <w:t>.)</w:t>
                              </w:r>
                            </w:p>
                            <w:p w14:paraId="569AA030" w14:textId="77777777" w:rsidR="002630B0" w:rsidRPr="006C1DFB" w:rsidRDefault="002630B0" w:rsidP="002630B0">
                              <w:pPr>
                                <w:jc w:val="center"/>
                                <w:rPr>
                                  <w:rFonts w:ascii="Times New Roman" w:hAnsi="Times New Roman"/>
                                  <w:sz w:val="18"/>
                                </w:rPr>
                              </w:pPr>
                            </w:p>
                          </w:txbxContent>
                        </wps:txbx>
                        <wps:bodyPr rot="0" vert="horz" wrap="square" lIns="91440" tIns="45720" rIns="91440" bIns="45720" anchor="t" anchorCtr="0" upright="1">
                          <a:noAutofit/>
                        </wps:bodyPr>
                      </wps:wsp>
                      <wps:wsp>
                        <wps:cNvPr id="71" name="Straight Arrow Connector 71"/>
                        <wps:cNvCnPr>
                          <a:cxnSpLocks noChangeShapeType="1"/>
                        </wps:cNvCnPr>
                        <wps:spPr bwMode="auto">
                          <a:xfrm>
                            <a:off x="2476500" y="1022350"/>
                            <a:ext cx="0" cy="171450"/>
                          </a:xfrm>
                          <a:prstGeom prst="straightConnector1">
                            <a:avLst/>
                          </a:prstGeom>
                          <a:noFill/>
                          <a:ln w="15875" cap="flat" cmpd="sng" algn="ctr">
                            <a:solidFill>
                              <a:srgbClr val="4F81BD">
                                <a:shade val="95000"/>
                                <a:satMod val="105000"/>
                              </a:srgbClr>
                            </a:solidFill>
                            <a:prstDash val="solid"/>
                            <a:headEnd w="med" len="sm"/>
                            <a:tailEnd type="triangle" w="med" len="sm"/>
                          </a:ln>
                          <a:effectLst/>
                          <a:extLst>
                            <a:ext uri="{909E8E84-426E-40DD-AFC4-6F175D3DCCD1}">
                              <a14:hiddenFill xmlns:a14="http://schemas.microsoft.com/office/drawing/2010/main">
                                <a:noFill/>
                              </a14:hiddenFill>
                            </a:ext>
                          </a:extLst>
                        </wps:spPr>
                        <wps:bodyPr/>
                      </wps:wsp>
                      <wps:wsp>
                        <wps:cNvPr id="72" name="Rectangle 72"/>
                        <wps:cNvSpPr>
                          <a:spLocks noChangeArrowheads="1"/>
                        </wps:cNvSpPr>
                        <wps:spPr bwMode="auto">
                          <a:xfrm>
                            <a:off x="209550" y="6902450"/>
                            <a:ext cx="929005" cy="257175"/>
                          </a:xfrm>
                          <a:prstGeom prst="rect">
                            <a:avLst/>
                          </a:prstGeom>
                          <a:noFill/>
                          <a:ln w="15875" cap="rnd" cmpd="sng" algn="ctr">
                            <a:solidFill>
                              <a:srgbClr val="4F81BD">
                                <a:shade val="95000"/>
                                <a:satMod val="105000"/>
                              </a:srgbClr>
                            </a:solidFill>
                            <a:prstDash val="solid"/>
                            <a:headEnd type="none" w="med" len="sm"/>
                            <a:tailEnd type="none" w="med" len="sm"/>
                          </a:ln>
                          <a:effectLst/>
                        </wps:spPr>
                        <wps:txbx>
                          <w:txbxContent>
                            <w:p w14:paraId="050023A3" w14:textId="77777777" w:rsidR="002630B0" w:rsidRPr="00830895" w:rsidRDefault="002630B0" w:rsidP="002630B0">
                              <w:pPr>
                                <w:spacing w:after="0" w:line="240" w:lineRule="auto"/>
                                <w:jc w:val="center"/>
                                <w:rPr>
                                  <w:rFonts w:ascii="Times New Roman" w:hAnsi="Times New Roman"/>
                                  <w:sz w:val="20"/>
                                  <w:szCs w:val="20"/>
                                </w:rPr>
                              </w:pPr>
                              <w:r w:rsidRPr="00830895">
                                <w:rPr>
                                  <w:rFonts w:ascii="Times New Roman" w:hAnsi="Times New Roman"/>
                                  <w:sz w:val="20"/>
                                  <w:szCs w:val="20"/>
                                </w:rPr>
                                <w:t>Satisfactory</w:t>
                              </w:r>
                            </w:p>
                            <w:p w14:paraId="7163E1A7" w14:textId="77777777" w:rsidR="002630B0" w:rsidRPr="00830895" w:rsidRDefault="002630B0" w:rsidP="002630B0">
                              <w:pPr>
                                <w:spacing w:after="0" w:line="240" w:lineRule="auto"/>
                                <w:rPr>
                                  <w:sz w:val="20"/>
                                  <w:szCs w:val="20"/>
                                </w:rPr>
                              </w:pPr>
                            </w:p>
                          </w:txbxContent>
                        </wps:txbx>
                        <wps:bodyPr rot="0" vert="horz" wrap="square" lIns="91440" tIns="45720" rIns="91440" bIns="45720" anchor="t" anchorCtr="0" upright="1">
                          <a:noAutofit/>
                        </wps:bodyPr>
                      </wps:wsp>
                      <wps:wsp>
                        <wps:cNvPr id="73" name="Straight Arrow Connector 73"/>
                        <wps:cNvCnPr>
                          <a:cxnSpLocks noChangeShapeType="1"/>
                        </wps:cNvCnPr>
                        <wps:spPr bwMode="auto">
                          <a:xfrm flipH="1">
                            <a:off x="1149350" y="7023100"/>
                            <a:ext cx="932815" cy="0"/>
                          </a:xfrm>
                          <a:prstGeom prst="straightConnector1">
                            <a:avLst/>
                          </a:prstGeom>
                          <a:noFill/>
                          <a:ln w="15875" cap="rnd" cmpd="sng" algn="ctr">
                            <a:solidFill>
                              <a:srgbClr val="4F81BD">
                                <a:shade val="95000"/>
                                <a:satMod val="105000"/>
                              </a:srgbClr>
                            </a:solidFill>
                            <a:prstDash val="solid"/>
                            <a:headEnd type="none" w="med" len="sm"/>
                            <a:tailEnd type="triangle" w="med" len="sm"/>
                          </a:ln>
                          <a:effectLst/>
                          <a:extLst>
                            <a:ext uri="{909E8E84-426E-40DD-AFC4-6F175D3DCCD1}">
                              <a14:hiddenFill xmlns:a14="http://schemas.microsoft.com/office/drawing/2010/main">
                                <a:noFill/>
                              </a14:hiddenFill>
                            </a:ext>
                          </a:extLst>
                        </wps:spPr>
                        <wps:bodyPr/>
                      </wps:wsp>
                      <wps:wsp>
                        <wps:cNvPr id="74" name="Straight Connector 74"/>
                        <wps:cNvCnPr/>
                        <wps:spPr>
                          <a:xfrm flipV="1">
                            <a:off x="241300" y="1524000"/>
                            <a:ext cx="0" cy="850265"/>
                          </a:xfrm>
                          <a:prstGeom prst="line">
                            <a:avLst/>
                          </a:prstGeom>
                          <a:noFill/>
                          <a:ln w="15875" cap="flat" cmpd="sng" algn="ctr">
                            <a:solidFill>
                              <a:srgbClr val="4F81BD">
                                <a:shade val="95000"/>
                                <a:satMod val="105000"/>
                              </a:srgbClr>
                            </a:solidFill>
                            <a:prstDash val="solid"/>
                            <a:headEnd w="med" len="sm"/>
                            <a:tailEnd type="none" w="med" len="sm"/>
                          </a:ln>
                          <a:effectLst/>
                        </wps:spPr>
                        <wps:bodyPr/>
                      </wps:wsp>
                      <wps:wsp>
                        <wps:cNvPr id="75" name="Straight Arrow Connector 75"/>
                        <wps:cNvCnPr/>
                        <wps:spPr>
                          <a:xfrm>
                            <a:off x="241300" y="1524000"/>
                            <a:ext cx="2233930" cy="6985"/>
                          </a:xfrm>
                          <a:prstGeom prst="straightConnector1">
                            <a:avLst/>
                          </a:prstGeom>
                          <a:noFill/>
                          <a:ln w="15875" cap="flat" cmpd="sng" algn="ctr">
                            <a:solidFill>
                              <a:srgbClr val="4F81BD">
                                <a:shade val="95000"/>
                                <a:satMod val="105000"/>
                              </a:srgbClr>
                            </a:solidFill>
                            <a:prstDash val="solid"/>
                            <a:headEnd w="med" len="sm"/>
                            <a:tailEnd type="triangle" w="med" len="sm"/>
                          </a:ln>
                          <a:effectLst/>
                        </wps:spPr>
                        <wps:bodyPr/>
                      </wps:wsp>
                      <wps:wsp>
                        <wps:cNvPr id="76" name="Rounded Rectangle 76"/>
                        <wps:cNvSpPr/>
                        <wps:spPr>
                          <a:xfrm>
                            <a:off x="857250" y="3155950"/>
                            <a:ext cx="800100" cy="409575"/>
                          </a:xfrm>
                          <a:prstGeom prst="roundRect">
                            <a:avLst/>
                          </a:prstGeom>
                          <a:noFill/>
                          <a:ln w="19050" cap="flat" cmpd="sng" algn="ctr">
                            <a:solidFill>
                              <a:srgbClr val="4F81BD">
                                <a:shade val="50000"/>
                              </a:srgbClr>
                            </a:solidFill>
                            <a:prstDash val="solid"/>
                          </a:ln>
                          <a:effectLst/>
                        </wps:spPr>
                        <wps:txbx>
                          <w:txbxContent>
                            <w:p w14:paraId="1FD4C1C6"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r w:rsidRPr="00830895">
                                <w:rPr>
                                  <w:rFonts w:ascii="Times New Roman" w:hAnsi="Times New Roman" w:cs="Times New Roman"/>
                                  <w:color w:val="000000" w:themeColor="text1"/>
                                  <w:sz w:val="20"/>
                                  <w:szCs w:val="20"/>
                                </w:rPr>
                                <w:t>Not Satisfactory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Straight Arrow Connector 77"/>
                        <wps:cNvCnPr/>
                        <wps:spPr>
                          <a:xfrm flipH="1">
                            <a:off x="1657350" y="3359150"/>
                            <a:ext cx="428263" cy="0"/>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78" name="Straight Arrow Connector 78"/>
                        <wps:cNvCnPr/>
                        <wps:spPr>
                          <a:xfrm flipV="1">
                            <a:off x="241300" y="3022600"/>
                            <a:ext cx="0" cy="333375"/>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79" name="Straight Arrow Connector 79"/>
                        <wps:cNvCnPr/>
                        <wps:spPr>
                          <a:xfrm>
                            <a:off x="0" y="146050"/>
                            <a:ext cx="1370965" cy="0"/>
                          </a:xfrm>
                          <a:prstGeom prst="straightConnector1">
                            <a:avLst/>
                          </a:prstGeom>
                          <a:noFill/>
                          <a:ln w="15875" cap="flat" cmpd="sng" algn="ctr">
                            <a:solidFill>
                              <a:srgbClr val="4F81BD">
                                <a:shade val="95000"/>
                                <a:satMod val="105000"/>
                              </a:srgbClr>
                            </a:solidFill>
                            <a:prstDash val="solid"/>
                            <a:headEnd w="med" len="sm"/>
                            <a:tailEnd type="triangle" w="med" len="sm"/>
                          </a:ln>
                          <a:effectLst/>
                        </wps:spPr>
                        <wps:bodyPr/>
                      </wps:wsp>
                      <wps:wsp>
                        <wps:cNvPr id="80" name="Straight Connector 80"/>
                        <wps:cNvCnPr/>
                        <wps:spPr>
                          <a:xfrm>
                            <a:off x="6350" y="146050"/>
                            <a:ext cx="0" cy="6889750"/>
                          </a:xfrm>
                          <a:prstGeom prst="line">
                            <a:avLst/>
                          </a:prstGeom>
                          <a:noFill/>
                          <a:ln w="15875" cap="flat" cmpd="sng" algn="ctr">
                            <a:solidFill>
                              <a:srgbClr val="4F81BD">
                                <a:shade val="95000"/>
                                <a:satMod val="105000"/>
                              </a:srgbClr>
                            </a:solidFill>
                            <a:prstDash val="solid"/>
                            <a:headEnd w="med" len="sm"/>
                            <a:tailEnd type="none" w="med" len="sm"/>
                          </a:ln>
                          <a:effectLst/>
                        </wps:spPr>
                        <wps:bodyPr/>
                      </wps:wsp>
                      <wps:wsp>
                        <wps:cNvPr id="81" name="Oval 81"/>
                        <wps:cNvSpPr>
                          <a:spLocks noChangeArrowheads="1"/>
                        </wps:cNvSpPr>
                        <wps:spPr bwMode="auto">
                          <a:xfrm>
                            <a:off x="2082800" y="3213100"/>
                            <a:ext cx="827590" cy="310515"/>
                          </a:xfrm>
                          <a:prstGeom prst="ellipse">
                            <a:avLst/>
                          </a:prstGeom>
                          <a:noFill/>
                          <a:ln w="19050" cap="flat" cmpd="sng" algn="ctr">
                            <a:solidFill>
                              <a:srgbClr val="4F81BD">
                                <a:shade val="50000"/>
                              </a:srgbClr>
                            </a:solidFill>
                            <a:prstDash val="solid"/>
                          </a:ln>
                          <a:effectLst/>
                        </wps:spPr>
                        <wps:txbx>
                          <w:txbxContent>
                            <w:p w14:paraId="401A9761" w14:textId="77777777" w:rsidR="002630B0" w:rsidRPr="00830895" w:rsidRDefault="002630B0" w:rsidP="002630B0">
                              <w:pPr>
                                <w:spacing w:after="0" w:line="240" w:lineRule="auto"/>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Check</w:t>
                              </w:r>
                            </w:p>
                            <w:p w14:paraId="572E44E5" w14:textId="77777777" w:rsidR="002630B0" w:rsidRPr="00830895" w:rsidRDefault="002630B0" w:rsidP="002630B0">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wps:cNvSpPr>
                          <a:spLocks noChangeArrowheads="1"/>
                        </wps:cNvSpPr>
                        <wps:spPr bwMode="auto">
                          <a:xfrm>
                            <a:off x="2051050" y="3651250"/>
                            <a:ext cx="914400" cy="276225"/>
                          </a:xfrm>
                          <a:prstGeom prst="rect">
                            <a:avLst/>
                          </a:prstGeom>
                          <a:solidFill>
                            <a:srgbClr val="9BBB59">
                              <a:lumMod val="40000"/>
                              <a:lumOff val="60000"/>
                            </a:srgbClr>
                          </a:solidFill>
                          <a:ln w="19050" cap="flat" cmpd="sng" algn="ctr">
                            <a:solidFill>
                              <a:srgbClr val="9BBB59"/>
                            </a:solidFill>
                            <a:prstDash val="solid"/>
                          </a:ln>
                          <a:effectLst/>
                        </wps:spPr>
                        <wps:txbx>
                          <w:txbxContent>
                            <w:p w14:paraId="2515EB2C" w14:textId="77777777" w:rsidR="002630B0" w:rsidRPr="00830895" w:rsidRDefault="002630B0" w:rsidP="002630B0">
                              <w:pPr>
                                <w:spacing w:after="0" w:line="240" w:lineRule="auto"/>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Satisfactory</w:t>
                              </w:r>
                            </w:p>
                            <w:p w14:paraId="54EBB2A0" w14:textId="77777777" w:rsidR="002630B0" w:rsidRPr="00830895" w:rsidRDefault="002630B0" w:rsidP="002630B0">
                              <w:pPr>
                                <w:spacing w:after="0" w:line="240" w:lineRule="auto"/>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a:spLocks noChangeArrowheads="1"/>
                        </wps:cNvSpPr>
                        <wps:spPr bwMode="auto">
                          <a:xfrm>
                            <a:off x="3079750" y="2927350"/>
                            <a:ext cx="1201420" cy="260985"/>
                          </a:xfrm>
                          <a:prstGeom prst="rect">
                            <a:avLst/>
                          </a:prstGeom>
                          <a:noFill/>
                          <a:ln w="19050" cap="flat" cmpd="sng" algn="ctr">
                            <a:solidFill>
                              <a:srgbClr val="4F81BD">
                                <a:shade val="50000"/>
                              </a:srgbClr>
                            </a:solidFill>
                            <a:prstDash val="solid"/>
                          </a:ln>
                          <a:effectLst/>
                        </wps:spPr>
                        <wps:txbx>
                          <w:txbxContent>
                            <w:p w14:paraId="71309471" w14:textId="77777777" w:rsidR="002630B0" w:rsidRPr="00830895" w:rsidRDefault="002630B0" w:rsidP="002630B0">
                              <w:pPr>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Student feedback</w:t>
                              </w:r>
                            </w:p>
                            <w:p w14:paraId="6FBB979A" w14:textId="77777777" w:rsidR="002630B0" w:rsidRPr="00D93020" w:rsidRDefault="002630B0" w:rsidP="002630B0">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Oval 84"/>
                        <wps:cNvSpPr/>
                        <wps:spPr>
                          <a:xfrm>
                            <a:off x="1517650" y="2425700"/>
                            <a:ext cx="1884680" cy="390525"/>
                          </a:xfrm>
                          <a:prstGeom prst="ellipse">
                            <a:avLst/>
                          </a:prstGeom>
                          <a:solidFill>
                            <a:srgbClr val="4BACC6">
                              <a:lumMod val="20000"/>
                              <a:lumOff val="80000"/>
                            </a:srgbClr>
                          </a:solidFill>
                          <a:ln w="19050" cap="flat" cmpd="sng" algn="ctr">
                            <a:solidFill>
                              <a:srgbClr val="4F81BD">
                                <a:shade val="50000"/>
                              </a:srgbClr>
                            </a:solidFill>
                            <a:prstDash val="solid"/>
                          </a:ln>
                          <a:effectLst/>
                        </wps:spPr>
                        <wps:txbx>
                          <w:txbxContent>
                            <w:p w14:paraId="0AB3E629" w14:textId="77777777" w:rsidR="002630B0" w:rsidRPr="00847861" w:rsidRDefault="002630B0" w:rsidP="002630B0">
                              <w:pPr>
                                <w:spacing w:after="0" w:line="240" w:lineRule="auto"/>
                                <w:jc w:val="center"/>
                                <w:rPr>
                                  <w:rFonts w:ascii="Times New Roman" w:hAnsi="Times New Roman" w:cs="Times New Roman"/>
                                  <w:color w:val="000000" w:themeColor="text1"/>
                                  <w:sz w:val="20"/>
                                  <w:szCs w:val="20"/>
                                </w:rPr>
                              </w:pPr>
                              <w:r w:rsidRPr="00847861">
                                <w:rPr>
                                  <w:rFonts w:ascii="Times New Roman" w:hAnsi="Times New Roman" w:cs="Times New Roman"/>
                                  <w:color w:val="000000" w:themeColor="text1"/>
                                  <w:sz w:val="20"/>
                                  <w:szCs w:val="20"/>
                                </w:rPr>
                                <w:t>Academic monitoring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Straight Arrow Connector 85"/>
                        <wps:cNvCnPr/>
                        <wps:spPr>
                          <a:xfrm>
                            <a:off x="958850" y="2190750"/>
                            <a:ext cx="1176655" cy="230505"/>
                          </a:xfrm>
                          <a:prstGeom prst="straightConnector1">
                            <a:avLst/>
                          </a:prstGeom>
                          <a:noFill/>
                          <a:ln w="15875" cap="flat" cmpd="sng" algn="ctr">
                            <a:solidFill>
                              <a:srgbClr val="4F81BD">
                                <a:shade val="95000"/>
                                <a:satMod val="105000"/>
                              </a:srgbClr>
                            </a:solidFill>
                            <a:prstDash val="solid"/>
                            <a:headEnd w="med" len="sm"/>
                            <a:tailEnd type="triangle" w="med" len="sm"/>
                          </a:ln>
                          <a:effectLst/>
                        </wps:spPr>
                        <wps:bodyPr/>
                      </wps:wsp>
                      <wps:wsp>
                        <wps:cNvPr id="86" name="Straight Arrow Connector 86"/>
                        <wps:cNvCnPr/>
                        <wps:spPr>
                          <a:xfrm flipH="1">
                            <a:off x="2882900" y="2190750"/>
                            <a:ext cx="1085215" cy="240030"/>
                          </a:xfrm>
                          <a:prstGeom prst="straightConnector1">
                            <a:avLst/>
                          </a:prstGeom>
                          <a:noFill/>
                          <a:ln w="15875" cap="flat" cmpd="sng" algn="ctr">
                            <a:solidFill>
                              <a:srgbClr val="4F81BD">
                                <a:shade val="95000"/>
                                <a:satMod val="105000"/>
                              </a:srgbClr>
                            </a:solidFill>
                            <a:prstDash val="solid"/>
                            <a:headEnd w="med" len="sm"/>
                            <a:tailEnd type="triangle" w="med" len="sm"/>
                          </a:ln>
                          <a:effectLst/>
                        </wps:spPr>
                        <wps:bodyPr/>
                      </wps:wsp>
                      <wps:wsp>
                        <wps:cNvPr id="87" name="Rounded Rectangle 87"/>
                        <wps:cNvSpPr/>
                        <wps:spPr>
                          <a:xfrm>
                            <a:off x="1771650" y="4699000"/>
                            <a:ext cx="1438275" cy="293370"/>
                          </a:xfrm>
                          <a:prstGeom prst="roundRect">
                            <a:avLst/>
                          </a:prstGeom>
                          <a:noFill/>
                          <a:ln w="19050" cap="flat" cmpd="sng" algn="ctr">
                            <a:solidFill>
                              <a:srgbClr val="4F81BD">
                                <a:shade val="50000"/>
                              </a:srgbClr>
                            </a:solidFill>
                            <a:prstDash val="solid"/>
                          </a:ln>
                          <a:effectLst/>
                        </wps:spPr>
                        <wps:txbx>
                          <w:txbxContent>
                            <w:p w14:paraId="32916612" w14:textId="77777777" w:rsidR="002630B0" w:rsidRPr="00830895" w:rsidRDefault="002630B0" w:rsidP="002630B0">
                              <w:pPr>
                                <w:spacing w:after="0" w:line="240" w:lineRule="auto"/>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Analysis of result/data</w:t>
                              </w:r>
                            </w:p>
                            <w:p w14:paraId="0F059CB4"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ounded Rectangle 88"/>
                        <wps:cNvSpPr/>
                        <wps:spPr>
                          <a:xfrm>
                            <a:off x="1447800" y="4089400"/>
                            <a:ext cx="2103755" cy="447675"/>
                          </a:xfrm>
                          <a:prstGeom prst="roundRect">
                            <a:avLst/>
                          </a:prstGeom>
                          <a:noFill/>
                          <a:ln w="19050" cap="flat" cmpd="sng" algn="ctr">
                            <a:solidFill>
                              <a:srgbClr val="4F81BD">
                                <a:shade val="50000"/>
                              </a:srgbClr>
                            </a:solidFill>
                            <a:prstDash val="solid"/>
                          </a:ln>
                          <a:effectLst/>
                        </wps:spPr>
                        <wps:txbx>
                          <w:txbxContent>
                            <w:p w14:paraId="655968E6" w14:textId="77777777" w:rsidR="002630B0" w:rsidRPr="00830895" w:rsidRDefault="002630B0" w:rsidP="002630B0">
                              <w:pPr>
                                <w:spacing w:line="240" w:lineRule="auto"/>
                                <w:jc w:val="center"/>
                                <w:rPr>
                                  <w:color w:val="000000" w:themeColor="text1"/>
                                  <w:sz w:val="20"/>
                                  <w:szCs w:val="20"/>
                                </w:rPr>
                              </w:pPr>
                              <w:r w:rsidRPr="00830895">
                                <w:rPr>
                                  <w:rFonts w:ascii="Times New Roman" w:hAnsi="Times New Roman"/>
                                  <w:color w:val="000000" w:themeColor="text1"/>
                                  <w:sz w:val="20"/>
                                  <w:szCs w:val="20"/>
                                </w:rPr>
                                <w:t>Term work submission/conduct of University practical &amp; theory exams</w:t>
                              </w:r>
                            </w:p>
                            <w:p w14:paraId="321A32A5"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Straight Arrow Connector 89"/>
                        <wps:cNvCnPr/>
                        <wps:spPr>
                          <a:xfrm flipH="1">
                            <a:off x="2495550" y="3924300"/>
                            <a:ext cx="3810" cy="164465"/>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90" name="Straight Arrow Connector 90"/>
                        <wps:cNvCnPr/>
                        <wps:spPr>
                          <a:xfrm>
                            <a:off x="2495550" y="3536950"/>
                            <a:ext cx="0" cy="114300"/>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91" name="Straight Arrow Connector 91"/>
                        <wps:cNvCnPr/>
                        <wps:spPr>
                          <a:xfrm>
                            <a:off x="2495550" y="2813050"/>
                            <a:ext cx="0" cy="400050"/>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92" name="Straight Arrow Connector 92"/>
                        <wps:cNvCnPr/>
                        <wps:spPr>
                          <a:xfrm flipH="1">
                            <a:off x="2495550" y="4533900"/>
                            <a:ext cx="3810" cy="165735"/>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150" name="Straight Arrow Connector 150"/>
                        <wps:cNvCnPr/>
                        <wps:spPr>
                          <a:xfrm flipH="1">
                            <a:off x="2495550" y="3041650"/>
                            <a:ext cx="581025" cy="0"/>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151" name="Straight Connector 151"/>
                        <wps:cNvCnPr>
                          <a:stCxn id="87" idx="2"/>
                        </wps:cNvCnPr>
                        <wps:spPr>
                          <a:xfrm>
                            <a:off x="2490788" y="4992370"/>
                            <a:ext cx="0" cy="93980"/>
                          </a:xfrm>
                          <a:prstGeom prst="line">
                            <a:avLst/>
                          </a:prstGeom>
                          <a:noFill/>
                          <a:ln w="15875" cap="flat" cmpd="sng" algn="ctr">
                            <a:solidFill>
                              <a:srgbClr val="4F81BD">
                                <a:shade val="95000"/>
                                <a:satMod val="105000"/>
                              </a:srgbClr>
                            </a:solidFill>
                            <a:prstDash val="solid"/>
                          </a:ln>
                          <a:effectLst/>
                        </wps:spPr>
                        <wps:bodyPr/>
                      </wps:wsp>
                      <wps:wsp>
                        <wps:cNvPr id="152" name="Straight Connector 152"/>
                        <wps:cNvCnPr/>
                        <wps:spPr>
                          <a:xfrm>
                            <a:off x="1638300" y="5086350"/>
                            <a:ext cx="1697355" cy="0"/>
                          </a:xfrm>
                          <a:prstGeom prst="line">
                            <a:avLst/>
                          </a:prstGeom>
                          <a:noFill/>
                          <a:ln w="15875" cap="flat" cmpd="sng" algn="ctr">
                            <a:solidFill>
                              <a:srgbClr val="4F81BD">
                                <a:shade val="95000"/>
                                <a:satMod val="105000"/>
                              </a:srgbClr>
                            </a:solidFill>
                            <a:prstDash val="solid"/>
                            <a:headEnd w="med" len="sm"/>
                            <a:tailEnd type="none" w="med" len="sm"/>
                          </a:ln>
                          <a:effectLst/>
                        </wps:spPr>
                        <wps:bodyPr/>
                      </wps:wsp>
                      <wps:wsp>
                        <wps:cNvPr id="153" name="Straight Arrow Connector 153"/>
                        <wps:cNvCnPr/>
                        <wps:spPr>
                          <a:xfrm>
                            <a:off x="1638300" y="5086350"/>
                            <a:ext cx="0" cy="117356"/>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154" name="Straight Arrow Connector 154"/>
                        <wps:cNvCnPr/>
                        <wps:spPr>
                          <a:xfrm>
                            <a:off x="3333750" y="5086350"/>
                            <a:ext cx="0" cy="117475"/>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155" name="Rounded Rectangle 155"/>
                        <wps:cNvSpPr/>
                        <wps:spPr>
                          <a:xfrm>
                            <a:off x="1054100" y="5213350"/>
                            <a:ext cx="1184910" cy="266700"/>
                          </a:xfrm>
                          <a:prstGeom prst="roundRect">
                            <a:avLst/>
                          </a:prstGeom>
                          <a:noFill/>
                          <a:ln w="19050" cap="flat" cmpd="sng" algn="ctr">
                            <a:solidFill>
                              <a:srgbClr val="4F81BD">
                                <a:shade val="50000"/>
                              </a:srgbClr>
                            </a:solidFill>
                            <a:prstDash val="solid"/>
                          </a:ln>
                          <a:effectLst/>
                        </wps:spPr>
                        <wps:txbx>
                          <w:txbxContent>
                            <w:p w14:paraId="3215BDC8"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r w:rsidRPr="00830895">
                                <w:rPr>
                                  <w:rFonts w:ascii="Times New Roman" w:hAnsi="Times New Roman" w:cs="Times New Roman"/>
                                  <w:color w:val="000000" w:themeColor="text1"/>
                                  <w:sz w:val="20"/>
                                  <w:szCs w:val="20"/>
                                </w:rPr>
                                <w:t>Bright 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Rounded Rectangle 156"/>
                        <wps:cNvSpPr/>
                        <wps:spPr>
                          <a:xfrm>
                            <a:off x="2762250" y="5207000"/>
                            <a:ext cx="1119505" cy="247650"/>
                          </a:xfrm>
                          <a:prstGeom prst="roundRect">
                            <a:avLst/>
                          </a:prstGeom>
                          <a:noFill/>
                          <a:ln w="19050" cap="flat" cmpd="sng" algn="ctr">
                            <a:solidFill>
                              <a:srgbClr val="4F81BD">
                                <a:shade val="50000"/>
                              </a:srgbClr>
                            </a:solidFill>
                            <a:prstDash val="solid"/>
                          </a:ln>
                          <a:effectLst/>
                        </wps:spPr>
                        <wps:txbx>
                          <w:txbxContent>
                            <w:p w14:paraId="071E7355"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r w:rsidRPr="00830895">
                                <w:rPr>
                                  <w:rFonts w:ascii="Times New Roman" w:hAnsi="Times New Roman" w:cs="Times New Roman"/>
                                  <w:color w:val="000000" w:themeColor="text1"/>
                                  <w:sz w:val="20"/>
                                  <w:szCs w:val="20"/>
                                </w:rPr>
                                <w:t>Weak 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Straight Arrow Connector 157"/>
                        <wps:cNvCnPr/>
                        <wps:spPr>
                          <a:xfrm flipH="1">
                            <a:off x="1657350" y="5480050"/>
                            <a:ext cx="4445" cy="114300"/>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158" name="Straight Arrow Connector 158"/>
                        <wps:cNvCnPr/>
                        <wps:spPr>
                          <a:xfrm>
                            <a:off x="3333750" y="5454650"/>
                            <a:ext cx="0" cy="138430"/>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159" name="Rounded Rectangle 159"/>
                        <wps:cNvSpPr/>
                        <wps:spPr>
                          <a:xfrm>
                            <a:off x="1003300" y="5594350"/>
                            <a:ext cx="1327150" cy="466725"/>
                          </a:xfrm>
                          <a:prstGeom prst="roundRect">
                            <a:avLst/>
                          </a:prstGeom>
                          <a:noFill/>
                          <a:ln w="19050" cap="flat" cmpd="sng" algn="ctr">
                            <a:solidFill>
                              <a:srgbClr val="4F81BD">
                                <a:shade val="50000"/>
                              </a:srgbClr>
                            </a:solidFill>
                            <a:prstDash val="solid"/>
                          </a:ln>
                          <a:effectLst/>
                        </wps:spPr>
                        <wps:txbx>
                          <w:txbxContent>
                            <w:p w14:paraId="363B36E8" w14:textId="77777777" w:rsidR="002630B0" w:rsidRPr="00830895" w:rsidRDefault="002630B0" w:rsidP="002630B0">
                              <w:pPr>
                                <w:pStyle w:val="Default"/>
                                <w:jc w:val="center"/>
                                <w:rPr>
                                  <w:color w:val="000000" w:themeColor="text1"/>
                                  <w:sz w:val="20"/>
                                  <w:szCs w:val="20"/>
                                </w:rPr>
                              </w:pPr>
                              <w:r w:rsidRPr="00830895">
                                <w:rPr>
                                  <w:color w:val="000000" w:themeColor="text1"/>
                                  <w:sz w:val="20"/>
                                  <w:szCs w:val="20"/>
                                </w:rPr>
                                <w:t xml:space="preserve">Amrut-meritorious” scholarship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Rounded Rectangle 160"/>
                        <wps:cNvSpPr/>
                        <wps:spPr>
                          <a:xfrm>
                            <a:off x="2660650" y="5588000"/>
                            <a:ext cx="1477010" cy="457200"/>
                          </a:xfrm>
                          <a:prstGeom prst="roundRect">
                            <a:avLst/>
                          </a:prstGeom>
                          <a:noFill/>
                          <a:ln w="19050" cap="flat" cmpd="sng" algn="ctr">
                            <a:solidFill>
                              <a:srgbClr val="4F81BD">
                                <a:shade val="50000"/>
                              </a:srgbClr>
                            </a:solidFill>
                            <a:prstDash val="solid"/>
                          </a:ln>
                          <a:effectLst/>
                        </wps:spPr>
                        <wps:txbx>
                          <w:txbxContent>
                            <w:p w14:paraId="18B63082" w14:textId="77777777" w:rsidR="002630B0" w:rsidRPr="00830895" w:rsidRDefault="002630B0" w:rsidP="002630B0">
                              <w:pPr>
                                <w:pStyle w:val="Default"/>
                                <w:jc w:val="center"/>
                                <w:rPr>
                                  <w:color w:val="000000" w:themeColor="text1"/>
                                  <w:sz w:val="20"/>
                                  <w:szCs w:val="20"/>
                                </w:rPr>
                              </w:pPr>
                              <w:r w:rsidRPr="00830895">
                                <w:rPr>
                                  <w:sz w:val="20"/>
                                  <w:szCs w:val="20"/>
                                </w:rPr>
                                <w:t>Conduction of remedial class, extra class.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a:spLocks noChangeArrowheads="1"/>
                        </wps:cNvSpPr>
                        <wps:spPr bwMode="auto">
                          <a:xfrm>
                            <a:off x="1517650" y="6280150"/>
                            <a:ext cx="1895475" cy="436099"/>
                          </a:xfrm>
                          <a:prstGeom prst="rect">
                            <a:avLst/>
                          </a:prstGeom>
                          <a:noFill/>
                          <a:ln w="15875" cap="rnd" cmpd="sng" algn="ctr">
                            <a:solidFill>
                              <a:srgbClr val="4F81BD">
                                <a:shade val="95000"/>
                                <a:satMod val="105000"/>
                              </a:srgbClr>
                            </a:solidFill>
                            <a:prstDash val="solid"/>
                            <a:headEnd type="none" w="med" len="sm"/>
                            <a:tailEnd type="none" w="med" len="sm"/>
                          </a:ln>
                          <a:effectLst/>
                        </wps:spPr>
                        <wps:txbx>
                          <w:txbxContent>
                            <w:p w14:paraId="206FB6FB" w14:textId="77777777" w:rsidR="002630B0" w:rsidRPr="00830895" w:rsidRDefault="002630B0" w:rsidP="002630B0">
                              <w:pPr>
                                <w:jc w:val="center"/>
                                <w:rPr>
                                  <w:rFonts w:ascii="Times New Roman" w:hAnsi="Times New Roman" w:cs="Times New Roman"/>
                                  <w:sz w:val="20"/>
                                  <w:szCs w:val="20"/>
                                </w:rPr>
                              </w:pPr>
                              <w:r w:rsidRPr="00830895">
                                <w:rPr>
                                  <w:rFonts w:ascii="Times New Roman" w:hAnsi="Times New Roman" w:cs="Times New Roman"/>
                                  <w:sz w:val="20"/>
                                  <w:szCs w:val="20"/>
                                </w:rPr>
                                <w:t>Monitoring of quality objectives &amp; continual improvement</w:t>
                              </w:r>
                            </w:p>
                            <w:p w14:paraId="78CB8728" w14:textId="77777777" w:rsidR="002630B0" w:rsidRPr="00830895" w:rsidRDefault="002630B0" w:rsidP="002630B0">
                              <w:pPr>
                                <w:rPr>
                                  <w:rFonts w:ascii="Times New Roman" w:hAnsi="Times New Roman" w:cs="Times New Roman"/>
                                  <w:sz w:val="20"/>
                                  <w:szCs w:val="20"/>
                                </w:rPr>
                              </w:pPr>
                            </w:p>
                          </w:txbxContent>
                        </wps:txbx>
                        <wps:bodyPr rot="0" vert="horz" wrap="square" lIns="91440" tIns="45720" rIns="91440" bIns="45720" anchor="t" anchorCtr="0" upright="1">
                          <a:noAutofit/>
                        </wps:bodyPr>
                      </wps:wsp>
                      <wps:wsp>
                        <wps:cNvPr id="162" name="Oval 162"/>
                        <wps:cNvSpPr>
                          <a:spLocks noChangeArrowheads="1"/>
                        </wps:cNvSpPr>
                        <wps:spPr bwMode="auto">
                          <a:xfrm>
                            <a:off x="2101850" y="6864350"/>
                            <a:ext cx="751205" cy="337185"/>
                          </a:xfrm>
                          <a:prstGeom prst="ellipse">
                            <a:avLst/>
                          </a:prstGeom>
                          <a:noFill/>
                          <a:ln w="15875" cap="rnd" cmpd="sng" algn="ctr">
                            <a:solidFill>
                              <a:srgbClr val="4F81BD">
                                <a:shade val="95000"/>
                                <a:satMod val="105000"/>
                              </a:srgbClr>
                            </a:solidFill>
                            <a:prstDash val="solid"/>
                            <a:headEnd type="none" w="med" len="sm"/>
                            <a:tailEnd type="none" w="med" len="sm"/>
                          </a:ln>
                          <a:effectLst/>
                        </wps:spPr>
                        <wps:txbx>
                          <w:txbxContent>
                            <w:p w14:paraId="330D10C7" w14:textId="77777777" w:rsidR="002630B0" w:rsidRPr="00830895" w:rsidRDefault="002630B0" w:rsidP="002630B0">
                              <w:pPr>
                                <w:spacing w:after="0" w:line="240" w:lineRule="auto"/>
                                <w:jc w:val="center"/>
                                <w:rPr>
                                  <w:rFonts w:ascii="Times New Roman" w:hAnsi="Times New Roman"/>
                                  <w:sz w:val="20"/>
                                  <w:szCs w:val="20"/>
                                </w:rPr>
                              </w:pPr>
                              <w:r w:rsidRPr="00830895">
                                <w:rPr>
                                  <w:rFonts w:ascii="Times New Roman" w:hAnsi="Times New Roman"/>
                                  <w:sz w:val="20"/>
                                  <w:szCs w:val="20"/>
                                </w:rPr>
                                <w:t>Check</w:t>
                              </w:r>
                            </w:p>
                            <w:p w14:paraId="174976E4" w14:textId="77777777" w:rsidR="002630B0" w:rsidRPr="00830895" w:rsidRDefault="002630B0" w:rsidP="002630B0">
                              <w:pPr>
                                <w:spacing w:after="0" w:line="240" w:lineRule="auto"/>
                                <w:rPr>
                                  <w:sz w:val="20"/>
                                  <w:szCs w:val="20"/>
                                </w:rPr>
                              </w:pPr>
                            </w:p>
                          </w:txbxContent>
                        </wps:txbx>
                        <wps:bodyPr rot="0" vert="horz" wrap="square" lIns="91440" tIns="45720" rIns="91440" bIns="45720" anchor="t" anchorCtr="0" upright="1">
                          <a:noAutofit/>
                        </wps:bodyPr>
                      </wps:wsp>
                      <wps:wsp>
                        <wps:cNvPr id="163" name="Straight Connector 163"/>
                        <wps:cNvCnPr/>
                        <wps:spPr>
                          <a:xfrm flipV="1">
                            <a:off x="1638300" y="6159500"/>
                            <a:ext cx="1731645" cy="8890"/>
                          </a:xfrm>
                          <a:prstGeom prst="line">
                            <a:avLst/>
                          </a:prstGeom>
                          <a:noFill/>
                          <a:ln w="15875" cap="flat" cmpd="sng" algn="ctr">
                            <a:solidFill>
                              <a:srgbClr val="4F81BD">
                                <a:shade val="95000"/>
                                <a:satMod val="105000"/>
                              </a:srgbClr>
                            </a:solidFill>
                            <a:prstDash val="solid"/>
                            <a:headEnd w="med" len="sm"/>
                            <a:tailEnd type="none" w="med" len="sm"/>
                          </a:ln>
                          <a:effectLst/>
                        </wps:spPr>
                        <wps:bodyPr/>
                      </wps:wsp>
                      <wps:wsp>
                        <wps:cNvPr id="164" name="Straight Arrow Connector 164"/>
                        <wps:cNvCnPr/>
                        <wps:spPr>
                          <a:xfrm>
                            <a:off x="1638300" y="6064250"/>
                            <a:ext cx="4890" cy="108235"/>
                          </a:xfrm>
                          <a:prstGeom prst="straightConnector1">
                            <a:avLst/>
                          </a:prstGeom>
                          <a:noFill/>
                          <a:ln w="15875" cap="rnd" cmpd="sng" algn="ctr">
                            <a:solidFill>
                              <a:srgbClr val="4F81BD">
                                <a:shade val="95000"/>
                                <a:satMod val="105000"/>
                              </a:srgbClr>
                            </a:solidFill>
                            <a:prstDash val="solid"/>
                            <a:headEnd type="none" w="med" len="sm"/>
                            <a:tailEnd type="none" w="med" len="sm"/>
                          </a:ln>
                          <a:effectLst/>
                        </wps:spPr>
                        <wps:bodyPr/>
                      </wps:wsp>
                      <wps:wsp>
                        <wps:cNvPr id="165" name="Straight Arrow Connector 165"/>
                        <wps:cNvCnPr/>
                        <wps:spPr>
                          <a:xfrm>
                            <a:off x="3359150" y="6057900"/>
                            <a:ext cx="0" cy="104140"/>
                          </a:xfrm>
                          <a:prstGeom prst="straightConnector1">
                            <a:avLst/>
                          </a:prstGeom>
                          <a:noFill/>
                          <a:ln w="15875" cap="rnd" cmpd="sng" algn="ctr">
                            <a:solidFill>
                              <a:srgbClr val="4F81BD">
                                <a:shade val="95000"/>
                                <a:satMod val="105000"/>
                              </a:srgbClr>
                            </a:solidFill>
                            <a:prstDash val="solid"/>
                            <a:headEnd type="none" w="med" len="sm"/>
                            <a:tailEnd type="none" w="med" len="sm"/>
                          </a:ln>
                          <a:effectLst/>
                        </wps:spPr>
                        <wps:bodyPr/>
                      </wps:wsp>
                      <wps:wsp>
                        <wps:cNvPr id="166" name="Straight Arrow Connector 166"/>
                        <wps:cNvCnPr/>
                        <wps:spPr>
                          <a:xfrm>
                            <a:off x="2463800" y="6159500"/>
                            <a:ext cx="0" cy="116840"/>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167" name="Straight Arrow Connector 167"/>
                        <wps:cNvCnPr/>
                        <wps:spPr>
                          <a:xfrm flipH="1">
                            <a:off x="2476500" y="6731000"/>
                            <a:ext cx="4445" cy="136525"/>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168" name="Straight Connector 168"/>
                        <wps:cNvCnPr/>
                        <wps:spPr>
                          <a:xfrm flipH="1">
                            <a:off x="0" y="7035800"/>
                            <a:ext cx="200025" cy="0"/>
                          </a:xfrm>
                          <a:prstGeom prst="line">
                            <a:avLst/>
                          </a:prstGeom>
                          <a:noFill/>
                          <a:ln w="15875" cap="flat" cmpd="sng" algn="ctr">
                            <a:solidFill>
                              <a:srgbClr val="4F81BD">
                                <a:shade val="95000"/>
                                <a:satMod val="105000"/>
                              </a:srgbClr>
                            </a:solidFill>
                            <a:prstDash val="solid"/>
                            <a:headEnd w="med" len="sm"/>
                            <a:tailEnd type="none" w="med" len="sm"/>
                          </a:ln>
                          <a:effectLst/>
                        </wps:spPr>
                        <wps:bodyPr/>
                      </wps:wsp>
                      <wps:wsp>
                        <wps:cNvPr id="169" name="Straight Connector 169"/>
                        <wps:cNvCnPr/>
                        <wps:spPr>
                          <a:xfrm flipH="1">
                            <a:off x="2853055" y="7031038"/>
                            <a:ext cx="347345" cy="1905"/>
                          </a:xfrm>
                          <a:prstGeom prst="line">
                            <a:avLst/>
                          </a:prstGeom>
                          <a:noFill/>
                          <a:ln w="15875" cap="rnd" cmpd="sng" algn="ctr">
                            <a:solidFill>
                              <a:srgbClr val="4F81BD">
                                <a:shade val="95000"/>
                                <a:satMod val="105000"/>
                              </a:srgbClr>
                            </a:solidFill>
                            <a:prstDash val="solid"/>
                            <a:headEnd type="triangle" w="med" len="sm"/>
                            <a:tailEnd type="none" w="med" len="sm"/>
                          </a:ln>
                          <a:effectLst/>
                        </wps:spPr>
                        <wps:bodyPr/>
                      </wps:wsp>
                      <wps:wsp>
                        <wps:cNvPr id="170" name="Rounded Rectangle 170"/>
                        <wps:cNvSpPr/>
                        <wps:spPr>
                          <a:xfrm>
                            <a:off x="3200400" y="6826250"/>
                            <a:ext cx="838200" cy="409575"/>
                          </a:xfrm>
                          <a:prstGeom prst="roundRect">
                            <a:avLst/>
                          </a:prstGeom>
                          <a:noFill/>
                          <a:ln w="19050" cap="flat" cmpd="sng" algn="ctr">
                            <a:solidFill>
                              <a:srgbClr val="4F81BD">
                                <a:shade val="50000"/>
                              </a:srgbClr>
                            </a:solidFill>
                            <a:prstDash val="solid"/>
                          </a:ln>
                          <a:effectLst/>
                        </wps:spPr>
                        <wps:txbx>
                          <w:txbxContent>
                            <w:p w14:paraId="7862BF13"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r w:rsidRPr="00830895">
                                <w:rPr>
                                  <w:rFonts w:ascii="Times New Roman" w:hAnsi="Times New Roman" w:cs="Times New Roman"/>
                                  <w:color w:val="000000" w:themeColor="text1"/>
                                  <w:sz w:val="20"/>
                                  <w:szCs w:val="20"/>
                                </w:rPr>
                                <w:t>Not Satisfactory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ounded Rectangle 171"/>
                        <wps:cNvSpPr/>
                        <wps:spPr>
                          <a:xfrm>
                            <a:off x="4368800" y="6788150"/>
                            <a:ext cx="1000125" cy="444500"/>
                          </a:xfrm>
                          <a:prstGeom prst="roundRect">
                            <a:avLst/>
                          </a:prstGeom>
                          <a:noFill/>
                          <a:ln w="19050" cap="flat" cmpd="sng" algn="ctr">
                            <a:solidFill>
                              <a:srgbClr val="4F81BD">
                                <a:shade val="50000"/>
                              </a:srgbClr>
                            </a:solidFill>
                            <a:prstDash val="solid"/>
                          </a:ln>
                          <a:effectLst/>
                        </wps:spPr>
                        <wps:txbx>
                          <w:txbxContent>
                            <w:p w14:paraId="7F492938" w14:textId="77777777" w:rsidR="002630B0" w:rsidRPr="00830895" w:rsidRDefault="002630B0" w:rsidP="002630B0">
                              <w:pPr>
                                <w:spacing w:after="0" w:line="240" w:lineRule="auto"/>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Gap identified &amp; analyzed</w:t>
                              </w:r>
                            </w:p>
                            <w:p w14:paraId="34BF4A26"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Straight Arrow Connector 172"/>
                        <wps:cNvCnPr/>
                        <wps:spPr>
                          <a:xfrm>
                            <a:off x="4038600" y="7029450"/>
                            <a:ext cx="333375" cy="0"/>
                          </a:xfrm>
                          <a:prstGeom prst="straightConnector1">
                            <a:avLst/>
                          </a:prstGeom>
                          <a:noFill/>
                          <a:ln w="15875" cap="rnd" cmpd="sng" algn="ctr">
                            <a:solidFill>
                              <a:srgbClr val="4F81BD">
                                <a:shade val="95000"/>
                                <a:satMod val="105000"/>
                              </a:srgbClr>
                            </a:solidFill>
                            <a:prstDash val="solid"/>
                            <a:headEnd type="none" w="med" len="sm"/>
                            <a:tailEnd type="triangle" w="med" len="sm"/>
                          </a:ln>
                          <a:effectLst/>
                        </wps:spPr>
                        <wps:bodyPr/>
                      </wps:wsp>
                      <wps:wsp>
                        <wps:cNvPr id="173" name="Straight Connector 173"/>
                        <wps:cNvCnPr/>
                        <wps:spPr>
                          <a:xfrm flipH="1" flipV="1">
                            <a:off x="4851400" y="190501"/>
                            <a:ext cx="17463" cy="6597649"/>
                          </a:xfrm>
                          <a:prstGeom prst="line">
                            <a:avLst/>
                          </a:prstGeom>
                          <a:noFill/>
                          <a:ln w="15875" cap="flat" cmpd="sng" algn="ctr">
                            <a:solidFill>
                              <a:srgbClr val="4F81BD">
                                <a:shade val="95000"/>
                                <a:satMod val="105000"/>
                              </a:srgbClr>
                            </a:solidFill>
                            <a:prstDash val="solid"/>
                            <a:headEnd w="med" len="sm"/>
                            <a:tailEnd type="triangle" w="med" len="sm"/>
                          </a:ln>
                          <a:effectLst/>
                        </wps:spPr>
                        <wps:bodyPr/>
                      </wps:wsp>
                      <wps:wsp>
                        <wps:cNvPr id="174" name="Straight Arrow Connector 174"/>
                        <wps:cNvCnPr/>
                        <wps:spPr>
                          <a:xfrm flipH="1" flipV="1">
                            <a:off x="241300" y="3352800"/>
                            <a:ext cx="614680" cy="5080"/>
                          </a:xfrm>
                          <a:prstGeom prst="straightConnector1">
                            <a:avLst/>
                          </a:prstGeom>
                          <a:noFill/>
                          <a:ln w="15875" cap="rnd" cmpd="sng" algn="ctr">
                            <a:solidFill>
                              <a:srgbClr val="4F81BD">
                                <a:shade val="95000"/>
                                <a:satMod val="105000"/>
                              </a:srgbClr>
                            </a:solidFill>
                            <a:prstDash val="solid"/>
                            <a:headEnd type="none" w="med" len="sm"/>
                            <a:tailEnd type="none" w="med" len="sm"/>
                          </a:ln>
                          <a:effectLst/>
                        </wps:spPr>
                        <wps:bodyPr/>
                      </wps:wsp>
                      <wps:wsp>
                        <wps:cNvPr id="175" name="Rounded Rectangle 467"/>
                        <wps:cNvSpPr>
                          <a:spLocks noChangeArrowheads="1"/>
                        </wps:cNvSpPr>
                        <wps:spPr bwMode="auto">
                          <a:xfrm>
                            <a:off x="63500" y="2374900"/>
                            <a:ext cx="895350" cy="640080"/>
                          </a:xfrm>
                          <a:prstGeom prst="roundRect">
                            <a:avLst>
                              <a:gd name="adj" fmla="val 16667"/>
                            </a:avLst>
                          </a:prstGeom>
                          <a:solidFill>
                            <a:srgbClr val="F79646">
                              <a:lumMod val="40000"/>
                              <a:lumOff val="60000"/>
                            </a:srgbClr>
                          </a:solidFill>
                          <a:ln w="19050" cap="flat" cmpd="sng" algn="ctr">
                            <a:solidFill>
                              <a:srgbClr val="F79646">
                                <a:lumMod val="60000"/>
                                <a:lumOff val="40000"/>
                              </a:srgbClr>
                            </a:solidFill>
                            <a:prstDash val="solid"/>
                            <a:round/>
                            <a:headEnd/>
                            <a:tailEnd/>
                          </a:ln>
                        </wps:spPr>
                        <wps:txbx>
                          <w:txbxContent>
                            <w:p w14:paraId="298C5093" w14:textId="77777777" w:rsidR="002630B0" w:rsidRPr="00730D69" w:rsidRDefault="002630B0" w:rsidP="002630B0">
                              <w:pPr>
                                <w:spacing w:after="0" w:line="240" w:lineRule="auto"/>
                                <w:jc w:val="center"/>
                                <w:rPr>
                                  <w:rFonts w:ascii="Times New Roman" w:hAnsi="Times New Roman" w:cs="Times New Roman"/>
                                  <w:b/>
                                  <w:color w:val="000000" w:themeColor="text1"/>
                                  <w:sz w:val="20"/>
                                  <w:szCs w:val="20"/>
                                </w:rPr>
                              </w:pPr>
                              <w:r w:rsidRPr="00730D69">
                                <w:rPr>
                                  <w:rFonts w:ascii="Times New Roman" w:hAnsi="Times New Roman" w:cs="Times New Roman"/>
                                  <w:b/>
                                  <w:color w:val="000000" w:themeColor="text1"/>
                                  <w:sz w:val="20"/>
                                  <w:szCs w:val="20"/>
                                </w:rPr>
                                <w:t>In Process Corrective Action</w:t>
                              </w:r>
                            </w:p>
                            <w:p w14:paraId="06FBD6CC" w14:textId="77777777" w:rsidR="002630B0" w:rsidRPr="00730D69" w:rsidRDefault="002630B0" w:rsidP="002630B0">
                              <w:pPr>
                                <w:spacing w:after="0" w:line="240" w:lineRule="auto"/>
                                <w:jc w:val="center"/>
                                <w:rPr>
                                  <w:rFonts w:ascii="Times New Roman" w:hAnsi="Times New Roman" w:cs="Times New Roman"/>
                                  <w:b/>
                                  <w:color w:val="000000" w:themeColor="text1"/>
                                  <w:sz w:val="20"/>
                                  <w:szCs w:val="20"/>
                                </w:rPr>
                              </w:pPr>
                            </w:p>
                          </w:txbxContent>
                        </wps:txbx>
                        <wps:bodyPr rot="0" vert="horz" wrap="square" lIns="91440" tIns="45720" rIns="91440" bIns="45720" anchor="ctr" anchorCtr="0" upright="1">
                          <a:noAutofit/>
                        </wps:bodyPr>
                      </wps:wsp>
                      <wps:wsp>
                        <wps:cNvPr id="176" name="Straight Arrow Connector 464"/>
                        <wps:cNvCnPr/>
                        <wps:spPr bwMode="auto">
                          <a:xfrm flipH="1">
                            <a:off x="3968750" y="1619250"/>
                            <a:ext cx="2540" cy="203835"/>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77" name="Straight Connector 463"/>
                        <wps:cNvCnPr/>
                        <wps:spPr bwMode="auto">
                          <a:xfrm>
                            <a:off x="958850" y="1619250"/>
                            <a:ext cx="3009900" cy="1905"/>
                          </a:xfrm>
                          <a:prstGeom prst="line">
                            <a:avLst/>
                          </a:prstGeom>
                          <a:noFill/>
                          <a:ln w="15875" cap="flat" cmpd="sng" algn="ctr">
                            <a:solidFill>
                              <a:srgbClr val="4A7EBB"/>
                            </a:solidFill>
                            <a:prstDash val="solid"/>
                            <a:round/>
                            <a:headEnd type="none" w="med" len="sm"/>
                            <a:tailEnd type="none" w="med" len="sm"/>
                          </a:ln>
                          <a:extLst>
                            <a:ext uri="{909E8E84-426E-40DD-AFC4-6F175D3DCCD1}">
                              <a14:hiddenFill xmlns:a14="http://schemas.microsoft.com/office/drawing/2010/main">
                                <a:noFill/>
                              </a14:hiddenFill>
                            </a:ext>
                          </a:extLst>
                        </wps:spPr>
                        <wps:bodyPr/>
                      </wps:wsp>
                      <wps:wsp>
                        <wps:cNvPr id="178" name="Rectangle 465"/>
                        <wps:cNvSpPr>
                          <a:spLocks noChangeArrowheads="1"/>
                        </wps:cNvSpPr>
                        <wps:spPr bwMode="auto">
                          <a:xfrm>
                            <a:off x="3289300" y="1822450"/>
                            <a:ext cx="1351280" cy="372110"/>
                          </a:xfrm>
                          <a:prstGeom prst="rect">
                            <a:avLst/>
                          </a:prstGeom>
                          <a:noFill/>
                          <a:ln w="1905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66BF6DA" w14:textId="77777777" w:rsidR="002630B0" w:rsidRPr="00903325" w:rsidRDefault="002630B0" w:rsidP="002630B0">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Training, workshop, value addition course</w:t>
                              </w:r>
                              <w:r>
                                <w:rPr>
                                  <w:rFonts w:ascii="Times New Roman" w:hAnsi="Times New Roman" w:cs="Times New Roman"/>
                                  <w:color w:val="000000" w:themeColor="text1"/>
                                  <w:sz w:val="20"/>
                                  <w:szCs w:val="20"/>
                                </w:rPr>
                                <w:t>s</w:t>
                              </w:r>
                            </w:p>
                            <w:p w14:paraId="76E9B925" w14:textId="77777777" w:rsidR="002630B0" w:rsidRPr="00903325" w:rsidRDefault="002630B0" w:rsidP="002630B0">
                              <w:pPr>
                                <w:spacing w:after="0" w:line="240" w:lineRule="auto"/>
                                <w:rPr>
                                  <w:rFonts w:ascii="Times New Roman" w:hAnsi="Times New Roman" w:cs="Times New Roman"/>
                                  <w:color w:val="000000" w:themeColor="text1"/>
                                  <w:sz w:val="20"/>
                                  <w:szCs w:val="20"/>
                                </w:rPr>
                              </w:pPr>
                            </w:p>
                          </w:txbxContent>
                        </wps:txbx>
                        <wps:bodyPr rot="0" vert="horz" wrap="square" lIns="91440" tIns="45720" rIns="91440" bIns="45720" anchor="ctr" anchorCtr="0" upright="1">
                          <a:noAutofit/>
                        </wps:bodyPr>
                      </wps:wsp>
                      <wps:wsp>
                        <wps:cNvPr id="179" name="Rectangle 14"/>
                        <wps:cNvSpPr>
                          <a:spLocks noChangeArrowheads="1"/>
                        </wps:cNvSpPr>
                        <wps:spPr bwMode="auto">
                          <a:xfrm>
                            <a:off x="1784350" y="1803400"/>
                            <a:ext cx="1346200" cy="384175"/>
                          </a:xfrm>
                          <a:prstGeom prst="rect">
                            <a:avLst/>
                          </a:prstGeom>
                          <a:noFill/>
                          <a:ln w="1905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F70CA3B" w14:textId="77777777" w:rsidR="002630B0" w:rsidRPr="00903325" w:rsidRDefault="002630B0" w:rsidP="002630B0">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Practical conduction RCV &amp; Project work</w:t>
                              </w:r>
                            </w:p>
                          </w:txbxContent>
                        </wps:txbx>
                        <wps:bodyPr rot="0" vert="horz" wrap="square" lIns="91440" tIns="45720" rIns="91440" bIns="45720" anchor="ctr" anchorCtr="0" upright="1">
                          <a:noAutofit/>
                        </wps:bodyPr>
                      </wps:wsp>
                      <wps:wsp>
                        <wps:cNvPr id="180" name="Rectangle 18"/>
                        <wps:cNvSpPr>
                          <a:spLocks noChangeArrowheads="1"/>
                        </wps:cNvSpPr>
                        <wps:spPr bwMode="auto">
                          <a:xfrm>
                            <a:off x="342900" y="1797050"/>
                            <a:ext cx="1219835" cy="387985"/>
                          </a:xfrm>
                          <a:prstGeom prst="rect">
                            <a:avLst/>
                          </a:prstGeom>
                          <a:noFill/>
                          <a:ln w="1905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50B3B23" w14:textId="77777777" w:rsidR="002630B0" w:rsidRPr="00903325" w:rsidRDefault="002630B0" w:rsidP="002630B0">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Lecture conduction, class test</w:t>
                              </w:r>
                            </w:p>
                          </w:txbxContent>
                        </wps:txbx>
                        <wps:bodyPr rot="0" vert="horz" wrap="square" lIns="91440" tIns="45720" rIns="91440" bIns="45720" anchor="ctr" anchorCtr="0" upright="1">
                          <a:noAutofit/>
                        </wps:bodyPr>
                      </wps:wsp>
                      <wps:wsp>
                        <wps:cNvPr id="181" name="Straight Arrow Connector 19"/>
                        <wps:cNvCnPr>
                          <a:cxnSpLocks noChangeShapeType="1"/>
                        </wps:cNvCnPr>
                        <wps:spPr bwMode="auto">
                          <a:xfrm>
                            <a:off x="958850" y="1606550"/>
                            <a:ext cx="0" cy="186690"/>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82" name="Straight Arrow Connector 20"/>
                        <wps:cNvCnPr>
                          <a:cxnSpLocks noChangeShapeType="1"/>
                        </wps:cNvCnPr>
                        <wps:spPr bwMode="auto">
                          <a:xfrm>
                            <a:off x="2463800" y="1441450"/>
                            <a:ext cx="6985" cy="381196"/>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83" name="Straight Arrow Connector 20"/>
                        <wps:cNvCnPr>
                          <a:cxnSpLocks noChangeShapeType="1"/>
                        </wps:cNvCnPr>
                        <wps:spPr bwMode="auto">
                          <a:xfrm flipH="1">
                            <a:off x="2476500" y="2184400"/>
                            <a:ext cx="5421" cy="245745"/>
                          </a:xfrm>
                          <a:prstGeom prst="straightConnector1">
                            <a:avLst/>
                          </a:prstGeom>
                          <a:noFill/>
                          <a:ln w="15875" cap="flat" cmpd="sng" algn="ctr">
                            <a:solidFill>
                              <a:srgbClr val="4A7EBB"/>
                            </a:solidFill>
                            <a:prstDash val="solid"/>
                            <a:round/>
                            <a:headEnd type="none" w="med" len="sm"/>
                            <a:tailEnd type="triangle" w="med" len="sm"/>
                          </a:ln>
                          <a:extLst>
                            <a:ext uri="{909E8E84-426E-40DD-AFC4-6F175D3DCCD1}">
                              <a14:hiddenFill xmlns:a14="http://schemas.microsoft.com/office/drawing/2010/main">
                                <a:noFill/>
                              </a14:hiddenFill>
                            </a:ext>
                          </a:extLst>
                        </wps:spPr>
                        <wps:bodyPr/>
                      </wps:wsp>
                      <wps:wsp>
                        <wps:cNvPr id="184" name="Rounded Rectangle 467"/>
                        <wps:cNvSpPr>
                          <a:spLocks noChangeArrowheads="1"/>
                        </wps:cNvSpPr>
                        <wps:spPr bwMode="auto">
                          <a:xfrm>
                            <a:off x="4368800" y="3600450"/>
                            <a:ext cx="923925" cy="833120"/>
                          </a:xfrm>
                          <a:prstGeom prst="roundRect">
                            <a:avLst>
                              <a:gd name="adj" fmla="val 16667"/>
                            </a:avLst>
                          </a:prstGeom>
                          <a:solidFill>
                            <a:srgbClr val="F79646">
                              <a:lumMod val="40000"/>
                              <a:lumOff val="60000"/>
                            </a:srgbClr>
                          </a:solidFill>
                          <a:ln w="19050" cap="flat" cmpd="sng" algn="ctr">
                            <a:solidFill>
                              <a:srgbClr val="F79646">
                                <a:lumMod val="60000"/>
                                <a:lumOff val="40000"/>
                              </a:srgbClr>
                            </a:solidFill>
                            <a:prstDash val="solid"/>
                            <a:round/>
                            <a:headEnd/>
                            <a:tailEnd/>
                          </a:ln>
                        </wps:spPr>
                        <wps:txbx>
                          <w:txbxContent>
                            <w:p w14:paraId="3AE87160" w14:textId="77777777" w:rsidR="002630B0" w:rsidRPr="003E59B4" w:rsidRDefault="002630B0" w:rsidP="002630B0">
                              <w:pPr>
                                <w:spacing w:after="0" w:line="240" w:lineRule="auto"/>
                                <w:jc w:val="center"/>
                                <w:rPr>
                                  <w:rFonts w:ascii="Times New Roman" w:hAnsi="Times New Roman" w:cs="Times New Roman"/>
                                  <w:b/>
                                  <w:color w:val="000000" w:themeColor="text1"/>
                                  <w:sz w:val="20"/>
                                  <w:szCs w:val="20"/>
                                </w:rPr>
                              </w:pPr>
                              <w:r w:rsidRPr="003E59B4">
                                <w:rPr>
                                  <w:rFonts w:ascii="Times New Roman" w:hAnsi="Times New Roman" w:cs="Times New Roman"/>
                                  <w:b/>
                                  <w:color w:val="000000" w:themeColor="text1"/>
                                  <w:sz w:val="20"/>
                                  <w:szCs w:val="20"/>
                                </w:rPr>
                                <w:t>Corrective Action in Next Semester</w:t>
                              </w:r>
                            </w:p>
                          </w:txbxContent>
                        </wps:txbx>
                        <wps:bodyPr rot="0" vert="horz" wrap="square" lIns="91440" tIns="45720" rIns="91440" bIns="45720" anchor="ctr" anchorCtr="0" upright="1">
                          <a:noAutofit/>
                        </wps:bodyPr>
                      </wps:wsp>
                      <wps:wsp>
                        <wps:cNvPr id="185" name="Straight Arrow Connector 185"/>
                        <wps:cNvCnPr/>
                        <wps:spPr>
                          <a:xfrm flipH="1">
                            <a:off x="3549650" y="190500"/>
                            <a:ext cx="1301115" cy="0"/>
                          </a:xfrm>
                          <a:prstGeom prst="straightConnector1">
                            <a:avLst/>
                          </a:prstGeom>
                          <a:noFill/>
                          <a:ln w="15875" cap="flat" cmpd="sng" algn="ctr">
                            <a:solidFill>
                              <a:srgbClr val="4F81BD">
                                <a:shade val="95000"/>
                                <a:satMod val="105000"/>
                              </a:srgbClr>
                            </a:solidFill>
                            <a:prstDash val="solid"/>
                            <a:headEnd w="med" len="sm"/>
                            <a:tailEnd type="triangle" w="med" len="sm"/>
                          </a:ln>
                          <a:effectLst/>
                        </wps:spPr>
                        <wps:bodyPr/>
                      </wps:wsp>
                    </wpg:wgp>
                  </a:graphicData>
                </a:graphic>
              </wp:inline>
            </w:drawing>
          </mc:Choice>
          <mc:Fallback>
            <w:pict>
              <v:group id="Group 65" o:spid="_x0000_s1026" style="width:422.75pt;height:569.75pt;mso-position-horizontal-relative:char;mso-position-vertical-relative:line" coordsize="53689,72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ZuTAhIAAEW7AAAOAAAAZHJzL2Uyb0RvYy54bWzsXdly29gRfU9V/gHFd5m4wMXGGs2UJEqT&#10;VDkzrrGTeYZJcElIgAEgS87U/HvOXQFiIUhbpCgJfpBJACSx9HK6T9/uH356XK+ML1GaLZP4ckDe&#10;mQMjiifJdBnPLwf//HR34Q+MLA/jabhK4uhy8DXKBj/9+Ne//PCwGUVWskhW0yg18CVxNnrYXA4W&#10;eb4ZDYfZZBGtw+xdsoli7Jwl6TrM8TadD6dp+IBvX6+Glmm6w4cknW7SZBJlGbaOxc7Bj/z7Z7No&#10;kv86m2VRbqwuBzi3nP9N+d/P7O/wxx/C0TwNN4vlRJ5G+A1nsQ6XMX5Uf9U4zEPjPl3Wvmq9nKRJ&#10;lszyd5NkPUxms+Uk4teAqyFm5Wp+TpP7Db+W+ehhvtG3Cbe2cp+++Wsnv3z5kBrL6eXAdQZGHK7x&#10;jPjPGniPm/OwmY9wzM/p5uPmQyo3zMU7dr2Ps3TN/seVGI/8tn7VtzV6zI0JNjq26wcWvn6CfZ5l&#10;Oz7e8Bs/WeDp1D43Wdx2fHKofnjIzk+fzsMGQpQV9yn7vvv0cRFuIn77M3YP1H1y1X36mKfhcr7I&#10;jas0TR6MmySOIW9JariuuHX8Yzfxh5Tdoclj/HHzPpn8JzPi5GYRxvOI/8Cnrxvcc8I+gaspfYS9&#10;yXDTjc8P/0imOCa8zxMuZJWbblHX9k1IN26v7VHXkWKt7j/2sDtvUU/u0rcvHG3SLP85StYGe3E5&#10;yOQl6Wsh/AfDL++znJ1g8QF2SXFyt1yt+JNcxcYDrsLxPfacQ2jybBXmeLneQLayeD4wwtUcJmKS&#10;p/wrs2S1nLKPsy/K0vnnm1VqfAmhpvTOJ9djcdAinEZia+CYuET+W1mY44aIzcRU23Fu8mv4eW59&#10;P7u4cZgtxGf4LvFViyic3sZTdu7raDowVhFOMVuLnXm4XLGdOX9CebrEM1tFg6aD8eOrmF1JxG2O&#10;uFt495jjJd8Oieb24I/ADG79W59eUMu9vaDmeHxxdXdDL9w74jlje3xzMyZ/sqsndLRYTqdRzO6S&#10;sk2E7ifT0koKq6Ktk35gw+1v53cMJ6v+5yfNpZEJILMC2ehzMv3KLQDfDjUTm4+vb57St9+gXfwR&#10;GK7HnpDUFmaYuBBVtItrJXvAMANb6iU+sLd6EdsjrlSvimZZxA+oL/XLhno53LC161eKS+CS3WvU&#10;5eBwjaqIZP74+VHKgZBOI01gxPA8gEjwYpGk/4O6wrtDqf97H6ZQ3tXfY8hDQCjFYTl/Qx3Pwpu0&#10;vOdzeU8YT/BVOGEYMf7yJhcQ4n6TMgfA5ItJYJxcwUTPltxUFjoDrWJvTqgyAF3ClZdUxj+lyliO&#10;Z0uVcW1lobk95IjAotQyXVv4Jdsn0rT3enMkT9SgNxzzcbNYCGqvPvyueDAGVfXBthN6HOJRDyiO&#10;ATpCfAL9EIhEITrLcQOL4ACO61ziwn7h9Hr9ObH+WEooevdTipA8ovTnY1uEhEMKdTpFhMRCH6lQ&#10;poUQtKJQUpWIR6jY1a5KWR8i9SGSjOsqfvW5QiTPUgpX4D1sKzTs2CGSZQaO9FduYFpShwq8F1iB&#10;acoEEKAhAt0juqs0RiD/QvIOIrUQIzXamFYIR9s5iNYDYa7q+YeKdLJoieMbW0lG77XKXgvhiEB9&#10;7V5L3zmkA4/ktYzZarn5m4ooZVqVEBown8UAoWdadg0QBrblE6lgHVDwCf3XK9a0w3MTfbbv3UEs&#10;RHN23aM1LdS5aAM7C5/G9E++E0lKwQlw/flXRX8sSlQ6gjgW1ZlkFU9J+Oc7piVoj3b4t1rCVrNk&#10;T5/Buxx8lz96NrQEO9ll6CX3pdmYBkFjMiDNc5d4IeCwA1sKmRv4HejnCS10T8JUQNCzCZ1mDX9L&#10;7uNpNDVKUL1MFzKovlvafKSrJRawieOAGGNWsQDboAIZPuC5IQpg3gm22QmxsznMrAVg3vAjR6D6&#10;WL5YgZhDKb2DgLB2JxUgnG0md0tQhu/DLP8QpigIwJUySuFX/JmtErCFiXw1MBjJ0LT9aSmI+H59&#10;k4AcRWoFZ8df4pzSfKVeztJk/TtqIa4Y8YFdirOYgG+tsBaopphEV1f8MFQhbML8PajpifKZjCz9&#10;9Ph7mG4kKZzDTf6SKH9d83zi2HPiPzxNGbZD+TKDuAtK1KC4C2pDqZ/tBKSqftTyLUVtKClWhP3x&#10;2PYeipeI93Ox+ZqGaxfDMiu3Swx3IFobCU3GT285AWaaWTkI/nXZ/yeEG70UnqEUBt1wN2DCw3hA&#10;mdfYDUAgW4yYoi5DAFtSh1IJM2CFZEz2Tmf8epR7JhaPlcJUQqsiesfOQ6SM1Q20Cpo0b67vB4wo&#10;xff2Efte3OeLjNh9TSj+igpBA28LQTo+teFburjSIvXUq295TiDlEXsdpGF3imO0QoI3OzCH9AqC&#10;LZ1S6YOtVxVs+Q3kI7adUkMdVgXMfYXtOoQlR/DrRUKEF/tJDbU81xLV5+0OI+3IhfD64cbS5eD6&#10;+toJeB5ldb/WRcos4SzPCZtZyTsvdAZo785zyMLqpzAA8uyEddq6iJb66IOSKTqJ1ev369JvzYsW&#10;GUu/TIQe2wPbpsdBHgs6rMDi2Zct/SZYOoN6UhF1IBTuTLB3Kbguk2esOl/X8BTq17yu4WTJTp3w&#10;6vXzdemnZkwFONZJbcTy3WQCcQhfFcSVi6I2RzkqRY0S36euXuIAPejynnvg2y3fs7325/rq5sat&#10;OVCs9FPnVXagwOUndaDPrME6V9hr8OvS4G5CWlDGe2foAsdHLQNHxBYJTJkiKRAxgdJjsZL0mDbQ&#10;c0fQ+oQ54j5Zdy7JOk1Jt9ITvgb17YnhxoI1y/dZyecOCTR9x1IVa6wiB+URIjA5PlfWS+C5SKDm&#10;aetFEb7Gq/vhGA+LNKXJo24A2askAQi1WaZOmrwAtFiHwGHt/Rsti9BsUI8zXhfO0Hx0g7ppcLmf&#10;ulHqqaw4NbEIuqpuWJ0G4lmqGw52u1jot6tuWMcHz9ewCjPry5BedBmS38284xD57A8FWBQrblTS&#10;O7AoK2/eSoqxVdXC2RGXoifIydBVXwNyfjUgjJ+s8PLVnjU4pFMSt0qeS/KHBj+1KlQlfMBdQjTb&#10;+ZYnDC574TtD4dPsfWucGZQZ/ZYyuBbhw7onlr/YNn5S+BjvJnb1wjcVd0g1PDpw4eHhy6HOJMQM&#10;NDvdLnxlsrpF+JqTHCUfTB0s8djlg1nVcO+Deeb/bUoiKxTvcsKymHx3nrdTFm2T8lzIFh50gAdV&#10;Dz5uLXuT+EZNIii/miAWVZps7zYQZI43y28eY754HHk5/I+ujtxqcisvQxcRw2ayG5tK4+olcqAh&#10;fCQgQOLTILBk+q2gJKTLDuxA1Im2i+drX4GJK+9cyy8yc3hO/AGcrrMYVs/ulJ09XGkJxxH0rVTr&#10;ch3T5xW/W0aLuAHcpswidVit1y4W4Uhhtz2aVb7IMl/i6FKjVrDGjtk2T/Jdi93pFDEdp0LQONvV&#10;bnj6OLWp9Wm1R8mLDRWIoytpdohfubymJVgoWTix/goyBrfXaOEK8UPHtz4+eNPxAfycSNLV6Rms&#10;8y6ZvT3KukyH8kXgTO6waqHW8AxtBWmgMsSW68q6r3bj94b5GQ2Iez70VfGhBA5/h8aVa1+6NU4s&#10;LJCW3jKhT5WcJCEESXJVgLBHL/Y3rHE6jOg17pVpnK742QGxypU/LRCrMQeGpBdfHMDBFtqy12gB&#10;SqnUPzRU62kptBN503hLl8PskMVyWUyLLLbBfeq0juIgtg/56+H+mxY/XR3SBPfLdSHd4ANQ39aJ&#10;NCegdbhvWx4nIFhjBgq437WK4w2DD51g6sHH6wIfLtB5a4CNnUVesVvjEDKbqt7YwWqLOtynnoc+&#10;bKIEi08Y6bD3b1jjdE6t17hXpnGaaSzWDhNX51NkqTEnGI81vKm0vtFFI49auzZMcHJY6lW0S7Sx&#10;epi73h2JsI7uAPXFw6WhaK+4Pu27KCfdm1x0T2kohn7adoqqO2Je7Y14phOdiKt5V77Kl73fdlfH&#10;VCIU8xO1ntD13Tq89NB1Q6W2sLIGB++ObfZYI9yrUWUe4T5lAYUa6eRlxaW+dTWqM8yl0he07SyU&#10;qiXa55mnajfGMsvsEtaSt5r89WyU4Usvg6ZlHViwr2UoDd78LscixB9P9dSFMu4eZDKO6ZS3UnZp&#10;S8pMF90aKlJGmWBxIENMH0OOdhvh7OkGGfWwhs15VVKWPfvMVGTCVajbntsUa4J215qWpA8cMm92&#10;zLLr6Pzp1aqdtehRgtma7GaoKc3F1OCnHzPci965iZ4mVXeInoYn7cveSqJXHnDd6F6V6BHX70Xv&#10;bbM6GA3dWWW/NT56F86rNn8XI9QhbcwGAtLVsn4lhhGtCLuS7L0Hft0FhW6dYSxHG3twi408t5A/&#10;z7QdtgQfjraoomeNsvZc5dHHGC8/xtAUona1Zfkqc4gHWTnfwZJKIEhYOUgZOjlwSS2kzKaerYJZ&#10;tJfqiDO+S9BeHrzbWf9cLZZ+mbFtaUB2bZgRqU3KliGuiIqKkEAuDLJhslj3EO5SMTmlFtT66NvD&#10;9nPmuh9nVA8yi6SfLpyqJP2yvpHIi24kgrHUCtQ21IpszdLuZq6pjakJSuGwJK/OiAFDoIm21DiU&#10;zAmQ0R7Nv2HmWkO4XuNeF3NdjNTW0KraMYVsjdhuAVilLAYFjmJzmgSssoLalGw5rOnEw3NeHsJq&#10;BU1VdLUTiu3Dpz0be+Dt5KmwV4Kq9vRZETk2MlbUd5ClFcLIILzJizIKiE88qobYuU7gubSjKuK7&#10;QH7fkPNMuqXgqSugscPs7cFadUhfaWAuaAU+X2crjeFiuJjqOY5lkz2b8ASF+q1W87wNoSay6siX&#10;buVxGfJl3jY7UiUZ604g7CWaV9Aa+4UyMj6wjIWpLixrl9A2gGZ29vOpzF6H038PjNl6heGzbOYV&#10;cVG0LUk1Pnmc02tqnii/7mS1nDZOpbnzApfWm+qz7lgyfVhuqn/qqTQtZ6dPA90wSjNz9ElDag+d&#10;DRyO+E3nlkb2UuCv83DJUoF4LVWhYo2LAFtn1Cpw/zhVNZP66N5zLU/zukk/uqvawfj8gGlJ0eUg&#10;vM8TPv6B9Y8pvEgJRtuB67OG9gxGo5Y0qCWMLAccIAfRFhD3Casgvh3GXHm319dSu/maGKXHLYOZ&#10;GiTZOE5Ht0fGLrO7z+aB3KfLy8EfgRnc+rc+vaCWe3tBzfH44uruhl64d8Rzxvb45mZM/mTPkNDR&#10;YjmdRjG7GuNxvYqzETZeDhZ5vhkNh9lkEa3D7N16OUmTLJnl7zCNeoi84HISDadp+LCM50PM9jGH&#10;63AZc6nQVYHD7W/nqotTVP/zk66o8fOB+TolWaTpGcyG5Wkuw2hWi5IylAY9NOoCFgWxXuiyKOi4&#10;qfoXJf57oKFe9BvU8gEj5oVOslebNJlEWQY9VdPhpRx/SHmzMOJpBrRYACCbEcsjjw3bbMsP1NI4&#10;4ltWLetCbBQvq2DD9iwi+nEDCqgWZgplyeKl55keZvvO2L86yEesl3mUGqvl+nLA1icpsLcT+nBD&#10;f1Ymf8sfbg2LuuP/6rfkG3yDhngYIyetcQ/xxDxwrcqabC5UmZRTAcfWZBgTvvKAAz/ftFn6iuN3&#10;ParMpq6mCrHCGnBECkevyecA3k6syXqZWa/J25rMnJ1cB4u1bGE8X0UG0UzWCRbl2VQPhyKY7Vnr&#10;00EwtIwFbjyIs33vTAd69i6ZRSLHd8l6qVuvyBVF1mUB7dl6nbKSVBF7ZJPH+GMlS8rx+6evG6Rg&#10;uN3ksbP+CMPqGfKrh8WjWCBfXaGiIlHfdbvWQGVPtzzlRUWme5KWfXT6/dFpMbq+VX+KeEArwzH1&#10;p7zSgVAspKkqkMt8ofSLaCh3uo61vQ71yc1NhCRsJcODUfBd6y1OoUONVEF5uYaFhqe1iNGhFlwo&#10;o+yQF/JQ0iw4oJZwsfdIDZ3HC/a490hP4JF0/cVz093lMlF0RTFrnggzHMC9Ce3xbRsNIHZrT094&#10;pwaY/MvBCyK8Lc1N9aFXJfTSdSmt0FF2QZH+sqU+tNFv2Q4NVHMxXpxXS3Sa6CYsda9D7c7Cad35&#10;5HrMCdxsEU4joQesS4a8sCzMQf+LzQTpILH9m0o8DhiSsWekddBEPcTN89HDfMOJ6HkabhbLyTjM&#10;w/J7vH7YjCIrWSSraZT++H8BAAAA//8DAFBLAwQUAAYACAAAACEAVoynnd0AAAAGAQAADwAAAGRy&#10;cy9kb3ducmV2LnhtbEyPQUvDQBCF74L/YRnBm93EGqkxm1KKeipCW0G8TZNpEpqdDdltkv57Ry96&#10;eTC8x3vfZMvJtmqg3jeODcSzCBRx4cqGKwMf+9e7BSgfkEtsHZOBC3lY5tdXGaalG3lLwy5USkrY&#10;p2igDqFLtfZFTRb9zHXE4h1dbzHI2Ve67HGUctvq+yh61BYbloUaO1rXVJx2Z2vgbcRxNY9fhs3p&#10;uL587ZP3z01MxtzeTKtnUIGm8BeGH3xBh1yYDu7MpVetAXkk/Kp4i4ckAXWQUDx/SkDnmf6Pn38D&#10;AAD//wMAUEsBAi0AFAAGAAgAAAAhALaDOJL+AAAA4QEAABMAAAAAAAAAAAAAAAAAAAAAAFtDb250&#10;ZW50X1R5cGVzXS54bWxQSwECLQAUAAYACAAAACEAOP0h/9YAAACUAQAACwAAAAAAAAAAAAAAAAAv&#10;AQAAX3JlbHMvLnJlbHNQSwECLQAUAAYACAAAACEAysmbkwISAABFuwAADgAAAAAAAAAAAAAAAAAu&#10;AgAAZHJzL2Uyb0RvYy54bWxQSwECLQAUAAYACAAAACEAVoynnd0AAAAGAQAADwAAAAAAAAAAAAAA&#10;AABcFAAAZHJzL2Rvd25yZXYueG1sUEsFBgAAAAAEAAQA8wAAAGYVAAAAAA==&#10;">
                <v:shapetype id="_x0000_t32" coordsize="21600,21600" o:spt="32" o:oned="t" path="m,l21600,21600e" filled="f">
                  <v:path arrowok="t" fillok="f" o:connecttype="none"/>
                  <o:lock v:ext="edit" shapetype="t"/>
                </v:shapetype>
                <v:shape id="Straight Arrow Connector 66" o:spid="_x0000_s1027" type="#_x0000_t32" style="position:absolute;left:24638;top:3746;width:0;height:2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R/+cQAAADbAAAADwAAAGRycy9kb3ducmV2LnhtbESPQWvCQBSE74L/YXmCF9GNCqGkriIB&#10;S1E8GIu9PrKvSWj2bciuSfz3rlDocZiZb5jNbjC16Kh1lWUFy0UEgji3uuJCwdf1MH8D4Tyyxtoy&#10;KXiQg912PNpgom3PF+oyX4gAYZeggtL7JpHS5SUZdAvbEAfvx7YGfZBtIXWLfYCbWq6iKJYGKw4L&#10;JTaUlpT/ZnejYHZdH5ffenY+fWT3R5re+rjqeqWmk2H/DsLT4P/Df+1PrSCO4fUl/AC5f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RH/5xAAAANsAAAAPAAAAAAAAAAAA&#10;AAAAAKECAABkcnMvZG93bnJldi54bWxQSwUGAAAAAAQABAD5AAAAkgMAAAAA&#10;" strokecolor="#4a7ebb" strokeweight="1.25pt">
                  <v:stroke startarrowlength="short" endarrow="block" endarrowlength="short"/>
                </v:shape>
                <v:rect id="Rectangle 67" o:spid="_x0000_s1028" style="position:absolute;left:13716;width:21894;height:3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NE3sIA&#10;AADbAAAADwAAAGRycy9kb3ducmV2LnhtbESPQUsDMRSE70L/Q3gFbzZrhVXWpkUKLT14sFU8PzZv&#10;N4ubl5C8tuu/N4LgcZiZb5jVZvKjulDKQ2AD94sKFHEb7MC9gY/33d0TqCzIFsfAZOCbMmzWs5sV&#10;NjZc+UiXk/SqQDg3aMCJxEbr3DrymBchEhevC8mjFJl6bRNeC9yPellVtfY4cFlwGGnrqP06nb2B&#10;c7cd6qPbo+xelw/prYtSf0ZjbufTyzMooUn+w3/tgzVQP8Lvl/ID9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g0TewgAAANsAAAAPAAAAAAAAAAAAAAAAAJgCAABkcnMvZG93&#10;bnJldi54bWxQSwUGAAAAAAQABAD1AAAAhwMAAAAA&#10;" filled="f" strokecolor="#4a7ebb" strokeweight="1.25pt">
                  <v:stroke startarrowlength="short" endarrow="block" endarrowlength="short"/>
                  <v:textbox>
                    <w:txbxContent>
                      <w:p w14:paraId="6C6C9F6A" w14:textId="77777777" w:rsidR="002630B0" w:rsidRPr="00903325" w:rsidRDefault="002630B0" w:rsidP="002630B0">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Subject distribution</w:t>
                        </w:r>
                      </w:p>
                      <w:p w14:paraId="1E2C8B1D" w14:textId="77777777" w:rsidR="002630B0" w:rsidRPr="00903325" w:rsidRDefault="002630B0" w:rsidP="002630B0">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Prior to Commencement of semester</w:t>
                        </w:r>
                      </w:p>
                      <w:p w14:paraId="2DE196B3" w14:textId="77777777" w:rsidR="002630B0" w:rsidRPr="00847861" w:rsidRDefault="002630B0" w:rsidP="002630B0">
                        <w:pPr>
                          <w:jc w:val="center"/>
                          <w:rPr>
                            <w:sz w:val="20"/>
                            <w:szCs w:val="20"/>
                          </w:rPr>
                        </w:pPr>
                      </w:p>
                    </w:txbxContent>
                  </v:textbox>
                </v:rect>
                <v:rect id="Rectangle 68" o:spid="_x0000_s1029" style="position:absolute;left:12573;top:6350;width:24420;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zQrL8A&#10;AADbAAAADwAAAGRycy9kb3ducmV2LnhtbERPTWsCMRC9F/ofwhS81awKS9kaRQTFQw/Vlp6Hzexm&#10;6WYSklG3/745FHp8vO/1dvKjulHKQ2ADi3kFirgNduDewOfH4fkFVBZki2NgMvBDGbabx4c1Njbc&#10;+Uy3i/SqhHBu0IATiY3WuXXkMc9DJC5cF5JHKTD12ia8l3A/6mVV1drjwKXBYaS9o/b7cvUGrt1+&#10;qM/uiHJ4W67Sexel/orGzJ6m3SsooUn+xX/ukzVQl7HlS/kBevM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HNCsvwAAANsAAAAPAAAAAAAAAAAAAAAAAJgCAABkcnMvZG93bnJl&#10;di54bWxQSwUGAAAAAAQABAD1AAAAhAMAAAAA&#10;" filled="f" strokecolor="#4a7ebb" strokeweight="1.25pt">
                  <v:stroke startarrowlength="short" endarrow="block" endarrowlength="short"/>
                  <v:textbox>
                    <w:txbxContent>
                      <w:p w14:paraId="425F2F96" w14:textId="77777777" w:rsidR="002630B0" w:rsidRPr="00903325" w:rsidRDefault="002630B0" w:rsidP="002630B0">
                        <w:pPr>
                          <w:spacing w:after="0" w:line="240" w:lineRule="auto"/>
                          <w:jc w:val="center"/>
                          <w:rPr>
                            <w:rFonts w:ascii="Times New Roman" w:hAnsi="Times New Roman" w:cs="Times New Roman"/>
                            <w:sz w:val="20"/>
                            <w:szCs w:val="20"/>
                          </w:rPr>
                        </w:pPr>
                        <w:r w:rsidRPr="00903325">
                          <w:rPr>
                            <w:rFonts w:ascii="Times New Roman" w:hAnsi="Times New Roman" w:cs="Times New Roman"/>
                            <w:sz w:val="20"/>
                            <w:szCs w:val="20"/>
                          </w:rPr>
                          <w:t>Semes</w:t>
                        </w:r>
                        <w:r>
                          <w:rPr>
                            <w:rFonts w:ascii="Times New Roman" w:hAnsi="Times New Roman" w:cs="Times New Roman"/>
                            <w:sz w:val="20"/>
                            <w:szCs w:val="20"/>
                          </w:rPr>
                          <w:t>ter planning, Academic Calendar, Time Table</w:t>
                        </w:r>
                      </w:p>
                      <w:p w14:paraId="58B1702C" w14:textId="77777777" w:rsidR="002630B0" w:rsidRPr="006C1DFB" w:rsidRDefault="002630B0" w:rsidP="002630B0">
                        <w:pPr>
                          <w:rPr>
                            <w:rFonts w:ascii="Times New Roman" w:hAnsi="Times New Roman"/>
                            <w:sz w:val="18"/>
                          </w:rPr>
                        </w:pPr>
                      </w:p>
                    </w:txbxContent>
                  </v:textbox>
                </v:rect>
                <v:rect id="Rectangle 70" o:spid="_x0000_s1030" style="position:absolute;left:11747;top:11811;width:25692;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NKd8AA&#10;AADbAAAADwAAAGRycy9kb3ducmV2LnhtbERPS0sDMRC+C/0PYQRvNmuFtaxNixRaPHiwDzwPm9nN&#10;4mYSkmm7/ntzEDx+fO/VZvKjulLKQ2ADT/MKFHEb7MC9gfNp97gElQXZ4hiYDPxQhs16drfCxoYb&#10;H+h6lF6VEM4NGnAisdE6t4485nmIxIXrQvIoBaZe24S3Eu5HvaiqWnscuDQ4jLR11H4fL97ApdsO&#10;9cHtUXYfi+f02UWpv6IxD/fT2ysooUn+xX/ud2vgpawvX8oP0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NKd8AAAADbAAAADwAAAAAAAAAAAAAAAACYAgAAZHJzL2Rvd25y&#10;ZXYueG1sUEsFBgAAAAAEAAQA9QAAAIUDAAAAAA==&#10;" filled="f" strokecolor="#4a7ebb" strokeweight="1.25pt">
                  <v:stroke startarrowlength="short" endarrow="block" endarrowlength="short"/>
                  <v:textbox>
                    <w:txbxContent>
                      <w:p w14:paraId="2A292A4B" w14:textId="77777777" w:rsidR="002630B0" w:rsidRPr="00903325" w:rsidRDefault="002630B0" w:rsidP="002630B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Preparation of T</w:t>
                        </w:r>
                        <w:r w:rsidRPr="00903325">
                          <w:rPr>
                            <w:rFonts w:ascii="Times New Roman" w:hAnsi="Times New Roman" w:cs="Times New Roman"/>
                            <w:sz w:val="20"/>
                            <w:szCs w:val="20"/>
                          </w:rPr>
                          <w:t>eaching</w:t>
                        </w:r>
                        <w:r>
                          <w:rPr>
                            <w:rFonts w:ascii="Times New Roman" w:hAnsi="Times New Roman" w:cs="Times New Roman"/>
                            <w:sz w:val="20"/>
                            <w:szCs w:val="20"/>
                          </w:rPr>
                          <w:t xml:space="preserve"> Plan</w:t>
                        </w:r>
                        <w:r w:rsidRPr="00903325">
                          <w:rPr>
                            <w:rFonts w:ascii="Times New Roman" w:hAnsi="Times New Roman" w:cs="Times New Roman"/>
                            <w:sz w:val="20"/>
                            <w:szCs w:val="20"/>
                          </w:rPr>
                          <w:t>s</w:t>
                        </w:r>
                        <w:r>
                          <w:rPr>
                            <w:rFonts w:ascii="Times New Roman" w:hAnsi="Times New Roman" w:cs="Times New Roman"/>
                            <w:sz w:val="20"/>
                            <w:szCs w:val="20"/>
                          </w:rPr>
                          <w:t xml:space="preserve"> (Th./</w:t>
                        </w:r>
                        <w:proofErr w:type="spellStart"/>
                        <w:r>
                          <w:rPr>
                            <w:rFonts w:ascii="Times New Roman" w:hAnsi="Times New Roman" w:cs="Times New Roman"/>
                            <w:sz w:val="20"/>
                            <w:szCs w:val="20"/>
                          </w:rPr>
                          <w:t>Pract</w:t>
                        </w:r>
                        <w:proofErr w:type="spellEnd"/>
                        <w:r>
                          <w:rPr>
                            <w:rFonts w:ascii="Times New Roman" w:hAnsi="Times New Roman" w:cs="Times New Roman"/>
                            <w:sz w:val="20"/>
                            <w:szCs w:val="20"/>
                          </w:rPr>
                          <w:t>.)</w:t>
                        </w:r>
                      </w:p>
                      <w:p w14:paraId="08483EB7" w14:textId="77777777" w:rsidR="002630B0" w:rsidRPr="00903325" w:rsidRDefault="002630B0" w:rsidP="002630B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 (Th./</w:t>
                        </w:r>
                        <w:proofErr w:type="spellStart"/>
                        <w:r>
                          <w:rPr>
                            <w:rFonts w:ascii="Times New Roman" w:hAnsi="Times New Roman" w:cs="Times New Roman"/>
                            <w:sz w:val="20"/>
                            <w:szCs w:val="20"/>
                          </w:rPr>
                          <w:t>Pract</w:t>
                        </w:r>
                        <w:proofErr w:type="spellEnd"/>
                        <w:r>
                          <w:rPr>
                            <w:rFonts w:ascii="Times New Roman" w:hAnsi="Times New Roman" w:cs="Times New Roman"/>
                            <w:sz w:val="20"/>
                            <w:szCs w:val="20"/>
                          </w:rPr>
                          <w:t>.)</w:t>
                        </w:r>
                      </w:p>
                      <w:p w14:paraId="569AA030" w14:textId="77777777" w:rsidR="002630B0" w:rsidRPr="006C1DFB" w:rsidRDefault="002630B0" w:rsidP="002630B0">
                        <w:pPr>
                          <w:jc w:val="center"/>
                          <w:rPr>
                            <w:rFonts w:ascii="Times New Roman" w:hAnsi="Times New Roman"/>
                            <w:sz w:val="18"/>
                          </w:rPr>
                        </w:pPr>
                      </w:p>
                    </w:txbxContent>
                  </v:textbox>
                </v:rect>
                <v:shape id="Straight Arrow Connector 71" o:spid="_x0000_s1031" type="#_x0000_t32" style="position:absolute;left:24765;top:10223;width:0;height:1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RxUMUAAADbAAAADwAAAGRycy9kb3ducmV2LnhtbESPQWvCQBSE74L/YXlCL1I3qWBL6ioS&#10;UEqLB2PR6yP7mgSzb0N2TeK/dwuCx2FmvmGW68HUoqPWVZYVxLMIBHFudcWFgt/j9vUDhPPIGmvL&#10;pOBGDtar8WiJibY9H6jLfCEChF2CCkrvm0RKl5dk0M1sQxy8P9sa9EG2hdQt9gFuavkWRQtpsOKw&#10;UGJDaUn5JbsaBdPj/Ds+6+n+Z5ddb2l66hdV1yv1Mhk2nyA8Df4ZfrS/tIL3GP6/hB8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RxUMUAAADbAAAADwAAAAAAAAAA&#10;AAAAAAChAgAAZHJzL2Rvd25yZXYueG1sUEsFBgAAAAAEAAQA+QAAAJMDAAAAAA==&#10;" strokecolor="#4a7ebb" strokeweight="1.25pt">
                  <v:stroke startarrowlength="short" endarrow="block" endarrowlength="short"/>
                </v:shape>
                <v:rect id="Rectangle 72" o:spid="_x0000_s1032" style="position:absolute;left:2095;top:69024;width:929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X11cQA&#10;AADbAAAADwAAAGRycy9kb3ducmV2LnhtbESPQWvCQBSE7wX/w/KE3nRjKqZN3QQJFHrx0KhFb4/s&#10;Mwlm34bs1qT/vlso9DjMzDfMNp9MJ+40uNaygtUyAkFcWd1yreB4eFs8g3AeWWNnmRR8k4M8mz1s&#10;MdV25A+6l74WAcIuRQWN930qpasaMuiWticO3tUOBn2QQy31gGOAm07GUbSRBlsOCw32VDRU3cov&#10;o+BSdetTIc+fyfjkyhdOyn08Fko9zqfdKwhPk/8P/7XftYIkht8v4Qf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V9dXEAAAA2wAAAA8AAAAAAAAAAAAAAAAAmAIAAGRycy9k&#10;b3ducmV2LnhtbFBLBQYAAAAABAAEAPUAAACJAwAAAAA=&#10;" filled="f" strokecolor="#4a7ebb" strokeweight="1.25pt">
                  <v:stroke startarrowlength="short" endarrowlength="short" endcap="round"/>
                  <v:textbox>
                    <w:txbxContent>
                      <w:p w14:paraId="050023A3" w14:textId="77777777" w:rsidR="002630B0" w:rsidRPr="00830895" w:rsidRDefault="002630B0" w:rsidP="002630B0">
                        <w:pPr>
                          <w:spacing w:after="0" w:line="240" w:lineRule="auto"/>
                          <w:jc w:val="center"/>
                          <w:rPr>
                            <w:rFonts w:ascii="Times New Roman" w:hAnsi="Times New Roman"/>
                            <w:sz w:val="20"/>
                            <w:szCs w:val="20"/>
                          </w:rPr>
                        </w:pPr>
                        <w:r w:rsidRPr="00830895">
                          <w:rPr>
                            <w:rFonts w:ascii="Times New Roman" w:hAnsi="Times New Roman"/>
                            <w:sz w:val="20"/>
                            <w:szCs w:val="20"/>
                          </w:rPr>
                          <w:t>Satisfactory</w:t>
                        </w:r>
                      </w:p>
                      <w:p w14:paraId="7163E1A7" w14:textId="77777777" w:rsidR="002630B0" w:rsidRPr="00830895" w:rsidRDefault="002630B0" w:rsidP="002630B0">
                        <w:pPr>
                          <w:spacing w:after="0" w:line="240" w:lineRule="auto"/>
                          <w:rPr>
                            <w:sz w:val="20"/>
                            <w:szCs w:val="20"/>
                          </w:rPr>
                        </w:pPr>
                      </w:p>
                    </w:txbxContent>
                  </v:textbox>
                </v:rect>
                <v:shape id="Straight Arrow Connector 73" o:spid="_x0000_s1033" type="#_x0000_t32" style="position:absolute;left:11493;top:70231;width:93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Z1FsUAAADbAAAADwAAAGRycy9kb3ducmV2LnhtbESPQWvCQBSE70L/w/IKvelGCxqiq0jB&#10;4kELaot4e2Zfs8Hs25DdavLv3YLgcZiZb5jZorWVuFLjS8cKhoMEBHHudMmFgu/Dqp+C8AFZY+WY&#10;FHTkYTF/6c0w0+7GO7ruQyEihH2GCkwIdSalzw1Z9ANXE0fv1zUWQ5RNIXWDtwi3lRwlyVhaLDku&#10;GKzpw1B+2f9ZBalJi239df4c/hy70G2Wl/XklCj19toupyACteEZfrTXWsHkHf6/xB8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0Z1FsUAAADbAAAADwAAAAAAAAAA&#10;AAAAAAChAgAAZHJzL2Rvd25yZXYueG1sUEsFBgAAAAAEAAQA+QAAAJMDAAAAAA==&#10;" strokecolor="#4a7ebb" strokeweight="1.25pt">
                  <v:stroke startarrowlength="short" endarrow="block" endarrowlength="short" endcap="round"/>
                </v:shape>
                <v:line id="Straight Connector 74" o:spid="_x0000_s1034" style="position:absolute;flip:y;visibility:visible;mso-wrap-style:square" from="2413,15240" to="2413,23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W7pscAAADbAAAADwAAAGRycy9kb3ducmV2LnhtbESPT2sCMRTE74V+h/AKXkSzWv+xGkUU&#10;qfZQ6Fro9bF53WzdvCybqFs/vSkUehxm5jfMYtXaSlyo8aVjBYN+AoI4d7rkQsHHcdebgfABWWPl&#10;mBT8kIfV8vFhgal2V36nSxYKESHsU1RgQqhTKX1uyKLvu5o4el+usRiibAqpG7xGuK3kMEkm0mLJ&#10;ccFgTRtD+Sk7WwXf4+3hc9M9HKe30Vib57fty+v6plTnqV3PQQRqw3/4r73XCqYj+P0Sf4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tbumxwAAANsAAAAPAAAAAAAA&#10;AAAAAAAAAKECAABkcnMvZG93bnJldi54bWxQSwUGAAAAAAQABAD5AAAAlQMAAAAA&#10;" strokecolor="#4a7ebb" strokeweight="1.25pt">
                  <v:stroke startarrowlength="short" endarrowlength="short"/>
                </v:line>
                <v:shape id="Straight Arrow Connector 75" o:spid="_x0000_s1035" type="#_x0000_t32" style="position:absolute;left:2413;top:15240;width:22339;height: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93U8YAAADbAAAADwAAAGRycy9kb3ducmV2LnhtbESPQWvCQBSE70L/w/IKXqRuVGoldRNK&#10;QJGWHhpFr4/saxKafRuyaxL/fbdQ8DjMzDfMNh1NI3rqXG1ZwWIegSAurK65VHA67p42IJxH1thY&#10;JgU3cpAmD5MtxtoO/EV97ksRIOxiVFB538ZSuqIig25uW+LgfdvOoA+yK6XucAhw08hlFK2lwZrD&#10;QoUtZRUVP/nVKJgdV++Li559fuzz6y3LzsO67gelpo/j2ysIT6O/h//bB63g5Rn+voQfIJ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Pd1PGAAAA2wAAAA8AAAAAAAAA&#10;AAAAAAAAoQIAAGRycy9kb3ducmV2LnhtbFBLBQYAAAAABAAEAPkAAACUAwAAAAA=&#10;" strokecolor="#4a7ebb" strokeweight="1.25pt">
                  <v:stroke startarrowlength="short" endarrow="block" endarrowlength="short"/>
                </v:shape>
                <v:roundrect id="Rounded Rectangle 76" o:spid="_x0000_s1036" style="position:absolute;left:8572;top:31559;width:8001;height:4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OQXsQA&#10;AADbAAAADwAAAGRycy9kb3ducmV2LnhtbESPT2vCQBTE7wW/w/KE3urGShOJriKC0lJ68B9eH9ln&#10;Esy+Ddltsv323ULB4zAzv2GW62Aa0VPnassKppMEBHFhdc2lgvNp9zIH4TyyxsYyKfghB+vV6GmJ&#10;ubYDH6g/+lJECLscFVTet7mUrqjIoJvYljh6N9sZ9FF2pdQdDhFuGvmaJKk0WHNcqLClbUXF/fht&#10;FITz9fPrbW/KXTbUYXZI++zy0Sv1PA6bBQhPwT/C/+13rSBL4e9L/AF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zkF7EAAAA2wAAAA8AAAAAAAAAAAAAAAAAmAIAAGRycy9k&#10;b3ducmV2LnhtbFBLBQYAAAAABAAEAPUAAACJAwAAAAA=&#10;" filled="f" strokecolor="#385d8a" strokeweight="1.5pt">
                  <v:textbox>
                    <w:txbxContent>
                      <w:p w14:paraId="1FD4C1C6"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r w:rsidRPr="00830895">
                          <w:rPr>
                            <w:rFonts w:ascii="Times New Roman" w:hAnsi="Times New Roman" w:cs="Times New Roman"/>
                            <w:color w:val="000000" w:themeColor="text1"/>
                            <w:sz w:val="20"/>
                            <w:szCs w:val="20"/>
                          </w:rPr>
                          <w:t>Not Satisfactory</w:t>
                        </w:r>
                      </w:p>
                    </w:txbxContent>
                  </v:textbox>
                </v:roundrect>
                <v:shape id="Straight Arrow Connector 77" o:spid="_x0000_s1037" type="#_x0000_t32" style="position:absolute;left:16573;top:33591;width:428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1zFcUAAADbAAAADwAAAGRycy9kb3ducmV2LnhtbESPT2vCQBTE7wW/w/KE3urGHkyIriKC&#10;4sEW6h/E2zP7zAazb0N2q8m37xYKPQ4z8xtmtuhsLR7U+sqxgvEoAUFcOF1xqeB4WL9lIHxA1lg7&#10;JgU9eVjMBy8zzLV78hc99qEUEcI+RwUmhCaX0heGLPqRa4ijd3OtxRBlW0rd4jPCbS3fk2QiLVYc&#10;Fww2tDJU3PffVkFmsvKj+bxuxqdzH/rd8r5NL4lSr8NuOQURqAv/4b/2VitIU/j9En+An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1zFcUAAADbAAAADwAAAAAAAAAA&#10;AAAAAAChAgAAZHJzL2Rvd25yZXYueG1sUEsFBgAAAAAEAAQA+QAAAJMDAAAAAA==&#10;" strokecolor="#4a7ebb" strokeweight="1.25pt">
                  <v:stroke startarrowlength="short" endarrow="block" endarrowlength="short" endcap="round"/>
                </v:shape>
                <v:shape id="Straight Arrow Connector 78" o:spid="_x0000_s1038" type="#_x0000_t32" style="position:absolute;left:2413;top:30226;width:0;height:33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LnZ8MAAADbAAAADwAAAGRycy9kb3ducmV2LnhtbERPz2vCMBS+D/wfwht4W1M9aKmNUgaK&#10;h20wNxFvb81bU9q8lCbT9r9fDoMdP77fxW60nbjR4BvHChZJCoK4crrhWsHnx/4pA+EDssbOMSmY&#10;yMNuO3soMNfuzu90O4VaxBD2OSowIfS5lL4yZNEnrieO3LcbLIYIh1rqAe8x3HZymaYrabHh2GCw&#10;p2dDVXv6sQoyk9Wv/dvXYXG+TGF6Kdvj+poqNX8cyw2IQGP4F/+5j1rBOo6NX+IPkN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3i52fDAAAA2wAAAA8AAAAAAAAAAAAA&#10;AAAAoQIAAGRycy9kb3ducmV2LnhtbFBLBQYAAAAABAAEAPkAAACRAwAAAAA=&#10;" strokecolor="#4a7ebb" strokeweight="1.25pt">
                  <v:stroke startarrowlength="short" endarrow="block" endarrowlength="short" endcap="round"/>
                </v:shape>
                <v:shape id="Straight Arrow Connector 79" o:spid="_x0000_s1039" type="#_x0000_t32" style="position:absolute;top:1460;width:137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J9VsYAAADbAAAADwAAAGRycy9kb3ducmV2LnhtbESPQWvCQBSE74X+h+UVepG6sYJtYzZS&#10;Ai1F8WAs9frIPpNg9m3Irkn8964g9DjMzDdMshpNI3rqXG1ZwWwagSAurK65VPC7/3p5B+E8ssbG&#10;Mim4kINV+viQYKztwDvqc1+KAGEXo4LK+zaW0hUVGXRT2xIH72g7gz7IrpS6wyHATSNfo2ghDdYc&#10;FipsKauoOOVno2Cyn69nBz3Zbr7z8yXL/oZF3Q9KPT+Nn0sQnkb/H763f7SCtw+4fQk/QK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CfVbGAAAA2wAAAA8AAAAAAAAA&#10;AAAAAAAAoQIAAGRycy9kb3ducmV2LnhtbFBLBQYAAAAABAAEAPkAAACUAwAAAAA=&#10;" strokecolor="#4a7ebb" strokeweight="1.25pt">
                  <v:stroke startarrowlength="short" endarrow="block" endarrowlength="short"/>
                </v:shape>
                <v:line id="Straight Connector 80" o:spid="_x0000_s1040" style="position:absolute;visibility:visible;mso-wrap-style:square" from="63,1460" to="63,7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ODb4AAADbAAAADwAAAGRycy9kb3ducmV2LnhtbERPy4rCMBTdC/5DuII7TRXUUo0iwsAs&#10;3PjaX5prU2xuShK19esniwGXh/Pe7DrbiBf5UDtWMJtmIIhLp2uuFFwvP5McRIjIGhvHpKCnALvt&#10;cLDBQrs3n+h1jpVIIRwKVGBibAspQ2nIYpi6ljhxd+ctxgR9JbXHdwq3jZxn2VJarDk1GGzpYKh8&#10;nJ9Wgbwt3Ko01zz7HP3hdNn3q/msV2o86vZrEJG6+BX/u3+1gjytT1/SD5Db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rC44NvgAAANsAAAAPAAAAAAAAAAAAAAAAAKEC&#10;AABkcnMvZG93bnJldi54bWxQSwUGAAAAAAQABAD5AAAAjAMAAAAA&#10;" strokecolor="#4a7ebb" strokeweight="1.25pt">
                  <v:stroke startarrowlength="short" endarrowlength="short"/>
                </v:line>
                <v:oval id="Oval 81" o:spid="_x0000_s1041" style="position:absolute;left:20828;top:32131;width:8275;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fzcMA&#10;AADbAAAADwAAAGRycy9kb3ducmV2LnhtbESP32rCMBTG7we+QziCdzNVZJNqlKIIItvFrA9wbI5t&#10;aXNSk6jdnn4ZDLz8+P78+Jbr3rTiTs7XlhVMxgkI4sLqmksFp3z3OgfhA7LG1jIp+CYP69XgZYmp&#10;tg/+ovsxlCKOsE9RQRVCl0rpi4oM+rHtiKN3sc5giNKVUjt8xHHTymmSvEmDNUdChR1tKiqa481E&#10;rjvI99n24/NKdb7/ybNmmp0bpUbDPluACNSHZ/i/vdcK5hP4+xJ/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ifzcMAAADbAAAADwAAAAAAAAAAAAAAAACYAgAAZHJzL2Rv&#10;d25yZXYueG1sUEsFBgAAAAAEAAQA9QAAAIgDAAAAAA==&#10;" filled="f" strokecolor="#385d8a" strokeweight="1.5pt">
                  <v:textbox>
                    <w:txbxContent>
                      <w:p w14:paraId="401A9761" w14:textId="77777777" w:rsidR="002630B0" w:rsidRPr="00830895" w:rsidRDefault="002630B0" w:rsidP="002630B0">
                        <w:pPr>
                          <w:spacing w:after="0" w:line="240" w:lineRule="auto"/>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Check</w:t>
                        </w:r>
                      </w:p>
                      <w:p w14:paraId="572E44E5" w14:textId="77777777" w:rsidR="002630B0" w:rsidRPr="00830895" w:rsidRDefault="002630B0" w:rsidP="002630B0">
                        <w:pPr>
                          <w:rPr>
                            <w:color w:val="000000" w:themeColor="text1"/>
                            <w:sz w:val="20"/>
                            <w:szCs w:val="20"/>
                          </w:rPr>
                        </w:pPr>
                      </w:p>
                    </w:txbxContent>
                  </v:textbox>
                </v:oval>
                <v:rect id="Rectangle 82" o:spid="_x0000_s1042" style="position:absolute;left:20510;top:36512;width:9144;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73dMYA&#10;AADbAAAADwAAAGRycy9kb3ducmV2LnhtbESPQWvCQBSE70L/w/KEXkQ3TaGV6CqlpVIQSxsFPT6y&#10;zySYfZtm1yT+e1coeBxm5htmvuxNJVpqXGlZwdMkAkGcWV1yrmC3/RxPQTiPrLGyTAou5GC5eBjM&#10;MdG2419qU5+LAGGXoILC+zqR0mUFGXQTWxMH72gbgz7IJpe6wS7ATSXjKHqRBksOCwXW9F5QdkrP&#10;RsHhO96UP6fuVT6v9unoo12P2r+1Uo/D/m0GwlPv7+H/9pdWMI3h9iX8AL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73dMYAAADbAAAADwAAAAAAAAAAAAAAAACYAgAAZHJz&#10;L2Rvd25yZXYueG1sUEsFBgAAAAAEAAQA9QAAAIsDAAAAAA==&#10;" fillcolor="#d7e4bd" strokecolor="#9bbb59" strokeweight="1.5pt">
                  <v:textbox>
                    <w:txbxContent>
                      <w:p w14:paraId="2515EB2C" w14:textId="77777777" w:rsidR="002630B0" w:rsidRPr="00830895" w:rsidRDefault="002630B0" w:rsidP="002630B0">
                        <w:pPr>
                          <w:spacing w:after="0" w:line="240" w:lineRule="auto"/>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Satisfactory</w:t>
                        </w:r>
                      </w:p>
                      <w:p w14:paraId="54EBB2A0" w14:textId="77777777" w:rsidR="002630B0" w:rsidRPr="00830895" w:rsidRDefault="002630B0" w:rsidP="002630B0">
                        <w:pPr>
                          <w:spacing w:after="0" w:line="240" w:lineRule="auto"/>
                          <w:rPr>
                            <w:color w:val="000000" w:themeColor="text1"/>
                            <w:sz w:val="20"/>
                            <w:szCs w:val="20"/>
                          </w:rPr>
                        </w:pPr>
                      </w:p>
                    </w:txbxContent>
                  </v:textbox>
                </v:rect>
                <v:rect id="Rectangle 83" o:spid="_x0000_s1043" style="position:absolute;left:30797;top:29273;width:12014;height:2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VYkcMA&#10;AADbAAAADwAAAGRycy9kb3ducmV2LnhtbESPT2sCMRTE74LfITyhN81qQWRrlCoo9qL45+LtsXlu&#10;tt28LElct9/eFAoeh5n5DTNfdrYWLflQOVYwHmUgiAunKy4VXM6b4QxEiMgaa8ek4JcCLBf93hxz&#10;7R58pPYUS5EgHHJUYGJscilDYchiGLmGOHk35y3GJH0ptcdHgttaTrJsKi1WnBYMNrQ2VPyc7lbB&#10;vlxvv+s2HO5mhc7rr9u0ux6Ueht0nx8gInXxFf5v77SC2Tv8fUk/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VYkcMAAADbAAAADwAAAAAAAAAAAAAAAACYAgAAZHJzL2Rv&#10;d25yZXYueG1sUEsFBgAAAAAEAAQA9QAAAIgDAAAAAA==&#10;" filled="f" strokecolor="#385d8a" strokeweight="1.5pt">
                  <v:textbox>
                    <w:txbxContent>
                      <w:p w14:paraId="71309471" w14:textId="77777777" w:rsidR="002630B0" w:rsidRPr="00830895" w:rsidRDefault="002630B0" w:rsidP="002630B0">
                        <w:pPr>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Student feedback</w:t>
                        </w:r>
                      </w:p>
                      <w:p w14:paraId="6FBB979A" w14:textId="77777777" w:rsidR="002630B0" w:rsidRPr="00D93020" w:rsidRDefault="002630B0" w:rsidP="002630B0">
                        <w:pPr>
                          <w:rPr>
                            <w:color w:val="000000" w:themeColor="text1"/>
                          </w:rPr>
                        </w:pPr>
                      </w:p>
                    </w:txbxContent>
                  </v:textbox>
                </v:rect>
                <v:oval id="Oval 84" o:spid="_x0000_s1044" style="position:absolute;left:15176;top:24257;width:18847;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qLtMYA&#10;AADbAAAADwAAAGRycy9kb3ducmV2LnhtbESPQWvCQBSE74X+h+UVvDUbJYjErFILLQUPttoevD2z&#10;zyQ0+zZmNzH667sFweMwM98w2XIwteipdZVlBeMoBkGcW11xoeB79/Y8A+E8ssbaMim4kIPl4vEh&#10;w1TbM39Rv/WFCBB2KSoovW9SKV1ekkEX2YY4eEfbGvRBtoXULZ4D3NRyEsdTabDisFBiQ68l5b/b&#10;zihYvR+7H70erjK57A+HptjQ6XOj1OhpeJmD8DT4e/jW/tAKZgn8fw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qLtMYAAADbAAAADwAAAAAAAAAAAAAAAACYAgAAZHJz&#10;L2Rvd25yZXYueG1sUEsFBgAAAAAEAAQA9QAAAIsDAAAAAA==&#10;" fillcolor="#dbeef4" strokecolor="#385d8a" strokeweight="1.5pt">
                  <v:textbox>
                    <w:txbxContent>
                      <w:p w14:paraId="0AB3E629" w14:textId="77777777" w:rsidR="002630B0" w:rsidRPr="00847861" w:rsidRDefault="002630B0" w:rsidP="002630B0">
                        <w:pPr>
                          <w:spacing w:after="0" w:line="240" w:lineRule="auto"/>
                          <w:jc w:val="center"/>
                          <w:rPr>
                            <w:rFonts w:ascii="Times New Roman" w:hAnsi="Times New Roman" w:cs="Times New Roman"/>
                            <w:color w:val="000000" w:themeColor="text1"/>
                            <w:sz w:val="20"/>
                            <w:szCs w:val="20"/>
                          </w:rPr>
                        </w:pPr>
                        <w:r w:rsidRPr="00847861">
                          <w:rPr>
                            <w:rFonts w:ascii="Times New Roman" w:hAnsi="Times New Roman" w:cs="Times New Roman"/>
                            <w:color w:val="000000" w:themeColor="text1"/>
                            <w:sz w:val="20"/>
                            <w:szCs w:val="20"/>
                          </w:rPr>
                          <w:t>Academic monitoring</w:t>
                        </w:r>
                      </w:p>
                    </w:txbxContent>
                  </v:textbox>
                </v:oval>
                <v:shape id="Straight Arrow Connector 85" o:spid="_x0000_s1045" type="#_x0000_t32" style="position:absolute;left:9588;top:21907;width:11767;height:23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oHdMYAAADbAAAADwAAAGRycy9kb3ducmV2LnhtbESPQWvCQBSE74X+h+UVepG6sVKRNBsp&#10;AaVUPJiU9vrIviah2bchuybx37uC4HGYmW+YZDOZVgzUu8aygsU8AkFcWt1wpeC72L6sQTiPrLG1&#10;TArO5GCTPj4kGGs78pGG3FciQNjFqKD2vouldGVNBt3cdsTB+7O9QR9kX0nd4xjgppWvUbSSBhsO&#10;CzV2lNVU/ucno2BWLL8Wv3p22O/y0znLfsZVM4xKPT9NH+8gPE3+Hr61P7WC9Rtcv4QfIN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aB3TGAAAA2wAAAA8AAAAAAAAA&#10;AAAAAAAAoQIAAGRycy9kb3ducmV2LnhtbFBLBQYAAAAABAAEAPkAAACUAwAAAAA=&#10;" strokecolor="#4a7ebb" strokeweight="1.25pt">
                  <v:stroke startarrowlength="short" endarrow="block" endarrowlength="short"/>
                </v:shape>
                <v:shape id="Straight Arrow Connector 86" o:spid="_x0000_s1046" type="#_x0000_t32" style="position:absolute;left:28829;top:21907;width:10852;height:24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3YncQAAADbAAAADwAAAGRycy9kb3ducmV2LnhtbESPQWvCQBSE74X+h+UVvNVNe7ASXUVD&#10;pXoRanvx9sg+k9js27D7qtFf3xUKHoeZ+YaZznvXqhOF2Hg28DLMQBGX3jZcGfj+Wj2PQUVBtth6&#10;JgMXijCfPT5MMbf+zJ902kmlEoRjjgZqkS7XOpY1OYxD3xEn7+CDQ0kyVNoGPCe4a/Vrlo20w4bT&#10;Qo0dFTWVP7tfZ2AVrpf3t+boirb42BZL2ctiuTFm8NQvJqCEermH/9tra2A8gtuX9AP0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bdidxAAAANsAAAAPAAAAAAAAAAAA&#10;AAAAAKECAABkcnMvZG93bnJldi54bWxQSwUGAAAAAAQABAD5AAAAkgMAAAAA&#10;" strokecolor="#4a7ebb" strokeweight="1.25pt">
                  <v:stroke startarrowlength="short" endarrow="block" endarrowlength="short"/>
                </v:shape>
                <v:roundrect id="Rounded Rectangle 87" o:spid="_x0000_s1047" style="position:absolute;left:17716;top:46990;width:14383;height:29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pF4sUA&#10;AADbAAAADwAAAGRycy9kb3ducmV2LnhtbESPQWvCQBSE7wX/w/KE3pqNlRqJWUUEpaX0oFW8PrLP&#10;JJh9G7LbZPvvu4VCj8PMfMMUm2BaMVDvGssKZkkKgri0uuFKwflz/7QE4TyyxtYyKfgmB5v15KHA&#10;XNuRjzScfCUihF2OCmrvu1xKV9Zk0CW2I47ezfYGfZR9JXWPY4SbVj6n6UIabDgu1NjRrqbyfvoy&#10;CsL5+v7xcjDVPhubMD8uhuzyNij1OA3bFQhPwf+H/9qvWsEyg98v8Q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qkXixQAAANsAAAAPAAAAAAAAAAAAAAAAAJgCAABkcnMv&#10;ZG93bnJldi54bWxQSwUGAAAAAAQABAD1AAAAigMAAAAA&#10;" filled="f" strokecolor="#385d8a" strokeweight="1.5pt">
                  <v:textbox>
                    <w:txbxContent>
                      <w:p w14:paraId="32916612" w14:textId="77777777" w:rsidR="002630B0" w:rsidRPr="00830895" w:rsidRDefault="002630B0" w:rsidP="002630B0">
                        <w:pPr>
                          <w:spacing w:after="0" w:line="240" w:lineRule="auto"/>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Analysis of result/data</w:t>
                        </w:r>
                      </w:p>
                      <w:p w14:paraId="0F059CB4"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p>
                    </w:txbxContent>
                  </v:textbox>
                </v:roundrect>
                <v:roundrect id="Rounded Rectangle 88" o:spid="_x0000_s1048" style="position:absolute;left:14478;top:40894;width:21037;height:4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RkMEA&#10;AADbAAAADwAAAGRycy9kb3ducmV2LnhtbERPy4rCMBTdC/5DuMLsNNXBB9Uow4DDiLjwMcz20lzb&#10;YnNTmtjGvzcLweXhvFebYCrRUuNKywrGowQEcWZ1ybmCy3k7XIBwHlljZZkUPMjBZt3vrTDVtuMj&#10;tSefixjCLkUFhfd1KqXLCjLoRrYmjtzVNgZ9hE0udYNdDDeVnCTJTBosOTYUWNN3QdntdDcKwuV/&#10;f5j+mHw778rweZy1879dq9THIHwtQXgK/i1+uX+1gkUcG7/EH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10ZDBAAAA2wAAAA8AAAAAAAAAAAAAAAAAmAIAAGRycy9kb3du&#10;cmV2LnhtbFBLBQYAAAAABAAEAPUAAACGAwAAAAA=&#10;" filled="f" strokecolor="#385d8a" strokeweight="1.5pt">
                  <v:textbox>
                    <w:txbxContent>
                      <w:p w14:paraId="655968E6" w14:textId="77777777" w:rsidR="002630B0" w:rsidRPr="00830895" w:rsidRDefault="002630B0" w:rsidP="002630B0">
                        <w:pPr>
                          <w:spacing w:line="240" w:lineRule="auto"/>
                          <w:jc w:val="center"/>
                          <w:rPr>
                            <w:color w:val="000000" w:themeColor="text1"/>
                            <w:sz w:val="20"/>
                            <w:szCs w:val="20"/>
                          </w:rPr>
                        </w:pPr>
                        <w:r w:rsidRPr="00830895">
                          <w:rPr>
                            <w:rFonts w:ascii="Times New Roman" w:hAnsi="Times New Roman"/>
                            <w:color w:val="000000" w:themeColor="text1"/>
                            <w:sz w:val="20"/>
                            <w:szCs w:val="20"/>
                          </w:rPr>
                          <w:t>Term work submission/conduct of University practical &amp; theory exams</w:t>
                        </w:r>
                      </w:p>
                      <w:p w14:paraId="321A32A5"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p>
                    </w:txbxContent>
                  </v:textbox>
                </v:roundrect>
                <v:shape id="Straight Arrow Connector 89" o:spid="_x0000_s1049" type="#_x0000_t32" style="position:absolute;left:24955;top:39243;width:38;height:164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sy28UAAADbAAAADwAAAGRycy9kb3ducmV2LnhtbESPQWvCQBSE7wX/w/KE3uomPdg0dRUR&#10;KjmoUKuU3l6zz2ww+zZkt5r8+65Q8DjMfDPMbNHbRlyo87VjBekkAUFcOl1zpeDw+f6UgfABWWPj&#10;mBQM5GExHz3MMNfuyh902YdKxBL2OSowIbS5lL40ZNFPXEscvZPrLIYou0rqDq+x3DbyOUmm0mLN&#10;ccFgSytD5Xn/axVkJqu27e5nnR6/hjBslufi5TtR6nHcL99ABOrDPfxPFzpyr3D7En+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3sy28UAAADbAAAADwAAAAAAAAAA&#10;AAAAAAChAgAAZHJzL2Rvd25yZXYueG1sUEsFBgAAAAAEAAQA+QAAAJMDAAAAAA==&#10;" strokecolor="#4a7ebb" strokeweight="1.25pt">
                  <v:stroke startarrowlength="short" endarrow="block" endarrowlength="short" endcap="round"/>
                </v:shape>
                <v:shape id="Straight Arrow Connector 90" o:spid="_x0000_s1050" type="#_x0000_t32" style="position:absolute;left:24955;top:35369;width:0;height:1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MRMAAAADbAAAADwAAAGRycy9kb3ducmV2LnhtbERPzWrCQBC+C32HZQq96cYKYlNXEUux&#10;KCLaPsCQHZNodjbNTjS+vXsQPH58/9N55yp1oSaUng0MBwko4szbknMDf7/f/QmoIMgWK89k4EYB&#10;5rOX3hRT66+8p8tBchVDOKRooBCpU61DVpDDMPA1ceSOvnEoETa5tg1eY7ir9HuSjLXDkmNDgTUt&#10;C8rOh9YZkDWuN+2y3dnj6qTdyMr/V7U15u21W3yCEurkKX64f6yBj7g+fok/QM/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bjETAAAAA2wAAAA8AAAAAAAAAAAAAAAAA&#10;oQIAAGRycy9kb3ducmV2LnhtbFBLBQYAAAAABAAEAPkAAACOAwAAAAA=&#10;" strokecolor="#4a7ebb" strokeweight="1.25pt">
                  <v:stroke startarrowlength="short" endarrow="block" endarrowlength="short" endcap="round"/>
                </v:shape>
                <v:shape id="Straight Arrow Connector 91" o:spid="_x0000_s1051" type="#_x0000_t32" style="position:absolute;left:24955;top:28130;width:0;height:40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cp38MAAADbAAAADwAAAGRycy9kb3ducmV2LnhtbESPUWvCQBCE3wv+h2OFvunFFoqmniKK&#10;WBQRtT9gya1J2txemtto+u97gtDHYWa+YabzzlXqSk0oPRsYDRNQxJm3JecGPs/rwRhUEGSLlWcy&#10;8EsB5rPe0xRT6298pOtJchUhHFI0UIjUqdYhK8hhGPqaOHoX3ziUKJtc2wZvEe4q/ZIkb9phyXGh&#10;wJqWBWXfp9YZkC1ud+2yPdjL5ku7Vys/q2pvzHO/W7yDEurkP/xof1gDkxHcv8QfoG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XKd/DAAAA2wAAAA8AAAAAAAAAAAAA&#10;AAAAoQIAAGRycy9kb3ducmV2LnhtbFBLBQYAAAAABAAEAPkAAACRAwAAAAA=&#10;" strokecolor="#4a7ebb" strokeweight="1.25pt">
                  <v:stroke startarrowlength="short" endarrow="block" endarrowlength="short" endcap="round"/>
                </v:shape>
                <v:shape id="Straight Arrow Connector 92" o:spid="_x0000_s1052" type="#_x0000_t32" style="position:absolute;left:24955;top:45339;width:38;height:16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Y2d8UAAADbAAAADwAAAGRycy9kb3ducmV2LnhtbESPQWvCQBSE7wX/w/KE3upGDxpTVxFB&#10;8dAKVUvp7Zl9ZoPZtyG71eTfu0LB4zAz3zCzRWsrcaXGl44VDAcJCOLc6ZILBcfD+i0F4QOyxsox&#10;KejIw2Lee5lhpt2Nv+i6D4WIEPYZKjAh1JmUPjdk0Q9cTRy9s2sshiibQuoGbxFuKzlKkrG0WHJc&#10;MFjTylB+2f9ZBalJi896d9oMv3+60H0sL9vJb6LUa79dvoMI1IZn+L+91QqmI3h8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Y2d8UAAADbAAAADwAAAAAAAAAA&#10;AAAAAAChAgAAZHJzL2Rvd25yZXYueG1sUEsFBgAAAAAEAAQA+QAAAJMDAAAAAA==&#10;" strokecolor="#4a7ebb" strokeweight="1.25pt">
                  <v:stroke startarrowlength="short" endarrow="block" endarrowlength="short" endcap="round"/>
                </v:shape>
                <v:shape id="Straight Arrow Connector 150" o:spid="_x0000_s1053" type="#_x0000_t32" style="position:absolute;left:24955;top:30416;width:581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rQxccAAADcAAAADwAAAGRycy9kb3ducmV2LnhtbESPQUvDQBCF7wX/wzKCt3ZTQQ2x21AE&#10;pQcVbJXS25gdsyHZ2ZBd2+TfOwehtxnem/e+WZWj79SJhtgENrBcZKCIq2Abrg187p/nOaiYkC12&#10;gcnARBHK9dVshYUNZ/6g0y7VSkI4FmjApdQXWsfKkce4CD2xaD9h8JhkHWptBzxLuO/0bZbda48N&#10;S4PDnp4cVe3u1xvIXV6/9e/fL8uvw5Sm1027fThmxtxcj5tHUInGdDH/X2+t4N8JvjwjE+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tDFxwAAANwAAAAPAAAAAAAA&#10;AAAAAAAAAKECAABkcnMvZG93bnJldi54bWxQSwUGAAAAAAQABAD5AAAAlQMAAAAA&#10;" strokecolor="#4a7ebb" strokeweight="1.25pt">
                  <v:stroke startarrowlength="short" endarrow="block" endarrowlength="short" endcap="round"/>
                </v:shape>
                <v:line id="Straight Connector 151" o:spid="_x0000_s1054" style="position:absolute;visibility:visible;mso-wrap-style:square" from="24907,49923" to="24907,50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VYcMAAADcAAAADwAAAGRycy9kb3ducmV2LnhtbERPS2sCMRC+F/wPYQRvNbsVq6xGkRah&#10;RYr4OHgcNuNmcTNZknTd/vtGKPQ2H99zluveNqIjH2rHCvJxBoK4dLrmSsH5tH2egwgRWWPjmBT8&#10;UID1avC0xEK7Ox+oO8ZKpBAOBSowMbaFlKE0ZDGMXUucuKvzFmOCvpLa4z2F20a+ZNmrtFhzajDY&#10;0puh8nb8tgrev26f/WQfYnbZmSps89m0O3ulRsN+swARqY//4j/3h07zpzk8nkkX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sFWHDAAAA3AAAAA8AAAAAAAAAAAAA&#10;AAAAoQIAAGRycy9kb3ducmV2LnhtbFBLBQYAAAAABAAEAPkAAACRAwAAAAA=&#10;" strokecolor="#4a7ebb" strokeweight="1.25pt"/>
                <v:line id="Straight Connector 152" o:spid="_x0000_s1055" style="position:absolute;visibility:visible;mso-wrap-style:square" from="16383,50863" to="33356,50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5wnMAAAADcAAAADwAAAGRycy9kb3ducmV2LnhtbERPS4vCMBC+C/6HMAt709SCWrpGEUHw&#10;4MXXfWhmm7LNpCRRW3/9ZmHB23x8z1ltetuKB/nQOFYwm2YgiCunG64VXC/7SQEiRGSNrWNSMFCA&#10;zXo8WmGp3ZNP9DjHWqQQDiUqMDF2pZShMmQxTF1HnLhv5y3GBH0ttcdnCretzLNsIS02nBoMdrQz&#10;VP2c71aBvM3dsjLXInsd/e502Q7LfDYo9fnRb79AROrjW/zvPug0f57D3zPpArn+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S+cJzAAAAA3AAAAA8AAAAAAAAAAAAAAAAA&#10;oQIAAGRycy9kb3ducmV2LnhtbFBLBQYAAAAABAAEAPkAAACOAwAAAAA=&#10;" strokecolor="#4a7ebb" strokeweight="1.25pt">
                  <v:stroke startarrowlength="short" endarrowlength="short"/>
                </v:line>
                <v:shape id="Straight Arrow Connector 153" o:spid="_x0000_s1056" type="#_x0000_t32" style="position:absolute;left:16383;top:50863;width:0;height:11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SV9sIAAADcAAAADwAAAGRycy9kb3ducmV2LnhtbERP22rCQBB9F/oPyxT6VjetKCW6SrFI&#10;xSJi6gcM2TGJZmdjdqLp33cLBd/mcK4zW/SuVldqQ+XZwMswAUWce1txYeDwvXp+AxUE2WLtmQz8&#10;UIDF/GEww9T6G+/pmkmhYgiHFA2UIk2qdchLchiGviGO3NG3DiXCttC2xVsMd7V+TZKJdlhxbCix&#10;oWVJ+TnrnAHZ4OarW3Y7e/w8aTeycvmot8Y8PfbvU1BCvdzF/+61jfPHI/h7Jl6g5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ISV9sIAAADcAAAADwAAAAAAAAAAAAAA&#10;AAChAgAAZHJzL2Rvd25yZXYueG1sUEsFBgAAAAAEAAQA+QAAAJADAAAAAA==&#10;" strokecolor="#4a7ebb" strokeweight="1.25pt">
                  <v:stroke startarrowlength="short" endarrow="block" endarrowlength="short" endcap="round"/>
                </v:shape>
                <v:shape id="Straight Arrow Connector 154" o:spid="_x0000_s1057" type="#_x0000_t32" style="position:absolute;left:33337;top:50863;width:0;height:11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NgsIAAADcAAAADwAAAGRycy9kb3ducmV2LnhtbERP22rCQBB9F/yHZYS+1Y2tSkldRSyl&#10;xSKi7QcM2TGJZmfT7ETj33eFgm9zONeZLTpXqTM1ofRsYDRMQBFn3pacG/j5fn98ARUE2WLlmQxc&#10;KcBi3u/NMLX+wjs67yVXMYRDigYKkTrVOmQFOQxDXxNH7uAbhxJhk2vb4CWGu0o/JclUOyw5NhRY&#10;06qg7LRvnQFZ4/qrXbVbe/g4avds5fet2hjzMOiWr6CEOrmL/92fNs6fjOH2TLxA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0NgsIAAADcAAAADwAAAAAAAAAAAAAA&#10;AAChAgAAZHJzL2Rvd25yZXYueG1sUEsFBgAAAAAEAAQA+QAAAJADAAAAAA==&#10;" strokecolor="#4a7ebb" strokeweight="1.25pt">
                  <v:stroke startarrowlength="short" endarrow="block" endarrowlength="short" endcap="round"/>
                </v:shape>
                <v:roundrect id="Rounded Rectangle 155" o:spid="_x0000_s1058" style="position:absolute;left:10541;top:52133;width:11849;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rDiMMA&#10;AADcAAAADwAAAGRycy9kb3ducmV2LnhtbERPyWrDMBC9B/oPYgq9JXJTnATHciiBhJbSQzZyHayp&#10;bWqNjKXY6t9XhUJu83jr5JtgWjFQ7xrLCp5nCQji0uqGKwXn0266AuE8ssbWMin4IQeb4mGSY6bt&#10;yAcajr4SMYRdhgpq77tMSlfWZNDNbEccuS/bG/QR9pXUPY4x3LRyniQLabDh2FBjR9uayu/jzSgI&#10;5+vHZ7o31W45NuHlsBiWl/dBqafH8LoG4Sn4u/jf/abj/DSFv2fi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rDiMMAAADcAAAADwAAAAAAAAAAAAAAAACYAgAAZHJzL2Rv&#10;d25yZXYueG1sUEsFBgAAAAAEAAQA9QAAAIgDAAAAAA==&#10;" filled="f" strokecolor="#385d8a" strokeweight="1.5pt">
                  <v:textbox>
                    <w:txbxContent>
                      <w:p w14:paraId="3215BDC8"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r w:rsidRPr="00830895">
                          <w:rPr>
                            <w:rFonts w:ascii="Times New Roman" w:hAnsi="Times New Roman" w:cs="Times New Roman"/>
                            <w:color w:val="000000" w:themeColor="text1"/>
                            <w:sz w:val="20"/>
                            <w:szCs w:val="20"/>
                          </w:rPr>
                          <w:t>Bright students</w:t>
                        </w:r>
                      </w:p>
                    </w:txbxContent>
                  </v:textbox>
                </v:roundrect>
                <v:roundrect id="Rounded Rectangle 156" o:spid="_x0000_s1059" style="position:absolute;left:27622;top:52070;width:11195;height:2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d/8MA&#10;AADcAAAADwAAAGRycy9kb3ducmV2LnhtbERPS2vCQBC+C/6HZQRvurFiLKmrSMFSKR58lF6H7JgE&#10;s7Mhu022/94tCN7m43vOahNMLTpqXWVZwWyagCDOra64UHA57yavIJxH1lhbJgV/5GCzHg5WmGnb&#10;85G6ky9EDGGXoYLS+yaT0uUlGXRT2xBH7mpbgz7CtpC6xT6Gm1q+JEkqDVYcG0ps6L2k/Hb6NQrC&#10;5efrsPgwxW7ZV2F+TLvl975TajwK2zcQnoJ/ih/uTx3nL1L4fyZe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hd/8MAAADcAAAADwAAAAAAAAAAAAAAAACYAgAAZHJzL2Rv&#10;d25yZXYueG1sUEsFBgAAAAAEAAQA9QAAAIgDAAAAAA==&#10;" filled="f" strokecolor="#385d8a" strokeweight="1.5pt">
                  <v:textbox>
                    <w:txbxContent>
                      <w:p w14:paraId="071E7355"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r w:rsidRPr="00830895">
                          <w:rPr>
                            <w:rFonts w:ascii="Times New Roman" w:hAnsi="Times New Roman" w:cs="Times New Roman"/>
                            <w:color w:val="000000" w:themeColor="text1"/>
                            <w:sz w:val="20"/>
                            <w:szCs w:val="20"/>
                          </w:rPr>
                          <w:t>Weak students</w:t>
                        </w:r>
                      </w:p>
                    </w:txbxContent>
                  </v:textbox>
                </v:roundrect>
                <v:shape id="Straight Arrow Connector 157" o:spid="_x0000_s1060" type="#_x0000_t32" style="position:absolute;left:16573;top:54800;width:44;height:11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NIscMAAADcAAAADwAAAGRycy9kb3ducmV2LnhtbERPTWvCQBC9C/0PyxR6041CNURXkYLF&#10;gxbUFvE2ZqfZYHY2ZLea/Hu3IHibx/uc2aK1lbhS40vHCoaDBARx7nTJhYLvw6qfgvABWWPlmBR0&#10;5GExf+nNMNPuxju67kMhYgj7DBWYEOpMSp8bsugHriaO3K9rLIYIm0LqBm8x3FZylCRjabHk2GCw&#10;pg9D+WX/ZxWkJi229df5c/hz7EK3WV7Wk1Oi1Ntru5yCCNSGp/jhXus4/30C/8/EC+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8TSLHDAAAA3AAAAA8AAAAAAAAAAAAA&#10;AAAAoQIAAGRycy9kb3ducmV2LnhtbFBLBQYAAAAABAAEAPkAAACRAwAAAAA=&#10;" strokecolor="#4a7ebb" strokeweight="1.25pt">
                  <v:stroke startarrowlength="short" endarrow="block" endarrowlength="short" endcap="round"/>
                </v:shape>
                <v:shape id="Straight Arrow Connector 158" o:spid="_x0000_s1061" type="#_x0000_t32" style="position:absolute;left:33337;top:54546;width:0;height:13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AHh8UAAADcAAAADwAAAGRycy9kb3ducmV2LnhtbESP0U7CQBBF3038h82Y+CZbJBhTWQjB&#10;GAzEGNEPmHSHttCdrd0plL9nHkx8m8m9c++Z2WIIjTlRl+rIDsajDAxxEX3NpYOf77eHZzBJkD02&#10;kcnBhRIs5rc3M8x9PPMXnXZSGg3hlKODSqTNrU1FRQHTKLbEqu1jF1B07UrrOzxreGjsY5Y92YA1&#10;a0OFLa0qKo67PjiQDW62/ar/9Pv1wYaJl9/X5sO5+7th+QJGaJB/89/1u1f8qdLqMzqBn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AHh8UAAADcAAAADwAAAAAAAAAA&#10;AAAAAAChAgAAZHJzL2Rvd25yZXYueG1sUEsFBgAAAAAEAAQA+QAAAJMDAAAAAA==&#10;" strokecolor="#4a7ebb" strokeweight="1.25pt">
                  <v:stroke startarrowlength="short" endarrow="block" endarrowlength="short" endcap="round"/>
                </v:shape>
                <v:roundrect id="Rounded Rectangle 159" o:spid="_x0000_s1062" style="position:absolute;left:10033;top:55943;width:13271;height:4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JjcMA&#10;AADcAAAADwAAAGRycy9kb3ducmV2LnhtbERPS2vCQBC+F/wPywi91U0tvqKrSMHSIh584XXIjklo&#10;djZkt8n6792C4G0+vucsVsFUoqXGlZYVvA8SEMSZ1SXnCk7HzdsUhPPIGivLpOBGDlbL3ssCU207&#10;3lN78LmIIexSVFB4X6dSuqwgg25ga+LIXW1j0EfY5FI32MVwU8lhkoylwZJjQ4E1fRaU/R7+jIJw&#10;umx3oy+TbyZdGT7243Zy/mmVeu2H9RyEp+Cf4of7W8f5oxn8PxMv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fJjcMAAADcAAAADwAAAAAAAAAAAAAAAACYAgAAZHJzL2Rv&#10;d25yZXYueG1sUEsFBgAAAAAEAAQA9QAAAIgDAAAAAA==&#10;" filled="f" strokecolor="#385d8a" strokeweight="1.5pt">
                  <v:textbox>
                    <w:txbxContent>
                      <w:p w14:paraId="363B36E8" w14:textId="77777777" w:rsidR="002630B0" w:rsidRPr="00830895" w:rsidRDefault="002630B0" w:rsidP="002630B0">
                        <w:pPr>
                          <w:pStyle w:val="Default"/>
                          <w:jc w:val="center"/>
                          <w:rPr>
                            <w:color w:val="000000" w:themeColor="text1"/>
                            <w:sz w:val="20"/>
                            <w:szCs w:val="20"/>
                          </w:rPr>
                        </w:pPr>
                        <w:r w:rsidRPr="00830895">
                          <w:rPr>
                            <w:color w:val="000000" w:themeColor="text1"/>
                            <w:sz w:val="20"/>
                            <w:szCs w:val="20"/>
                          </w:rPr>
                          <w:t xml:space="preserve">Amrut-meritorious” scholarship </w:t>
                        </w:r>
                      </w:p>
                    </w:txbxContent>
                  </v:textbox>
                </v:roundrect>
                <v:roundrect id="Rounded Rectangle 160" o:spid="_x0000_s1063" style="position:absolute;left:26606;top:55880;width:14770;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GqrcYA&#10;AADcAAAADwAAAGRycy9kb3ducmV2LnhtbESPQWvCQBCF74X+h2UK3uqmSmOJrlIKilJ60Fp6HbJj&#10;EpqdDdk1Wf9951DobYb35r1vVpvkWjVQHxrPBp6mGSji0tuGKwPnz+3jC6gQkS22nsnAjQJs1vd3&#10;KyysH/lIwylWSkI4FGigjrErtA5lTQ7D1HfEol187zDK2lfa9jhKuGv1LMty7bBhaaixo7eayp/T&#10;1RlI5+/3j+edq7aLsUnzYz4svg6DMZOH9LoEFSnFf/Pf9d4Kfi748ox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GqrcYAAADcAAAADwAAAAAAAAAAAAAAAACYAgAAZHJz&#10;L2Rvd25yZXYueG1sUEsFBgAAAAAEAAQA9QAAAIsDAAAAAA==&#10;" filled="f" strokecolor="#385d8a" strokeweight="1.5pt">
                  <v:textbox>
                    <w:txbxContent>
                      <w:p w14:paraId="18B63082" w14:textId="77777777" w:rsidR="002630B0" w:rsidRPr="00830895" w:rsidRDefault="002630B0" w:rsidP="002630B0">
                        <w:pPr>
                          <w:pStyle w:val="Default"/>
                          <w:jc w:val="center"/>
                          <w:rPr>
                            <w:color w:val="000000" w:themeColor="text1"/>
                            <w:sz w:val="20"/>
                            <w:szCs w:val="20"/>
                          </w:rPr>
                        </w:pPr>
                        <w:r w:rsidRPr="00830895">
                          <w:rPr>
                            <w:sz w:val="20"/>
                            <w:szCs w:val="20"/>
                          </w:rPr>
                          <w:t>Conduction of remedial class, extra class.</w:t>
                        </w:r>
                      </w:p>
                    </w:txbxContent>
                  </v:textbox>
                </v:roundrect>
                <v:rect id="Rectangle 161" o:spid="_x0000_s1064" style="position:absolute;left:15176;top:62801;width:18955;height:4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DiucMA&#10;AADcAAAADwAAAGRycy9kb3ducmV2LnhtbERPTWvCQBC9C/6HZYTezMa0mBpdRQKFXnpobIvehuw0&#10;Cc3OhuyapP++WxC8zeN9zu4wmVYM1LvGsoJVFIMgLq1uuFLwcXpZPoNwHllja5kU/JKDw34+22Gm&#10;7cjvNBS+EiGEXYYKau+7TEpX1mTQRbYjDty37Q36APtK6h7HEG5amcTxWhpsODTU2FFeU/lTXI2C&#10;S9k+feby/JWOj67YcFq8JWOu1MNiOm5BeJr8XXxzv+owf72C/2fCB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DiucMAAADcAAAADwAAAAAAAAAAAAAAAACYAgAAZHJzL2Rv&#10;d25yZXYueG1sUEsFBgAAAAAEAAQA9QAAAIgDAAAAAA==&#10;" filled="f" strokecolor="#4a7ebb" strokeweight="1.25pt">
                  <v:stroke startarrowlength="short" endarrowlength="short" endcap="round"/>
                  <v:textbox>
                    <w:txbxContent>
                      <w:p w14:paraId="206FB6FB" w14:textId="77777777" w:rsidR="002630B0" w:rsidRPr="00830895" w:rsidRDefault="002630B0" w:rsidP="002630B0">
                        <w:pPr>
                          <w:jc w:val="center"/>
                          <w:rPr>
                            <w:rFonts w:ascii="Times New Roman" w:hAnsi="Times New Roman" w:cs="Times New Roman"/>
                            <w:sz w:val="20"/>
                            <w:szCs w:val="20"/>
                          </w:rPr>
                        </w:pPr>
                        <w:r w:rsidRPr="00830895">
                          <w:rPr>
                            <w:rFonts w:ascii="Times New Roman" w:hAnsi="Times New Roman" w:cs="Times New Roman"/>
                            <w:sz w:val="20"/>
                            <w:szCs w:val="20"/>
                          </w:rPr>
                          <w:t>Monitoring of quality objectives &amp; continual improvement</w:t>
                        </w:r>
                      </w:p>
                      <w:p w14:paraId="78CB8728" w14:textId="77777777" w:rsidR="002630B0" w:rsidRPr="00830895" w:rsidRDefault="002630B0" w:rsidP="002630B0">
                        <w:pPr>
                          <w:rPr>
                            <w:rFonts w:ascii="Times New Roman" w:hAnsi="Times New Roman" w:cs="Times New Roman"/>
                            <w:sz w:val="20"/>
                            <w:szCs w:val="20"/>
                          </w:rPr>
                        </w:pPr>
                      </w:p>
                    </w:txbxContent>
                  </v:textbox>
                </v:rect>
                <v:oval id="Oval 162" o:spid="_x0000_s1065" style="position:absolute;left:21018;top:68643;width:7512;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So8EA&#10;AADcAAAADwAAAGRycy9kb3ducmV2LnhtbERPS4vCMBC+L/gfwgheRFNFi1ajyILgHn0gHsdmbKvN&#10;pDRZ7frrjSDsbT6+58yXjSnFnWpXWFYw6EcgiFOrC84UHPbr3gSE88gaS8uk4I8cLBetrzkm2j54&#10;S/edz0QIYZeggtz7KpHSpTkZdH1bEQfuYmuDPsA6k7rGRwg3pRxGUSwNFhwacqzoO6f0tvs1CvBK&#10;I/7hY3d0jte3rJg+T9fxU6lOu1nNQHhq/L/4497oMD8ewvuZcIF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5UqPBAAAA3AAAAA8AAAAAAAAAAAAAAAAAmAIAAGRycy9kb3du&#10;cmV2LnhtbFBLBQYAAAAABAAEAPUAAACGAwAAAAA=&#10;" filled="f" strokecolor="#4a7ebb" strokeweight="1.25pt">
                  <v:stroke startarrowlength="short" endarrowlength="short" endcap="round"/>
                  <v:textbox>
                    <w:txbxContent>
                      <w:p w14:paraId="330D10C7" w14:textId="77777777" w:rsidR="002630B0" w:rsidRPr="00830895" w:rsidRDefault="002630B0" w:rsidP="002630B0">
                        <w:pPr>
                          <w:spacing w:after="0" w:line="240" w:lineRule="auto"/>
                          <w:jc w:val="center"/>
                          <w:rPr>
                            <w:rFonts w:ascii="Times New Roman" w:hAnsi="Times New Roman"/>
                            <w:sz w:val="20"/>
                            <w:szCs w:val="20"/>
                          </w:rPr>
                        </w:pPr>
                        <w:r w:rsidRPr="00830895">
                          <w:rPr>
                            <w:rFonts w:ascii="Times New Roman" w:hAnsi="Times New Roman"/>
                            <w:sz w:val="20"/>
                            <w:szCs w:val="20"/>
                          </w:rPr>
                          <w:t>Check</w:t>
                        </w:r>
                      </w:p>
                      <w:p w14:paraId="174976E4" w14:textId="77777777" w:rsidR="002630B0" w:rsidRPr="00830895" w:rsidRDefault="002630B0" w:rsidP="002630B0">
                        <w:pPr>
                          <w:spacing w:after="0" w:line="240" w:lineRule="auto"/>
                          <w:rPr>
                            <w:sz w:val="20"/>
                            <w:szCs w:val="20"/>
                          </w:rPr>
                        </w:pPr>
                      </w:p>
                    </w:txbxContent>
                  </v:textbox>
                </v:oval>
                <v:line id="Straight Connector 163" o:spid="_x0000_s1066" style="position:absolute;flip:y;visibility:visible;mso-wrap-style:square" from="16383,61595" to="33699,6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n6ysUAAADcAAAADwAAAGRycy9kb3ducmV2LnhtbERPS2sCMRC+C/6HMAUvRbNqfbAaRRRp&#10;7aFQLfQ6bKab1c1k2UTd+utNoeBtPr7nzJeNLcWFal84VtDvJSCIM6cLzhV8HbbdKQgfkDWWjknB&#10;L3lYLtqtOabaXfmTLvuQixjCPkUFJoQqldJnhiz6nquII/fjaoshwjqXusZrDLelHCTJWFosODYY&#10;rGhtKDvtz1bBcbTZfa+fd4fJ7WWkzfBj8/q+uinVeWpWMxCBmvAQ/7vfdJw/HsLfM/EC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n6ysUAAADcAAAADwAAAAAAAAAA&#10;AAAAAAChAgAAZHJzL2Rvd25yZXYueG1sUEsFBgAAAAAEAAQA+QAAAJMDAAAAAA==&#10;" strokecolor="#4a7ebb" strokeweight="1.25pt">
                  <v:stroke startarrowlength="short" endarrowlength="short"/>
                </v:line>
                <v:shape id="Straight Arrow Connector 164" o:spid="_x0000_s1067" type="#_x0000_t32" style="position:absolute;left:16383;top:60642;width:48;height:10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7fs8EAAADcAAAADwAAAGRycy9kb3ducmV2LnhtbERP32vCMBB+F/Y/hBv4pumklNEZRQRl&#10;+rZ2sNejOZu65tIlma3//TIY7O0+vp+33k62FzfyoXOs4GmZgSBunO64VfBeHxbPIEJE1tg7JgV3&#10;CrDdPMzWWGo38hvdqtiKFMKhRAUmxqGUMjSGLIalG4gTd3HeYkzQt1J7HFO47eUqywppsePUYHCg&#10;vaHms/q2Cq76w1xOA9VZ7itpjl/nqzygUvPHafcCItIU/8V/7led5hc5/D6TLpCb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vt+zwQAAANwAAAAPAAAAAAAAAAAAAAAA&#10;AKECAABkcnMvZG93bnJldi54bWxQSwUGAAAAAAQABAD5AAAAjwMAAAAA&#10;" strokecolor="#4a7ebb" strokeweight="1.25pt">
                  <v:stroke startarrowlength="short" endarrowlength="short" endcap="round"/>
                </v:shape>
                <v:shape id="Straight Arrow Connector 165" o:spid="_x0000_s1068" type="#_x0000_t32" style="position:absolute;left:33591;top:60579;width:0;height:10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J6KMAAAADcAAAADwAAAGRycy9kb3ducmV2LnhtbERPTWsCMRC9C/6HMII3zSqtlK1RRFBq&#10;b66FXofNuFndTNYk6vbfN4LgbR7vc+bLzjbiRj7UjhVMxhkI4tLpmisFP4fN6ANEiMgaG8ek4I8C&#10;LBf93hxz7e68p1sRK5FCOOSowMTY5lKG0pDFMHYtceKOzluMCfpKao/3FG4bOc2ymbRYc2ow2NLa&#10;UHkurlbBSf+a466lQ/bmC2m2l++T3KBSw0G3+gQRqYsv8dP9pdP82Ts8nkkXyM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7yeijAAAAA3AAAAA8AAAAAAAAAAAAAAAAA&#10;oQIAAGRycy9kb3ducmV2LnhtbFBLBQYAAAAABAAEAPkAAACOAwAAAAA=&#10;" strokecolor="#4a7ebb" strokeweight="1.25pt">
                  <v:stroke startarrowlength="short" endarrowlength="short" endcap="round"/>
                </v:shape>
                <v:shape id="Straight Arrow Connector 166" o:spid="_x0000_s1069" type="#_x0000_t32" style="position:absolute;left:24638;top:61595;width:0;height:11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808EAAADcAAAADwAAAGRycy9kb3ducmV2LnhtbERP22rCQBB9L/gPywh9qxtbCCW6iihF&#10;sZTi5QOG7JhEs7MxO9H077uFgm9zONeZzntXqxu1ofJsYDxKQBHn3lZcGDgePl7eQQVBtlh7JgM/&#10;FGA+GzxNMbP+zju67aVQMYRDhgZKkSbTOuQlOQwj3xBH7uRbhxJhW2jb4j2Gu1q/JkmqHVYcG0ps&#10;aFlSftl3zoBscfvZLbtve1qftXuzcl3VX8Y8D/vFBJRQLw/xv3tj4/w0hb9n4gV69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n/zTwQAAANwAAAAPAAAAAAAAAAAAAAAA&#10;AKECAABkcnMvZG93bnJldi54bWxQSwUGAAAAAAQABAD5AAAAjwMAAAAA&#10;" strokecolor="#4a7ebb" strokeweight="1.25pt">
                  <v:stroke startarrowlength="short" endarrow="block" endarrowlength="short" endcap="round"/>
                </v:shape>
                <v:shape id="Straight Arrow Connector 167" o:spid="_x0000_s1070" type="#_x0000_t32" style="position:absolute;left:24765;top:67310;width:44;height:13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CDMMAAADcAAAADwAAAGRycy9kb3ducmV2LnhtbERPS4vCMBC+L/gfwgh7W1M9aKlGEUHx&#10;sCusD8Tb2IxNsZmUJqvtvzcLC3ubj+85s0VrK/GgxpeOFQwHCQji3OmSCwXHw/ojBeEDssbKMSno&#10;yMNi3nubYabdk7/psQ+FiCHsM1RgQqgzKX1uyKIfuJo4cjfXWAwRNoXUDT5juK3kKEnG0mLJscFg&#10;TStD+X3/YxWkJi2+6t11Mzydu9B9Lu/bySVR6r3fLqcgArXhX/zn3uo4fzyB32fiBX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ggzDAAAA3AAAAA8AAAAAAAAAAAAA&#10;AAAAoQIAAGRycy9kb3ducmV2LnhtbFBLBQYAAAAABAAEAPkAAACRAwAAAAA=&#10;" strokecolor="#4a7ebb" strokeweight="1.25pt">
                  <v:stroke startarrowlength="short" endarrow="block" endarrowlength="short" endcap="round"/>
                </v:shape>
                <v:line id="Straight Connector 168" o:spid="_x0000_s1071" style="position:absolute;flip:x;visibility:visible;mso-wrap-style:square" from="0,70358" to="2000,7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1ou8gAAADcAAAADwAAAGRycy9kb3ducmV2LnhtbESPT0sDQQzF74LfYYjQi9jZ/lXWTktp&#10;kVoPgq3gNezEnbU7mWVnbNd++uZQ8JbwXt77ZbbofK2O1MYqsIFBPwNFXARbcWngc//y8AQqJmSL&#10;dWAy8EcRFvPbmxnmNpz4g467VCoJ4ZijAZdSk2sdC0ceYz80xKJ9h9ZjkrUttW3xJOG+1sMsm2qP&#10;FUuDw4ZWjorD7tcb+Jmst1+r++3+8TyeWDd6X2/elmdjenfd8hlUoi79m6/Xr1bwp0Irz8gEe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I1ou8gAAADcAAAADwAAAAAA&#10;AAAAAAAAAAChAgAAZHJzL2Rvd25yZXYueG1sUEsFBgAAAAAEAAQA+QAAAJYDAAAAAA==&#10;" strokecolor="#4a7ebb" strokeweight="1.25pt">
                  <v:stroke startarrowlength="short" endarrowlength="short"/>
                </v:line>
                <v:line id="Straight Connector 169" o:spid="_x0000_s1072" style="position:absolute;flip:x;visibility:visible;mso-wrap-style:square" from="28530,70310" to="32004,70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fAwMMAAADcAAAADwAAAGRycy9kb3ducmV2LnhtbERPS2vCQBC+C/6HZYReRDftQWp0lSBI&#10;pViKDzwPu2MSzc6G7Jqk/75bKHibj+85y3VvK9FS40vHCl6nCQhi7UzJuYLzaTt5B+EDssHKMSn4&#10;IQ/r1XCwxNS4jg/UHkMuYgj7FBUUIdSplF4XZNFPXU0cuatrLIYIm1yaBrsYbiv5liQzabHk2FBg&#10;TZuC9P34sAoundVfH5tbtv+m8Sm7jPf5Z6uVehn12QJEoD48xf/unYnzZ3P4eyZ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3wMDDAAAA3AAAAA8AAAAAAAAAAAAA&#10;AAAAoQIAAGRycy9kb3ducmV2LnhtbFBLBQYAAAAABAAEAPkAAACRAwAAAAA=&#10;" strokecolor="#4a7ebb" strokeweight="1.25pt">
                  <v:stroke startarrow="block" startarrowlength="short" endarrowlength="short" endcap="round"/>
                </v:line>
                <v:roundrect id="Rounded Rectangle 170" o:spid="_x0000_s1073" style="position:absolute;left:32004;top:68262;width:8382;height:4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8cMYA&#10;AADcAAAADwAAAGRycy9kb3ducmV2LnhtbESPQWvCQBCF74X+h2UK3uqmSk2JrlIKilJ60Fp6HbJj&#10;EpqdDdk1Wf9951DobYb35r1vVpvkWjVQHxrPBp6mGSji0tuGKwPnz+3jC6gQkS22nsnAjQJs1vd3&#10;KyysH/lIwylWSkI4FGigjrErtA5lTQ7D1HfEol187zDK2lfa9jhKuGv1LMsW2mHD0lBjR281lT+n&#10;qzOQzt/vH887V23zsUnz42LIvw6DMZOH9LoEFSnFf/Pf9d4Kfi748ox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g8cMYAAADcAAAADwAAAAAAAAAAAAAAAACYAgAAZHJz&#10;L2Rvd25yZXYueG1sUEsFBgAAAAAEAAQA9QAAAIsDAAAAAA==&#10;" filled="f" strokecolor="#385d8a" strokeweight="1.5pt">
                  <v:textbox>
                    <w:txbxContent>
                      <w:p w14:paraId="7862BF13"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r w:rsidRPr="00830895">
                          <w:rPr>
                            <w:rFonts w:ascii="Times New Roman" w:hAnsi="Times New Roman" w:cs="Times New Roman"/>
                            <w:color w:val="000000" w:themeColor="text1"/>
                            <w:sz w:val="20"/>
                            <w:szCs w:val="20"/>
                          </w:rPr>
                          <w:t>Not Satisfactory</w:t>
                        </w:r>
                      </w:p>
                    </w:txbxContent>
                  </v:textbox>
                </v:roundrect>
                <v:roundrect id="Rounded Rectangle 171" o:spid="_x0000_s1074" style="position:absolute;left:43688;top:67881;width:10001;height:44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Z68MA&#10;AADcAAAADwAAAGRycy9kb3ducmV2LnhtbERPyWrDMBC9F/oPYgq9NXJSEgfHciiFlJbQQzZyHayp&#10;bWqNjKXY6t9HgUJu83jr5OtgWjFQ7xrLCqaTBARxaXXDlYLjYfOyBOE8ssbWMin4Iwfr4vEhx0zb&#10;kXc07H0lYgi7DBXU3neZlK6syaCb2I44cj+2N+gj7CupexxjuGnlLEkW0mDDsaHGjt5rKn/3F6Mg&#10;HM/b7/mHqTbp2ITX3WJIT1+DUs9P4W0FwlPwd/G/+1PH+ekUbs/EC2R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SZ68MAAADcAAAADwAAAAAAAAAAAAAAAACYAgAAZHJzL2Rv&#10;d25yZXYueG1sUEsFBgAAAAAEAAQA9QAAAIgDAAAAAA==&#10;" filled="f" strokecolor="#385d8a" strokeweight="1.5pt">
                  <v:textbox>
                    <w:txbxContent>
                      <w:p w14:paraId="7F492938" w14:textId="77777777" w:rsidR="002630B0" w:rsidRPr="00830895" w:rsidRDefault="002630B0" w:rsidP="002630B0">
                        <w:pPr>
                          <w:spacing w:after="0" w:line="240" w:lineRule="auto"/>
                          <w:jc w:val="center"/>
                          <w:rPr>
                            <w:rFonts w:ascii="Times New Roman" w:hAnsi="Times New Roman"/>
                            <w:color w:val="000000" w:themeColor="text1"/>
                            <w:sz w:val="20"/>
                            <w:szCs w:val="20"/>
                          </w:rPr>
                        </w:pPr>
                        <w:r w:rsidRPr="00830895">
                          <w:rPr>
                            <w:rFonts w:ascii="Times New Roman" w:hAnsi="Times New Roman"/>
                            <w:color w:val="000000" w:themeColor="text1"/>
                            <w:sz w:val="20"/>
                            <w:szCs w:val="20"/>
                          </w:rPr>
                          <w:t>Gap identified &amp; analyzed</w:t>
                        </w:r>
                      </w:p>
                      <w:p w14:paraId="34BF4A26" w14:textId="77777777" w:rsidR="002630B0" w:rsidRPr="00830895" w:rsidRDefault="002630B0" w:rsidP="002630B0">
                        <w:pPr>
                          <w:spacing w:after="0" w:line="240" w:lineRule="auto"/>
                          <w:jc w:val="center"/>
                          <w:rPr>
                            <w:rFonts w:ascii="Times New Roman" w:hAnsi="Times New Roman" w:cs="Times New Roman"/>
                            <w:color w:val="000000" w:themeColor="text1"/>
                            <w:sz w:val="20"/>
                            <w:szCs w:val="20"/>
                          </w:rPr>
                        </w:pPr>
                      </w:p>
                    </w:txbxContent>
                  </v:textbox>
                </v:roundrect>
                <v:shape id="Straight Arrow Connector 172" o:spid="_x0000_s1075" type="#_x0000_t32" style="position:absolute;left:40386;top:70294;width:33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1sDcEAAADcAAAADwAAAGRycy9kb3ducmV2LnhtbERP22rCQBB9L/gPywi+1Y0KVlJXEaVU&#10;lFKq/YAhOyZps7MxO9H4965Q6NscznXmy85V6kJNKD0bGA0TUMSZtyXnBr6Pb88zUEGQLVaeycCN&#10;AiwXvac5ptZf+YsuB8lVDOGQooFCpE61DllBDsPQ18SRO/nGoUTY5No2eI3hrtLjJJlqhyXHhgJr&#10;WheU/R5aZ0B2uNu36/bTnt5/tJtYOW+qD2MG/W71Ckqok3/xn3tr4/yXMTyeiRfo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fWwNwQAAANwAAAAPAAAAAAAAAAAAAAAA&#10;AKECAABkcnMvZG93bnJldi54bWxQSwUGAAAAAAQABAD5AAAAjwMAAAAA&#10;" strokecolor="#4a7ebb" strokeweight="1.25pt">
                  <v:stroke startarrowlength="short" endarrow="block" endarrowlength="short" endcap="round"/>
                </v:shape>
                <v:line id="Straight Connector 173" o:spid="_x0000_s1076" style="position:absolute;flip:x y;visibility:visible;mso-wrap-style:square" from="48514,1905" to="48688,67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pbX8MAAADcAAAADwAAAGRycy9kb3ducmV2LnhtbERPS2sCMRC+F/ofwhR608SKraxGKYLQ&#10;BxS0HvQ2bMbdpZvJNsk+/PemIPQ2H99zluvB1qIjHyrHGiZjBYI4d6biQsPhezuagwgR2WDtmDRc&#10;KMB6dX+3xMy4nnfU7WMhUgiHDDWUMTaZlCEvyWIYu4Y4cWfnLcYEfSGNxz6F21o+KfUsLVacGkps&#10;aFNS/rNvrQb1q7qtafuPSb/5nH7N2pM/zt61fnwYXhcgIg3xX3xzv5k0/2UKf8+kC+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aW1/DAAAA3AAAAA8AAAAAAAAAAAAA&#10;AAAAoQIAAGRycy9kb3ducmV2LnhtbFBLBQYAAAAABAAEAPkAAACRAwAAAAA=&#10;" strokecolor="#4a7ebb" strokeweight="1.25pt">
                  <v:stroke startarrowlength="short" endarrow="block" endarrowlength="short"/>
                </v:line>
                <v:shape id="Straight Arrow Connector 174" o:spid="_x0000_s1077" type="#_x0000_t32" style="position:absolute;left:2413;top:33528;width:6146;height: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5UXcQAAADcAAAADwAAAGRycy9kb3ducmV2LnhtbERP32vCMBB+F/wfwg32NtO5MUdtFBGc&#10;G8JgdVgfj+Zsi82lJFHrf28GA9/u4/t52bw3rTiT841lBc+jBARxaXXDlYLf7erpHYQPyBpby6Tg&#10;Sh7ms+Egw1TbC//QOQ+ViCHsU1RQh9ClUvqyJoN+ZDviyB2sMxgidJXUDi8x3LRynCRv0mDDsaHG&#10;jpY1lcf8ZBQscXEqv65mfGz2u83Hunhx3+tCqceHfjEFEagPd/G/+1PH+ZNX+HsmX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7lRdxAAAANwAAAAPAAAAAAAAAAAA&#10;AAAAAKECAABkcnMvZG93bnJldi54bWxQSwUGAAAAAAQABAD5AAAAkgMAAAAA&#10;" strokecolor="#4a7ebb" strokeweight="1.25pt">
                  <v:stroke startarrowlength="short" endarrowlength="short" endcap="round"/>
                </v:shape>
                <v:roundrect id="Rounded Rectangle 467" o:spid="_x0000_s1078" style="position:absolute;left:635;top:23749;width:8953;height:64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ZKcUA&#10;AADcAAAADwAAAGRycy9kb3ducmV2LnhtbERPTWvCQBC9C/0PyxR6kbppxTZEV2kLBUGCNq0Hb0N2&#10;TNJmZ8Pu1qT/visI3ubxPmexGkwrTuR8Y1nBwyQBQVxa3XCl4Ovz/T4F4QOyxtYyKfgjD6vlzWiB&#10;mbY9f9CpCJWIIewzVFCH0GVS+rImg35iO+LIHa0zGCJ0ldQO+xhuWvmYJE/SYMOxocaO3moqf4pf&#10;o2Ddo50eim23H++C2wyvef6d5krd3Q4vcxCBhnAVX9xrHec/z+D8TLx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FkpxQAAANwAAAAPAAAAAAAAAAAAAAAAAJgCAABkcnMv&#10;ZG93bnJldi54bWxQSwUGAAAAAAQABAD1AAAAigMAAAAA&#10;" fillcolor="#fcd5b5" strokecolor="#fac090" strokeweight="1.5pt">
                  <v:textbox>
                    <w:txbxContent>
                      <w:p w14:paraId="298C5093" w14:textId="77777777" w:rsidR="002630B0" w:rsidRPr="00730D69" w:rsidRDefault="002630B0" w:rsidP="002630B0">
                        <w:pPr>
                          <w:spacing w:after="0" w:line="240" w:lineRule="auto"/>
                          <w:jc w:val="center"/>
                          <w:rPr>
                            <w:rFonts w:ascii="Times New Roman" w:hAnsi="Times New Roman" w:cs="Times New Roman"/>
                            <w:b/>
                            <w:color w:val="000000" w:themeColor="text1"/>
                            <w:sz w:val="20"/>
                            <w:szCs w:val="20"/>
                          </w:rPr>
                        </w:pPr>
                        <w:r w:rsidRPr="00730D69">
                          <w:rPr>
                            <w:rFonts w:ascii="Times New Roman" w:hAnsi="Times New Roman" w:cs="Times New Roman"/>
                            <w:b/>
                            <w:color w:val="000000" w:themeColor="text1"/>
                            <w:sz w:val="20"/>
                            <w:szCs w:val="20"/>
                          </w:rPr>
                          <w:t>In Process Corrective Action</w:t>
                        </w:r>
                      </w:p>
                      <w:p w14:paraId="06FBD6CC" w14:textId="77777777" w:rsidR="002630B0" w:rsidRPr="00730D69" w:rsidRDefault="002630B0" w:rsidP="002630B0">
                        <w:pPr>
                          <w:spacing w:after="0" w:line="240" w:lineRule="auto"/>
                          <w:jc w:val="center"/>
                          <w:rPr>
                            <w:rFonts w:ascii="Times New Roman" w:hAnsi="Times New Roman" w:cs="Times New Roman"/>
                            <w:b/>
                            <w:color w:val="000000" w:themeColor="text1"/>
                            <w:sz w:val="20"/>
                            <w:szCs w:val="20"/>
                          </w:rPr>
                        </w:pPr>
                      </w:p>
                    </w:txbxContent>
                  </v:textbox>
                </v:roundrect>
                <v:shape id="Straight Arrow Connector 464" o:spid="_x0000_s1079" type="#_x0000_t32" style="position:absolute;left:39687;top:16192;width:25;height:20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EW8MAAADcAAAADwAAAGRycy9kb3ducmV2LnhtbERPTWvCQBC9F/wPywje6sYetKSuoqFS&#10;eylUvfQ2ZMckmp0Nu1ON/fXdQsHbPN7nzJe9a9WFQmw8G5iMM1DEpbcNVwYO+83jM6goyBZbz2Tg&#10;RhGWi8HDHHPrr/xJl51UKoVwzNFALdLlWseyJodx7DvixB19cCgJhkrbgNcU7lr9lGVT7bDh1FBj&#10;R0VN5Xn37Qxsws/tddacXNEWbx/FWr5ktX43ZjTsVy+ghHq5i//dW5vmz6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fhFvDAAAA3AAAAA8AAAAAAAAAAAAA&#10;AAAAoQIAAGRycy9kb3ducmV2LnhtbFBLBQYAAAAABAAEAPkAAACRAwAAAAA=&#10;" strokecolor="#4a7ebb" strokeweight="1.25pt">
                  <v:stroke startarrowlength="short" endarrow="block" endarrowlength="short"/>
                </v:shape>
                <v:line id="Straight Connector 463" o:spid="_x0000_s1080" style="position:absolute;visibility:visible;mso-wrap-style:square" from="9588,16192" to="39687,16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yPZMAAAADcAAAADwAAAGRycy9kb3ducmV2LnhtbERPS4vCMBC+C/6HMII3TRXcSjWKCMIe&#10;vPjY+9DMNsVmUpKo7f56Iwh7m4/vOettZxvxIB9qxwpm0wwEcel0zZWC6+UwWYIIEVlj45gU9BRg&#10;uxkO1lho9+QTPc6xEimEQ4EKTIxtIWUoDVkMU9cSJ+7XeYsxQV9J7fGZwm0j51n2JS3WnBoMtrQ3&#10;VN7Od6tA/ixcXprrMvs7+v3psuvz+axXajzqdisQkbr4L/64v3Wan+fwfiZdID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98j2TAAAAA3AAAAA8AAAAAAAAAAAAAAAAA&#10;oQIAAGRycy9kb3ducmV2LnhtbFBLBQYAAAAABAAEAPkAAACOAwAAAAA=&#10;" strokecolor="#4a7ebb" strokeweight="1.25pt">
                  <v:stroke startarrowlength="short" endarrowlength="short"/>
                </v:line>
                <v:rect id="Rectangle 465" o:spid="_x0000_s1081" style="position:absolute;left:32893;top:18224;width:13512;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8te8QA&#10;AADcAAAADwAAAGRycy9kb3ducmV2LnhtbESPQW/CMAyF75P4D5GRdhspHBjqCAiQmLbLELDLblZj&#10;mo7GqZJQun8/HybtZus9v/d5uR58q3qKqQlsYDopQBFXwTZcG/g8758WoFJGttgGJgM/lGC9Gj0s&#10;sbThzkfqT7lWEsKpRAMu567UOlWOPKZJ6IhFu4ToMcsaa20j3iXct3pWFHPtsWFpcNjRzlF1Pd28&#10;gY969/rd9ulwc1sM0b5f5sPXwZjH8bB5AZVpyP/mv+s3K/jP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PLXvEAAAA3AAAAA8AAAAAAAAAAAAAAAAAmAIAAGRycy9k&#10;b3ducmV2LnhtbFBLBQYAAAAABAAEAPUAAACJAwAAAAA=&#10;" filled="f" strokecolor="#385d8a" strokeweight="1.5pt">
                  <v:textbox>
                    <w:txbxContent>
                      <w:p w14:paraId="066BF6DA" w14:textId="77777777" w:rsidR="002630B0" w:rsidRPr="00903325" w:rsidRDefault="002630B0" w:rsidP="002630B0">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Training, workshop, value addition course</w:t>
                        </w:r>
                        <w:r>
                          <w:rPr>
                            <w:rFonts w:ascii="Times New Roman" w:hAnsi="Times New Roman" w:cs="Times New Roman"/>
                            <w:color w:val="000000" w:themeColor="text1"/>
                            <w:sz w:val="20"/>
                            <w:szCs w:val="20"/>
                          </w:rPr>
                          <w:t>s</w:t>
                        </w:r>
                      </w:p>
                      <w:p w14:paraId="76E9B925" w14:textId="77777777" w:rsidR="002630B0" w:rsidRPr="00903325" w:rsidRDefault="002630B0" w:rsidP="002630B0">
                        <w:pPr>
                          <w:spacing w:after="0" w:line="240" w:lineRule="auto"/>
                          <w:rPr>
                            <w:rFonts w:ascii="Times New Roman" w:hAnsi="Times New Roman" w:cs="Times New Roman"/>
                            <w:color w:val="000000" w:themeColor="text1"/>
                            <w:sz w:val="20"/>
                            <w:szCs w:val="20"/>
                          </w:rPr>
                        </w:pPr>
                      </w:p>
                    </w:txbxContent>
                  </v:textbox>
                </v:rect>
                <v:rect id="Rectangle 14" o:spid="_x0000_s1082" style="position:absolute;left:17843;top:18034;width:13462;height:3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OI4MMA&#10;AADcAAAADwAAAGRycy9kb3ducmV2LnhtbERPO2/CMBDeK/EfrKvEBk478EhxIkAqKksR0KXbKT7i&#10;lPgc2Sak/76uVKnbffqetyoH24qefGgcK3iaZiCIK6cbrhV8nF8nCxAhImtsHZOCbwpQFqOHFeba&#10;3flI/SnWIoVwyFGBibHLpQyVIYth6jrixF2ctxgT9LXUHu8p3LbyOctm0mLDqcFgR1tD1fV0swre&#10;6+3uq+3D4WY26LzeX2bD50Gp8eOwfgERaYj/4j/3m07z50v4fSZd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OI4MMAAADcAAAADwAAAAAAAAAAAAAAAACYAgAAZHJzL2Rv&#10;d25yZXYueG1sUEsFBgAAAAAEAAQA9QAAAIgDAAAAAA==&#10;" filled="f" strokecolor="#385d8a" strokeweight="1.5pt">
                  <v:textbox>
                    <w:txbxContent>
                      <w:p w14:paraId="7F70CA3B" w14:textId="77777777" w:rsidR="002630B0" w:rsidRPr="00903325" w:rsidRDefault="002630B0" w:rsidP="002630B0">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Practical conduction RCV &amp; Project work</w:t>
                        </w:r>
                      </w:p>
                    </w:txbxContent>
                  </v:textbox>
                </v:rect>
                <v:rect id="Rectangle 18" o:spid="_x0000_s1083" style="position:absolute;left:3429;top:17970;width:12198;height:3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RWsQA&#10;AADcAAAADwAAAGRycy9kb3ducmV2LnhtbESPQW/CMAyF70j8h8hI3CDdDgh1BMSQNo0LaLDLblZj&#10;mo7GqZJQyr+fD5N2s/We3/u82gy+VT3F1AQ28DQvQBFXwTZcG/g6v82WoFJGttgGJgMPSrBZj0cr&#10;LG248yf1p1wrCeFUogGXc1dqnSpHHtM8dMSiXUL0mGWNtbYR7xLuW/1cFAvtsWFpcNjRzlF1Pd28&#10;gUO9e/9p+3S8uVcM0e4vi+H7aMx0MmxfQGUa8r/57/rDCv5S8OUZmU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sUVrEAAAA3AAAAA8AAAAAAAAAAAAAAAAAmAIAAGRycy9k&#10;b3ducmV2LnhtbFBLBQYAAAAABAAEAPUAAACJAwAAAAA=&#10;" filled="f" strokecolor="#385d8a" strokeweight="1.5pt">
                  <v:textbox>
                    <w:txbxContent>
                      <w:p w14:paraId="250B3B23" w14:textId="77777777" w:rsidR="002630B0" w:rsidRPr="00903325" w:rsidRDefault="002630B0" w:rsidP="002630B0">
                        <w:pPr>
                          <w:spacing w:after="0" w:line="240" w:lineRule="auto"/>
                          <w:jc w:val="center"/>
                          <w:rPr>
                            <w:rFonts w:ascii="Times New Roman" w:hAnsi="Times New Roman" w:cs="Times New Roman"/>
                            <w:color w:val="000000" w:themeColor="text1"/>
                            <w:sz w:val="20"/>
                            <w:szCs w:val="20"/>
                          </w:rPr>
                        </w:pPr>
                        <w:r w:rsidRPr="00903325">
                          <w:rPr>
                            <w:rFonts w:ascii="Times New Roman" w:hAnsi="Times New Roman" w:cs="Times New Roman"/>
                            <w:color w:val="000000" w:themeColor="text1"/>
                            <w:sz w:val="20"/>
                            <w:szCs w:val="20"/>
                          </w:rPr>
                          <w:t>Lecture conduction, class test</w:t>
                        </w:r>
                      </w:p>
                    </w:txbxContent>
                  </v:textbox>
                </v:rect>
                <v:shape id="Straight Arrow Connector 19" o:spid="_x0000_s1084" type="#_x0000_t32" style="position:absolute;left:9588;top:16065;width:0;height:18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xFH8QAAADcAAAADwAAAGRycy9kb3ducmV2LnhtbERPTWvCQBC9C/6HZYRepG5SQSRmIxKw&#10;lEoPRqnXITtNQrOzIbsm8d93C4Xe5vE+J91PphUD9a6xrCBeRSCIS6sbrhRcL8fnLQjnkTW2lknB&#10;gxzss/ksxUTbkc80FL4SIYRdggpq77tESlfWZNCtbEccuC/bG/QB9pXUPY4h3LTyJYo20mDDoaHG&#10;jvKayu/ibhQsL+v3+KaXH6fX4v7I889x0wyjUk+L6bAD4Wny/+I/95sO87cx/D4TLpD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XEUfxAAAANwAAAAPAAAAAAAAAAAA&#10;AAAAAKECAABkcnMvZG93bnJldi54bWxQSwUGAAAAAAQABAD5AAAAkgMAAAAA&#10;" strokecolor="#4a7ebb" strokeweight="1.25pt">
                  <v:stroke startarrowlength="short" endarrow="block" endarrowlength="short"/>
                </v:shape>
                <v:shape id="Straight Arrow Connector 20" o:spid="_x0000_s1085" type="#_x0000_t32" style="position:absolute;left:24638;top:14414;width:69;height:38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7baMIAAADcAAAADwAAAGRycy9kb3ducmV2LnhtbERPTYvCMBC9C/sfwix4kTVVQaQaZSns&#10;IooHq7jXoRnbss2kNLGt/94Igrd5vM9ZbXpTiZYaV1pWMBlHIIgzq0vOFZxPP18LEM4ja6wsk4I7&#10;OdisPwYrjLXt+Eht6nMRQtjFqKDwvo6ldFlBBt3Y1sSBu9rGoA+wyaVusAvhppLTKJpLgyWHhgJr&#10;SgrK/tObUTA6zXaTPz067H/T2z1JLt28bDulhp/99xKEp96/xS/3Vof5iyk8nw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o7baMIAAADcAAAADwAAAAAAAAAAAAAA&#10;AAChAgAAZHJzL2Rvd25yZXYueG1sUEsFBgAAAAAEAAQA+QAAAJADAAAAAA==&#10;" strokecolor="#4a7ebb" strokeweight="1.25pt">
                  <v:stroke startarrowlength="short" endarrow="block" endarrowlength="short"/>
                </v:shape>
                <v:shape id="Straight Arrow Connector 20" o:spid="_x0000_s1086" type="#_x0000_t32" style="position:absolute;left:24765;top:21844;width:54;height:2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1X5MQAAADcAAAADwAAAGRycy9kb3ducmV2LnhtbERPS2vCQBC+F/oflil4q5tWaCW6ioZK&#10;20vBx8XbkB2TaHY27E419td3CwVv8/E9ZzrvXavOFGLj2cDTMANFXHrbcGVgt109jkFFQbbYeiYD&#10;V4own93fTTG3/sJrOm+kUimEY44GapEu1zqWNTmMQ98RJ+7gg0NJMFTaBrykcNfq5yx70Q4bTg01&#10;dlTUVJ42387AKvxc316boyva4v2rWMpeFstPYwYP/WICSqiXm/jf/WHT/PEI/p5JF+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PVfkxAAAANwAAAAPAAAAAAAAAAAA&#10;AAAAAKECAABkcnMvZG93bnJldi54bWxQSwUGAAAAAAQABAD5AAAAkgMAAAAA&#10;" strokecolor="#4a7ebb" strokeweight="1.25pt">
                  <v:stroke startarrowlength="short" endarrow="block" endarrowlength="short"/>
                </v:shape>
                <v:roundrect id="Rounded Rectangle 467" o:spid="_x0000_s1087" style="position:absolute;left:43688;top:36004;width:9239;height:833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2MlcQA&#10;AADcAAAADwAAAGRycy9kb3ducmV2LnhtbERPTWvCQBC9F/wPywi9FN20lhKiq7SFglCCNurB25Ad&#10;k9jsbNjdmvjv3UKht3m8z1msBtOKCznfWFbwOE1AEJdWN1wp2O8+JikIH5A1tpZJwZU8rJajuwVm&#10;2vb8RZciVCKGsM9QQR1Cl0npy5oM+qntiCN3ss5giNBVUjvsY7hp5VOSvEiDDceGGjt6r6n8Ln6M&#10;gnWPdnYsNt3hYRvc5/CW5+c0V+p+PLzOQQQawr/4z73WcX76DL/PxAv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NjJXEAAAA3AAAAA8AAAAAAAAAAAAAAAAAmAIAAGRycy9k&#10;b3ducmV2LnhtbFBLBQYAAAAABAAEAPUAAACJAwAAAAA=&#10;" fillcolor="#fcd5b5" strokecolor="#fac090" strokeweight="1.5pt">
                  <v:textbox>
                    <w:txbxContent>
                      <w:p w14:paraId="3AE87160" w14:textId="77777777" w:rsidR="002630B0" w:rsidRPr="003E59B4" w:rsidRDefault="002630B0" w:rsidP="002630B0">
                        <w:pPr>
                          <w:spacing w:after="0" w:line="240" w:lineRule="auto"/>
                          <w:jc w:val="center"/>
                          <w:rPr>
                            <w:rFonts w:ascii="Times New Roman" w:hAnsi="Times New Roman" w:cs="Times New Roman"/>
                            <w:b/>
                            <w:color w:val="000000" w:themeColor="text1"/>
                            <w:sz w:val="20"/>
                            <w:szCs w:val="20"/>
                          </w:rPr>
                        </w:pPr>
                        <w:r w:rsidRPr="003E59B4">
                          <w:rPr>
                            <w:rFonts w:ascii="Times New Roman" w:hAnsi="Times New Roman" w:cs="Times New Roman"/>
                            <w:b/>
                            <w:color w:val="000000" w:themeColor="text1"/>
                            <w:sz w:val="20"/>
                            <w:szCs w:val="20"/>
                          </w:rPr>
                          <w:t>Corrective Action in Next Semester</w:t>
                        </w:r>
                      </w:p>
                    </w:txbxContent>
                  </v:textbox>
                </v:roundrect>
                <v:shape id="Straight Arrow Connector 185" o:spid="_x0000_s1088" type="#_x0000_t32" style="position:absolute;left:35496;top:1905;width:1301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hqC8QAAADcAAAADwAAAGRycy9kb3ducmV2LnhtbERPS2vCQBC+F/oflil4q5sWbCW6ioZK&#10;20vBx8XbkB2TaHY27E419td3CwVv8/E9ZzrvXavOFGLj2cDTMANFXHrbcGVgt109jkFFQbbYeiYD&#10;V4own93fTTG3/sJrOm+kUimEY44GapEu1zqWNTmMQ98RJ+7gg0NJMFTaBrykcNfq5yx70Q4bTg01&#10;dlTUVJ42387AKvxc316boyva4v2rWMpeFstPYwYP/WICSqiXm/jf/WHT/PEI/p5JF+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mGoLxAAAANwAAAAPAAAAAAAAAAAA&#10;AAAAAKECAABkcnMvZG93bnJldi54bWxQSwUGAAAAAAQABAD5AAAAkgMAAAAA&#10;" strokecolor="#4a7ebb" strokeweight="1.25pt">
                  <v:stroke startarrowlength="short" endarrow="block" endarrowlength="short"/>
                </v:shape>
                <w10:anchorlock/>
              </v:group>
            </w:pict>
          </mc:Fallback>
        </mc:AlternateContent>
      </w:r>
    </w:p>
    <w:p w14:paraId="55AA9424" w14:textId="77777777" w:rsidR="000819B1" w:rsidRDefault="00A90612">
      <w:pPr>
        <w:spacing w:before="24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Fig. 1.1.3: Flowchart of effective curriculum delivery</w:t>
      </w:r>
    </w:p>
    <w:p w14:paraId="0C021C9F" w14:textId="77777777" w:rsidR="000819B1" w:rsidRDefault="00A90612">
      <w:pPr>
        <w:spacing w:before="240"/>
        <w:jc w:val="center"/>
        <w:rPr>
          <w:rFonts w:ascii="Times New Roman" w:eastAsia="Times New Roman" w:hAnsi="Times New Roman" w:cs="Times New Roman"/>
          <w:b/>
          <w:sz w:val="28"/>
          <w:szCs w:val="28"/>
        </w:rPr>
      </w:pPr>
      <w:r>
        <w:br w:type="page"/>
      </w:r>
      <w:r>
        <w:rPr>
          <w:rFonts w:ascii="Times New Roman" w:eastAsia="Times New Roman" w:hAnsi="Times New Roman" w:cs="Times New Roman"/>
          <w:b/>
          <w:sz w:val="28"/>
          <w:szCs w:val="28"/>
        </w:rPr>
        <w:lastRenderedPageBreak/>
        <w:t>VISION</w:t>
      </w:r>
    </w:p>
    <w:p w14:paraId="4810B6AF" w14:textId="77777777" w:rsidR="000819B1" w:rsidRDefault="00A90612">
      <w:pPr>
        <w:pBdr>
          <w:top w:val="nil"/>
          <w:left w:val="nil"/>
          <w:bottom w:val="nil"/>
          <w:right w:val="nil"/>
          <w:between w:val="nil"/>
        </w:pBdr>
        <w:spacing w:after="0" w:line="360" w:lineRule="auto"/>
        <w:ind w:left="6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create opportunities for rural students to become able engineers and technocrats through continual excellence in engineering education.</w:t>
      </w:r>
    </w:p>
    <w:p w14:paraId="443D36E2" w14:textId="77777777" w:rsidR="000819B1" w:rsidRDefault="00A90612">
      <w:pPr>
        <w:pBdr>
          <w:top w:val="nil"/>
          <w:left w:val="nil"/>
          <w:bottom w:val="nil"/>
          <w:right w:val="nil"/>
          <w:between w:val="nil"/>
        </w:pBdr>
        <w:spacing w:before="600" w:after="360"/>
        <w:ind w:left="629"/>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MISSION</w:t>
      </w:r>
    </w:p>
    <w:p w14:paraId="7B6F57BC" w14:textId="77777777" w:rsidR="000819B1" w:rsidRDefault="00A90612">
      <w:pPr>
        <w:pBdr>
          <w:top w:val="nil"/>
          <w:left w:val="nil"/>
          <w:bottom w:val="nil"/>
          <w:right w:val="nil"/>
          <w:between w:val="nil"/>
        </w:pBdr>
        <w:spacing w:after="0" w:line="360" w:lineRule="auto"/>
        <w:ind w:left="63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Our mission is to create self-disciplined, physically fit, mentally robust and morally strong engineers and technocrats with high degree of integrity and sense of purpose who are capable to meet challenges of ever advancing technology for the benefit of mankind and nature. </w:t>
      </w:r>
    </w:p>
    <w:p w14:paraId="7985CD1E" w14:textId="77777777" w:rsidR="000819B1" w:rsidRDefault="00A90612">
      <w:pPr>
        <w:pBdr>
          <w:top w:val="nil"/>
          <w:left w:val="nil"/>
          <w:bottom w:val="nil"/>
          <w:right w:val="nil"/>
          <w:between w:val="nil"/>
        </w:pBdr>
        <w:spacing w:after="0" w:line="360" w:lineRule="auto"/>
        <w:ind w:left="63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 the management, the faculty and staff, therefore promise to strive hard and commit ourselves to achieve this objective through a continuous process of learning and appreciation of needs of time.</w:t>
      </w:r>
    </w:p>
    <w:p w14:paraId="1D1AE1A0" w14:textId="77777777" w:rsidR="000819B1" w:rsidRDefault="00A90612">
      <w:pPr>
        <w:pBdr>
          <w:top w:val="nil"/>
          <w:left w:val="nil"/>
          <w:bottom w:val="nil"/>
          <w:right w:val="nil"/>
          <w:between w:val="nil"/>
        </w:pBdr>
        <w:spacing w:before="480" w:after="240" w:line="360" w:lineRule="auto"/>
        <w:ind w:left="629"/>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QUALITY OBJECTIVES</w:t>
      </w:r>
    </w:p>
    <w:p w14:paraId="2B4E75FE" w14:textId="77777777" w:rsidR="000819B1" w:rsidRDefault="00A90612">
      <w:pPr>
        <w:numPr>
          <w:ilvl w:val="0"/>
          <w:numId w:val="1"/>
        </w:numPr>
        <w:pBdr>
          <w:top w:val="nil"/>
          <w:left w:val="nil"/>
          <w:bottom w:val="nil"/>
          <w:right w:val="nil"/>
          <w:between w:val="nil"/>
        </w:pBdr>
        <w:tabs>
          <w:tab w:val="left" w:pos="1080"/>
        </w:tabs>
        <w:spacing w:after="0" w:line="360" w:lineRule="auto"/>
        <w:ind w:left="63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strive hard for academic excellence &amp; synergizing spiritual &amp; moral values.</w:t>
      </w:r>
    </w:p>
    <w:p w14:paraId="7C1153F5" w14:textId="77777777" w:rsidR="000819B1" w:rsidRDefault="00A90612">
      <w:pPr>
        <w:numPr>
          <w:ilvl w:val="0"/>
          <w:numId w:val="1"/>
        </w:numPr>
        <w:pBdr>
          <w:top w:val="nil"/>
          <w:left w:val="nil"/>
          <w:bottom w:val="nil"/>
          <w:right w:val="nil"/>
          <w:between w:val="nil"/>
        </w:pBdr>
        <w:tabs>
          <w:tab w:val="left" w:pos="1080"/>
        </w:tabs>
        <w:spacing w:after="0" w:line="360" w:lineRule="auto"/>
        <w:ind w:left="63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improve overall development of student.</w:t>
      </w:r>
    </w:p>
    <w:p w14:paraId="3FCED12B" w14:textId="77777777" w:rsidR="000819B1" w:rsidRDefault="00A90612">
      <w:pPr>
        <w:numPr>
          <w:ilvl w:val="0"/>
          <w:numId w:val="1"/>
        </w:numPr>
        <w:pBdr>
          <w:top w:val="nil"/>
          <w:left w:val="nil"/>
          <w:bottom w:val="nil"/>
          <w:right w:val="nil"/>
          <w:between w:val="nil"/>
        </w:pBdr>
        <w:tabs>
          <w:tab w:val="left" w:pos="1080"/>
        </w:tabs>
        <w:spacing w:after="0" w:line="360" w:lineRule="auto"/>
        <w:ind w:left="63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enhance industry-institute interaction.</w:t>
      </w:r>
    </w:p>
    <w:p w14:paraId="7C3B3F80" w14:textId="77777777" w:rsidR="000819B1" w:rsidRDefault="00A90612">
      <w:pPr>
        <w:numPr>
          <w:ilvl w:val="0"/>
          <w:numId w:val="1"/>
        </w:numPr>
        <w:pBdr>
          <w:top w:val="nil"/>
          <w:left w:val="nil"/>
          <w:bottom w:val="nil"/>
          <w:right w:val="nil"/>
          <w:between w:val="nil"/>
        </w:pBdr>
        <w:tabs>
          <w:tab w:val="left" w:pos="1080"/>
        </w:tabs>
        <w:spacing w:after="0" w:line="360" w:lineRule="auto"/>
        <w:ind w:left="63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provide assistance for placement &amp; entrepreneurship development.</w:t>
      </w:r>
    </w:p>
    <w:p w14:paraId="08000C63" w14:textId="77777777" w:rsidR="000819B1" w:rsidRDefault="00A90612">
      <w:pPr>
        <w:numPr>
          <w:ilvl w:val="0"/>
          <w:numId w:val="1"/>
        </w:numPr>
        <w:pBdr>
          <w:top w:val="nil"/>
          <w:left w:val="nil"/>
          <w:bottom w:val="nil"/>
          <w:right w:val="nil"/>
          <w:between w:val="nil"/>
        </w:pBdr>
        <w:tabs>
          <w:tab w:val="left" w:pos="1080"/>
        </w:tabs>
        <w:spacing w:after="0" w:line="360" w:lineRule="auto"/>
        <w:ind w:left="63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promote and encourage R&amp;D activities.</w:t>
      </w:r>
    </w:p>
    <w:p w14:paraId="04E7E140" w14:textId="77777777" w:rsidR="000819B1" w:rsidRDefault="000819B1">
      <w:pPr>
        <w:spacing w:after="0" w:line="240" w:lineRule="auto"/>
        <w:jc w:val="center"/>
        <w:rPr>
          <w:rFonts w:ascii="Times New Roman" w:eastAsia="Times New Roman" w:hAnsi="Times New Roman" w:cs="Times New Roman"/>
          <w:b/>
        </w:rPr>
      </w:pPr>
    </w:p>
    <w:p w14:paraId="4EB8F8F7" w14:textId="77777777" w:rsidR="000819B1" w:rsidRDefault="000819B1">
      <w:pPr>
        <w:spacing w:after="0" w:line="240" w:lineRule="auto"/>
        <w:jc w:val="center"/>
        <w:rPr>
          <w:rFonts w:ascii="Times New Roman" w:eastAsia="Times New Roman" w:hAnsi="Times New Roman" w:cs="Times New Roman"/>
          <w:b/>
        </w:rPr>
      </w:pPr>
    </w:p>
    <w:p w14:paraId="2933F5B9" w14:textId="77777777" w:rsidR="000819B1" w:rsidRDefault="000819B1"/>
    <w:p w14:paraId="49667374" w14:textId="77777777" w:rsidR="000819B1" w:rsidRDefault="000819B1">
      <w:bookmarkStart w:id="0" w:name="_GoBack"/>
      <w:bookmarkEnd w:id="0"/>
    </w:p>
    <w:p w14:paraId="7A67FA49" w14:textId="77777777" w:rsidR="000819B1" w:rsidRDefault="000819B1"/>
    <w:p w14:paraId="01F9B7DD" w14:textId="77777777" w:rsidR="000819B1" w:rsidRDefault="000819B1"/>
    <w:p w14:paraId="640F37C7" w14:textId="77777777" w:rsidR="000819B1" w:rsidRDefault="000819B1"/>
    <w:p w14:paraId="36DBCABA" w14:textId="77777777" w:rsidR="000819B1" w:rsidRDefault="000819B1"/>
    <w:p w14:paraId="28FD0E99" w14:textId="77777777" w:rsidR="000819B1" w:rsidRDefault="000819B1"/>
    <w:p w14:paraId="0F25D2EF" w14:textId="77777777" w:rsidR="000819B1" w:rsidRDefault="000819B1"/>
    <w:p w14:paraId="3919DC03" w14:textId="77777777" w:rsidR="000819B1" w:rsidRDefault="000819B1"/>
    <w:p w14:paraId="301A39FB" w14:textId="77777777" w:rsidR="000819B1" w:rsidRDefault="00A90612">
      <w:pPr>
        <w:spacing w:after="360" w:line="36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Dissemination of Vision-Mission</w:t>
      </w:r>
    </w:p>
    <w:p w14:paraId="792F1252"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Principal's Office</w:t>
      </w:r>
    </w:p>
    <w:p w14:paraId="1DDEC036"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HOD’s Cabin</w:t>
      </w:r>
    </w:p>
    <w:p w14:paraId="0580AB2B"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Faculty cabin</w:t>
      </w:r>
    </w:p>
    <w:p w14:paraId="3433320A"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College Website</w:t>
      </w:r>
    </w:p>
    <w:p w14:paraId="2B1383EC"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Laboratory</w:t>
      </w:r>
    </w:p>
    <w:p w14:paraId="26B8C9DB"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Class room</w:t>
      </w:r>
    </w:p>
    <w:p w14:paraId="1A249739"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Notice Board</w:t>
      </w:r>
    </w:p>
    <w:p w14:paraId="08CA362F"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Library</w:t>
      </w:r>
    </w:p>
    <w:p w14:paraId="508D5FB2"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Course File </w:t>
      </w:r>
    </w:p>
    <w:p w14:paraId="5A9D1976"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Lab Manual</w:t>
      </w:r>
    </w:p>
    <w:p w14:paraId="57E6AFFD"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Brochure</w:t>
      </w:r>
    </w:p>
    <w:p w14:paraId="47FA5ADF" w14:textId="77777777" w:rsidR="000819B1" w:rsidRDefault="00A90612">
      <w:pPr>
        <w:numPr>
          <w:ilvl w:val="0"/>
          <w:numId w:val="2"/>
        </w:numPr>
        <w:pBdr>
          <w:top w:val="nil"/>
          <w:left w:val="nil"/>
          <w:bottom w:val="nil"/>
          <w:right w:val="nil"/>
          <w:between w:val="nil"/>
        </w:pBdr>
        <w:spacing w:after="0" w:line="360" w:lineRule="auto"/>
        <w:ind w:left="1080"/>
        <w:jc w:val="both"/>
        <w:rPr>
          <w:rFonts w:ascii="Times New Roman" w:eastAsia="Times New Roman" w:hAnsi="Times New Roman" w:cs="Times New Roman"/>
          <w:b/>
          <w:color w:val="000000"/>
          <w:sz w:val="32"/>
          <w:szCs w:val="32"/>
        </w:rPr>
      </w:pPr>
      <w:r>
        <w:rPr>
          <w:rFonts w:ascii="Times New Roman" w:eastAsia="Times New Roman" w:hAnsi="Times New Roman" w:cs="Times New Roman"/>
          <w:color w:val="000000"/>
          <w:sz w:val="24"/>
          <w:szCs w:val="24"/>
        </w:rPr>
        <w:t>Magazine/News letters</w:t>
      </w:r>
    </w:p>
    <w:p w14:paraId="6A7CEE4F"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55CF299C"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077C2882"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412AA6BE"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1C4BA49D"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1CF6C97E"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429CB1ED"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1062B20F"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5559E93"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0B13EED"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1AC7D58E"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7F5858B0"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7B4F494D"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2BBC086F"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679C4EBB"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728555EA"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003DE720" w14:textId="77777777" w:rsidR="000819B1" w:rsidRDefault="000819B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6D4740EB" w14:textId="05195FB2" w:rsidR="000819B1" w:rsidRDefault="00A90612" w:rsidP="00FA7932">
      <w:pPr>
        <w:pBdr>
          <w:top w:val="nil"/>
          <w:left w:val="nil"/>
          <w:bottom w:val="nil"/>
          <w:right w:val="nil"/>
          <w:between w:val="nil"/>
        </w:pBdr>
        <w:spacing w:after="0" w:line="360" w:lineRule="auto"/>
        <w:rPr>
          <w:rFonts w:ascii="Times New Roman" w:eastAsia="Times New Roman" w:hAnsi="Times New Roman" w:cs="Times New Roman"/>
          <w:b/>
          <w:sz w:val="32"/>
          <w:szCs w:val="32"/>
        </w:rPr>
      </w:pPr>
      <w:r>
        <w:rPr>
          <w:rFonts w:ascii="Times New Roman" w:eastAsia="Times New Roman" w:hAnsi="Times New Roman" w:cs="Times New Roman"/>
          <w:b/>
          <w:color w:val="000000"/>
          <w:sz w:val="32"/>
          <w:szCs w:val="32"/>
        </w:rPr>
        <w:lastRenderedPageBreak/>
        <w:t>AICTE Approval Letter</w:t>
      </w:r>
      <w:r>
        <w:rPr>
          <w:rFonts w:ascii="Times New Roman" w:eastAsia="Times New Roman" w:hAnsi="Times New Roman" w:cs="Times New Roman"/>
          <w:b/>
          <w:noProof/>
          <w:sz w:val="32"/>
          <w:szCs w:val="32"/>
        </w:rPr>
        <w:drawing>
          <wp:inline distT="0" distB="0" distL="0" distR="0" wp14:anchorId="784DF5F1" wp14:editId="4FAEEF26">
            <wp:extent cx="5591175" cy="6505575"/>
            <wp:effectExtent l="0" t="0" r="9525" b="9525"/>
            <wp:docPr id="208309472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0"/>
                    <a:srcRect/>
                    <a:stretch>
                      <a:fillRect/>
                    </a:stretch>
                  </pic:blipFill>
                  <pic:spPr>
                    <a:xfrm>
                      <a:off x="0" y="0"/>
                      <a:ext cx="5591557" cy="6506019"/>
                    </a:xfrm>
                    <a:prstGeom prst="rect">
                      <a:avLst/>
                    </a:prstGeom>
                    <a:ln/>
                  </pic:spPr>
                </pic:pic>
              </a:graphicData>
            </a:graphic>
          </wp:inline>
        </w:drawing>
      </w:r>
      <w:r>
        <w:rPr>
          <w:rFonts w:ascii="Times New Roman" w:eastAsia="Times New Roman" w:hAnsi="Times New Roman" w:cs="Times New Roman"/>
          <w:b/>
          <w:noProof/>
          <w:sz w:val="32"/>
          <w:szCs w:val="32"/>
        </w:rPr>
        <w:lastRenderedPageBreak/>
        <w:drawing>
          <wp:inline distT="0" distB="0" distL="0" distR="0" wp14:anchorId="13ECE94B" wp14:editId="02BEAFE0">
            <wp:extent cx="5746115" cy="7435850"/>
            <wp:effectExtent l="0" t="0" r="0" b="0"/>
            <wp:docPr id="208309472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a:stretch>
                      <a:fillRect/>
                    </a:stretch>
                  </pic:blipFill>
                  <pic:spPr>
                    <a:xfrm>
                      <a:off x="0" y="0"/>
                      <a:ext cx="5746115" cy="7435850"/>
                    </a:xfrm>
                    <a:prstGeom prst="rect">
                      <a:avLst/>
                    </a:prstGeom>
                    <a:ln/>
                  </pic:spPr>
                </pic:pic>
              </a:graphicData>
            </a:graphic>
          </wp:inline>
        </w:drawing>
      </w:r>
      <w:r>
        <w:rPr>
          <w:rFonts w:ascii="Times New Roman" w:eastAsia="Times New Roman" w:hAnsi="Times New Roman" w:cs="Times New Roman"/>
          <w:b/>
          <w:noProof/>
          <w:sz w:val="32"/>
          <w:szCs w:val="32"/>
        </w:rPr>
        <w:lastRenderedPageBreak/>
        <w:drawing>
          <wp:inline distT="0" distB="0" distL="0" distR="0" wp14:anchorId="686DDEBE" wp14:editId="5A070BF8">
            <wp:extent cx="5746115" cy="7435850"/>
            <wp:effectExtent l="0" t="0" r="0" b="0"/>
            <wp:docPr id="208309472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
                    <a:srcRect/>
                    <a:stretch>
                      <a:fillRect/>
                    </a:stretch>
                  </pic:blipFill>
                  <pic:spPr>
                    <a:xfrm>
                      <a:off x="0" y="0"/>
                      <a:ext cx="5746115" cy="7435850"/>
                    </a:xfrm>
                    <a:prstGeom prst="rect">
                      <a:avLst/>
                    </a:prstGeom>
                    <a:ln/>
                  </pic:spPr>
                </pic:pic>
              </a:graphicData>
            </a:graphic>
          </wp:inline>
        </w:drawing>
      </w:r>
      <w:r>
        <w:rPr>
          <w:rFonts w:ascii="Times New Roman" w:eastAsia="Times New Roman" w:hAnsi="Times New Roman" w:cs="Times New Roman"/>
          <w:b/>
          <w:noProof/>
          <w:sz w:val="32"/>
          <w:szCs w:val="32"/>
        </w:rPr>
        <w:lastRenderedPageBreak/>
        <w:drawing>
          <wp:inline distT="0" distB="0" distL="0" distR="0" wp14:anchorId="5B631DFB" wp14:editId="04820DD0">
            <wp:extent cx="5746115" cy="7435850"/>
            <wp:effectExtent l="0" t="0" r="0" b="0"/>
            <wp:docPr id="208309472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
                    <a:srcRect/>
                    <a:stretch>
                      <a:fillRect/>
                    </a:stretch>
                  </pic:blipFill>
                  <pic:spPr>
                    <a:xfrm>
                      <a:off x="0" y="0"/>
                      <a:ext cx="5746115" cy="7435850"/>
                    </a:xfrm>
                    <a:prstGeom prst="rect">
                      <a:avLst/>
                    </a:prstGeom>
                    <a:ln/>
                  </pic:spPr>
                </pic:pic>
              </a:graphicData>
            </a:graphic>
          </wp:inline>
        </w:drawing>
      </w:r>
    </w:p>
    <w:p w14:paraId="61927B8B" w14:textId="77777777" w:rsidR="000819B1" w:rsidRDefault="000819B1">
      <w:pPr>
        <w:spacing w:line="360" w:lineRule="auto"/>
        <w:jc w:val="both"/>
        <w:rPr>
          <w:rFonts w:ascii="Times New Roman" w:eastAsia="Times New Roman" w:hAnsi="Times New Roman" w:cs="Times New Roman"/>
          <w:b/>
          <w:sz w:val="32"/>
          <w:szCs w:val="32"/>
        </w:rPr>
      </w:pPr>
    </w:p>
    <w:p w14:paraId="4B9A6D38" w14:textId="77777777" w:rsidR="000819B1" w:rsidRDefault="000819B1">
      <w:pPr>
        <w:spacing w:line="360" w:lineRule="auto"/>
        <w:jc w:val="both"/>
        <w:rPr>
          <w:rFonts w:ascii="Times New Roman" w:eastAsia="Times New Roman" w:hAnsi="Times New Roman" w:cs="Times New Roman"/>
          <w:b/>
          <w:sz w:val="32"/>
          <w:szCs w:val="32"/>
        </w:rPr>
      </w:pPr>
    </w:p>
    <w:p w14:paraId="4C6A0438" w14:textId="77777777" w:rsidR="000819B1" w:rsidRDefault="00A90612">
      <w:pPr>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SPPU affiliation letter-</w:t>
      </w:r>
    </w:p>
    <w:p w14:paraId="1A30A958" w14:textId="77777777" w:rsidR="000819B1" w:rsidRDefault="00A90612">
      <w:pPr>
        <w:rPr>
          <w:rFonts w:ascii="Times New Roman" w:eastAsia="Times New Roman" w:hAnsi="Times New Roman" w:cs="Times New Roman"/>
          <w:b/>
          <w:sz w:val="32"/>
          <w:szCs w:val="32"/>
        </w:rPr>
      </w:pPr>
      <w:r>
        <w:rPr>
          <w:noProof/>
        </w:rPr>
        <w:drawing>
          <wp:inline distT="0" distB="0" distL="0" distR="0" wp14:anchorId="0C58A00F" wp14:editId="023079FC">
            <wp:extent cx="5743575" cy="7705725"/>
            <wp:effectExtent l="0" t="0" r="9525" b="9525"/>
            <wp:docPr id="2083094726" name="image10.jpg" descr="C:\Users\elect-2\AppData\Local\Microsoft\Windows\Temporary Internet Files\Content.Word\5162_EoA_SPPU_2020-21-1.jpg"/>
            <wp:cNvGraphicFramePr/>
            <a:graphic xmlns:a="http://schemas.openxmlformats.org/drawingml/2006/main">
              <a:graphicData uri="http://schemas.openxmlformats.org/drawingml/2006/picture">
                <pic:pic xmlns:pic="http://schemas.openxmlformats.org/drawingml/2006/picture">
                  <pic:nvPicPr>
                    <pic:cNvPr id="0" name="image10.jpg" descr="C:\Users\elect-2\AppData\Local\Microsoft\Windows\Temporary Internet Files\Content.Word\5162_EoA_SPPU_2020-21-1.jpg"/>
                    <pic:cNvPicPr preferRelativeResize="0"/>
                  </pic:nvPicPr>
                  <pic:blipFill>
                    <a:blip r:embed="rId14"/>
                    <a:srcRect/>
                    <a:stretch>
                      <a:fillRect/>
                    </a:stretch>
                  </pic:blipFill>
                  <pic:spPr>
                    <a:xfrm>
                      <a:off x="0" y="0"/>
                      <a:ext cx="5746115" cy="7709133"/>
                    </a:xfrm>
                    <a:prstGeom prst="rect">
                      <a:avLst/>
                    </a:prstGeom>
                    <a:ln/>
                  </pic:spPr>
                </pic:pic>
              </a:graphicData>
            </a:graphic>
          </wp:inline>
        </w:drawing>
      </w:r>
    </w:p>
    <w:p w14:paraId="57DD5601" w14:textId="77777777" w:rsidR="000819B1" w:rsidRDefault="00A90612">
      <w:pPr>
        <w:rPr>
          <w:rFonts w:ascii="Times New Roman" w:eastAsia="Times New Roman" w:hAnsi="Times New Roman" w:cs="Times New Roman"/>
          <w:b/>
          <w:sz w:val="32"/>
          <w:szCs w:val="32"/>
        </w:rPr>
      </w:pPr>
      <w:r>
        <w:rPr>
          <w:noProof/>
        </w:rPr>
        <w:lastRenderedPageBreak/>
        <w:drawing>
          <wp:inline distT="0" distB="0" distL="0" distR="0" wp14:anchorId="28879107" wp14:editId="35258BCE">
            <wp:extent cx="5746115" cy="8115485"/>
            <wp:effectExtent l="0" t="0" r="0" b="0"/>
            <wp:docPr id="2083094730" name="image1.jpg" descr="C:\Users\elect-2\AppData\Local\Microsoft\Windows\Temporary Internet Files\Content.Word\5162_EoA_SPPU_2020-21-2.jpg"/>
            <wp:cNvGraphicFramePr/>
            <a:graphic xmlns:a="http://schemas.openxmlformats.org/drawingml/2006/main">
              <a:graphicData uri="http://schemas.openxmlformats.org/drawingml/2006/picture">
                <pic:pic xmlns:pic="http://schemas.openxmlformats.org/drawingml/2006/picture">
                  <pic:nvPicPr>
                    <pic:cNvPr id="0" name="image1.jpg" descr="C:\Users\elect-2\AppData\Local\Microsoft\Windows\Temporary Internet Files\Content.Word\5162_EoA_SPPU_2020-21-2.jpg"/>
                    <pic:cNvPicPr preferRelativeResize="0"/>
                  </pic:nvPicPr>
                  <pic:blipFill>
                    <a:blip r:embed="rId15"/>
                    <a:srcRect/>
                    <a:stretch>
                      <a:fillRect/>
                    </a:stretch>
                  </pic:blipFill>
                  <pic:spPr>
                    <a:xfrm>
                      <a:off x="0" y="0"/>
                      <a:ext cx="5746115" cy="8115485"/>
                    </a:xfrm>
                    <a:prstGeom prst="rect">
                      <a:avLst/>
                    </a:prstGeom>
                    <a:ln/>
                  </pic:spPr>
                </pic:pic>
              </a:graphicData>
            </a:graphic>
          </wp:inline>
        </w:drawing>
      </w:r>
    </w:p>
    <w:p w14:paraId="613957AD" w14:textId="77777777" w:rsidR="000819B1" w:rsidRDefault="000819B1">
      <w:pPr>
        <w:rPr>
          <w:rFonts w:ascii="Times New Roman" w:eastAsia="Times New Roman" w:hAnsi="Times New Roman" w:cs="Times New Roman"/>
          <w:b/>
          <w:sz w:val="32"/>
          <w:szCs w:val="32"/>
        </w:rPr>
      </w:pPr>
    </w:p>
    <w:p w14:paraId="6FE57697" w14:textId="77777777" w:rsidR="000819B1" w:rsidRDefault="00A90612">
      <w:pPr>
        <w:rPr>
          <w:rFonts w:ascii="Times New Roman" w:eastAsia="Times New Roman" w:hAnsi="Times New Roman" w:cs="Times New Roman"/>
          <w:b/>
          <w:sz w:val="32"/>
          <w:szCs w:val="32"/>
        </w:rPr>
      </w:pPr>
      <w:r>
        <w:rPr>
          <w:noProof/>
        </w:rPr>
        <w:lastRenderedPageBreak/>
        <w:drawing>
          <wp:inline distT="0" distB="0" distL="0" distR="0" wp14:anchorId="154E7959" wp14:editId="7E920566">
            <wp:extent cx="5746115" cy="8112434"/>
            <wp:effectExtent l="0" t="0" r="0" b="0"/>
            <wp:docPr id="2083094729" name="image3.jpg" descr="C:\Users\elect-2\AppData\Local\Microsoft\Windows\Temporary Internet Files\Content.Word\5162_EoA_SPPU_2020-21-3.jpg"/>
            <wp:cNvGraphicFramePr/>
            <a:graphic xmlns:a="http://schemas.openxmlformats.org/drawingml/2006/main">
              <a:graphicData uri="http://schemas.openxmlformats.org/drawingml/2006/picture">
                <pic:pic xmlns:pic="http://schemas.openxmlformats.org/drawingml/2006/picture">
                  <pic:nvPicPr>
                    <pic:cNvPr id="0" name="image3.jpg" descr="C:\Users\elect-2\AppData\Local\Microsoft\Windows\Temporary Internet Files\Content.Word\5162_EoA_SPPU_2020-21-3.jpg"/>
                    <pic:cNvPicPr preferRelativeResize="0"/>
                  </pic:nvPicPr>
                  <pic:blipFill>
                    <a:blip r:embed="rId16"/>
                    <a:srcRect/>
                    <a:stretch>
                      <a:fillRect/>
                    </a:stretch>
                  </pic:blipFill>
                  <pic:spPr>
                    <a:xfrm>
                      <a:off x="0" y="0"/>
                      <a:ext cx="5746115" cy="8112434"/>
                    </a:xfrm>
                    <a:prstGeom prst="rect">
                      <a:avLst/>
                    </a:prstGeom>
                    <a:ln/>
                  </pic:spPr>
                </pic:pic>
              </a:graphicData>
            </a:graphic>
          </wp:inline>
        </w:drawing>
      </w:r>
    </w:p>
    <w:p w14:paraId="51036A87" w14:textId="77777777" w:rsidR="000819B1" w:rsidRDefault="000819B1">
      <w:pPr>
        <w:rPr>
          <w:rFonts w:ascii="Times New Roman" w:eastAsia="Times New Roman" w:hAnsi="Times New Roman" w:cs="Times New Roman"/>
          <w:b/>
        </w:rPr>
      </w:pPr>
    </w:p>
    <w:p w14:paraId="1637EC7C" w14:textId="77777777" w:rsidR="000819B1" w:rsidRDefault="00A90612">
      <w:pPr>
        <w:rPr>
          <w:rFonts w:ascii="Times New Roman" w:eastAsia="Times New Roman" w:hAnsi="Times New Roman" w:cs="Times New Roman"/>
          <w:b/>
          <w:sz w:val="28"/>
          <w:szCs w:val="28"/>
        </w:rPr>
      </w:pPr>
      <w:r>
        <w:rPr>
          <w:rFonts w:ascii="Times New Roman" w:eastAsia="Times New Roman" w:hAnsi="Times New Roman" w:cs="Times New Roman"/>
          <w:b/>
          <w:sz w:val="32"/>
          <w:szCs w:val="32"/>
        </w:rPr>
        <w:lastRenderedPageBreak/>
        <w:t>Load Distribution</w:t>
      </w:r>
    </w:p>
    <w:p w14:paraId="7A780139" w14:textId="77777777" w:rsidR="000819B1" w:rsidRDefault="00A9061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Subject allocation to the faculty is done as per area of specialization and their choice by HOD based on result analysis. Subject distribution is planned well in advance for proper academic implementation. </w:t>
      </w:r>
    </w:p>
    <w:p w14:paraId="68D3E00A" w14:textId="77777777" w:rsidR="000819B1" w:rsidRDefault="00A90612">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Sample copy of Load/Subject distribution</w:t>
      </w:r>
    </w:p>
    <w:p w14:paraId="2346D50C" w14:textId="77777777" w:rsidR="000819B1" w:rsidRDefault="00A90612">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14:anchorId="42E6117E" wp14:editId="0F39D6EF">
            <wp:extent cx="5745170" cy="4114800"/>
            <wp:effectExtent l="0" t="0" r="0" b="0"/>
            <wp:docPr id="208309471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7"/>
                    <a:srcRect/>
                    <a:stretch>
                      <a:fillRect/>
                    </a:stretch>
                  </pic:blipFill>
                  <pic:spPr>
                    <a:xfrm>
                      <a:off x="0" y="0"/>
                      <a:ext cx="5745170" cy="4114800"/>
                    </a:xfrm>
                    <a:prstGeom prst="rect">
                      <a:avLst/>
                    </a:prstGeom>
                    <a:ln/>
                  </pic:spPr>
                </pic:pic>
              </a:graphicData>
            </a:graphic>
          </wp:inline>
        </w:drawing>
      </w:r>
    </w:p>
    <w:p w14:paraId="6F67F909" w14:textId="77777777" w:rsidR="000819B1" w:rsidRDefault="000819B1">
      <w:pPr>
        <w:spacing w:line="360" w:lineRule="auto"/>
        <w:jc w:val="both"/>
        <w:rPr>
          <w:rFonts w:ascii="Times New Roman" w:eastAsia="Times New Roman" w:hAnsi="Times New Roman" w:cs="Times New Roman"/>
          <w:b/>
          <w:sz w:val="28"/>
          <w:szCs w:val="28"/>
        </w:rPr>
      </w:pPr>
    </w:p>
    <w:p w14:paraId="02C9B9A5" w14:textId="77777777" w:rsidR="000819B1" w:rsidRDefault="000819B1">
      <w:pPr>
        <w:spacing w:line="360" w:lineRule="auto"/>
        <w:jc w:val="both"/>
        <w:rPr>
          <w:rFonts w:ascii="Times New Roman" w:eastAsia="Times New Roman" w:hAnsi="Times New Roman" w:cs="Times New Roman"/>
          <w:b/>
          <w:sz w:val="28"/>
          <w:szCs w:val="28"/>
        </w:rPr>
      </w:pPr>
    </w:p>
    <w:p w14:paraId="0FE3ADA9" w14:textId="77777777" w:rsidR="000819B1" w:rsidRDefault="000819B1">
      <w:pPr>
        <w:spacing w:line="360" w:lineRule="auto"/>
        <w:jc w:val="both"/>
        <w:rPr>
          <w:rFonts w:ascii="Times New Roman" w:eastAsia="Times New Roman" w:hAnsi="Times New Roman" w:cs="Times New Roman"/>
          <w:b/>
          <w:sz w:val="28"/>
          <w:szCs w:val="28"/>
        </w:rPr>
      </w:pPr>
    </w:p>
    <w:p w14:paraId="2C89E126" w14:textId="77777777" w:rsidR="000819B1" w:rsidRDefault="000819B1">
      <w:pPr>
        <w:spacing w:line="360" w:lineRule="auto"/>
        <w:jc w:val="both"/>
        <w:rPr>
          <w:rFonts w:ascii="Times New Roman" w:eastAsia="Times New Roman" w:hAnsi="Times New Roman" w:cs="Times New Roman"/>
          <w:sz w:val="24"/>
          <w:szCs w:val="24"/>
        </w:rPr>
      </w:pPr>
    </w:p>
    <w:p w14:paraId="408F347D" w14:textId="77777777" w:rsidR="000819B1" w:rsidRDefault="00A90612">
      <w:pPr>
        <w:spacing w:after="0" w:line="257" w:lineRule="auto"/>
        <w:ind w:left="720"/>
        <w:jc w:val="both"/>
        <w:rPr>
          <w:sz w:val="24"/>
          <w:szCs w:val="24"/>
        </w:rPr>
      </w:pPr>
      <w:r>
        <w:br w:type="page"/>
      </w:r>
    </w:p>
    <w:p w14:paraId="50DD7667" w14:textId="77777777" w:rsidR="000819B1" w:rsidRDefault="00A90612">
      <w:pPr>
        <w:spacing w:after="240"/>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Academic calendar</w:t>
      </w:r>
    </w:p>
    <w:p w14:paraId="31DE2AD5" w14:textId="77777777" w:rsidR="00FA7932" w:rsidRDefault="00A90612" w:rsidP="00FA7932">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Curriculum and academic calendar are designed and published by the Savitribai Phule Pune University (SPPU). And based on it Institute &amp; departmental academic calendars are prepared.</w:t>
      </w:r>
      <w:r w:rsidR="00FA7932">
        <w:rPr>
          <w:rFonts w:ascii="Times New Roman" w:eastAsia="Times New Roman" w:hAnsi="Times New Roman" w:cs="Times New Roman"/>
          <w:sz w:val="24"/>
          <w:szCs w:val="24"/>
        </w:rPr>
        <w:t xml:space="preserve"> </w:t>
      </w:r>
    </w:p>
    <w:p w14:paraId="5FBC70D3" w14:textId="5B412B1D" w:rsidR="00944BF5" w:rsidRDefault="00944BF5" w:rsidP="00FA7932">
      <w:pPr>
        <w:spacing w:after="120"/>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University calendar-</w:t>
      </w:r>
    </w:p>
    <w:p w14:paraId="63A6B225" w14:textId="0076919A" w:rsidR="000819B1" w:rsidRDefault="00A90612" w:rsidP="00FA7932">
      <w:pPr>
        <w:spacing w:after="120"/>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38F73F3B" wp14:editId="13CCEED9">
            <wp:extent cx="5743575" cy="7029450"/>
            <wp:effectExtent l="0" t="0" r="9525" b="0"/>
            <wp:docPr id="208309473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8"/>
                    <a:srcRect/>
                    <a:stretch>
                      <a:fillRect/>
                    </a:stretch>
                  </pic:blipFill>
                  <pic:spPr>
                    <a:xfrm>
                      <a:off x="0" y="0"/>
                      <a:ext cx="5746115" cy="7032559"/>
                    </a:xfrm>
                    <a:prstGeom prst="rect">
                      <a:avLst/>
                    </a:prstGeom>
                    <a:ln/>
                  </pic:spPr>
                </pic:pic>
              </a:graphicData>
            </a:graphic>
          </wp:inline>
        </w:drawing>
      </w:r>
    </w:p>
    <w:p w14:paraId="49C246CF" w14:textId="77777777" w:rsidR="000819B1" w:rsidRDefault="00A90612">
      <w:pPr>
        <w:spacing w:after="0" w:line="257"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Institute Calendar-</w:t>
      </w:r>
    </w:p>
    <w:p w14:paraId="3D2359A0" w14:textId="77777777" w:rsidR="000819B1" w:rsidRDefault="00A90612">
      <w:pPr>
        <w:spacing w:after="0" w:line="257"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6B167ED0" wp14:editId="590BD6CA">
            <wp:extent cx="5746115" cy="4309745"/>
            <wp:effectExtent l="0" t="0" r="0" b="0"/>
            <wp:docPr id="208309473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9"/>
                    <a:srcRect/>
                    <a:stretch>
                      <a:fillRect/>
                    </a:stretch>
                  </pic:blipFill>
                  <pic:spPr>
                    <a:xfrm>
                      <a:off x="0" y="0"/>
                      <a:ext cx="5746115" cy="4309745"/>
                    </a:xfrm>
                    <a:prstGeom prst="rect">
                      <a:avLst/>
                    </a:prstGeom>
                    <a:ln/>
                  </pic:spPr>
                </pic:pic>
              </a:graphicData>
            </a:graphic>
          </wp:inline>
        </w:drawing>
      </w:r>
    </w:p>
    <w:p w14:paraId="10323495" w14:textId="77777777" w:rsidR="000819B1" w:rsidRDefault="00A90612">
      <w:pPr>
        <w:spacing w:after="0" w:line="257"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Department calendar-</w:t>
      </w:r>
    </w:p>
    <w:p w14:paraId="7117E95B" w14:textId="77777777" w:rsidR="000819B1" w:rsidRDefault="00A90612">
      <w:pPr>
        <w:spacing w:after="0" w:line="257"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63BFAE5" wp14:editId="1B86E238">
            <wp:extent cx="5755640" cy="3808076"/>
            <wp:effectExtent l="0" t="0" r="0" b="2540"/>
            <wp:docPr id="20830947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a:stretch>
                      <a:fillRect/>
                    </a:stretch>
                  </pic:blipFill>
                  <pic:spPr>
                    <a:xfrm>
                      <a:off x="0" y="0"/>
                      <a:ext cx="5760963" cy="3811598"/>
                    </a:xfrm>
                    <a:prstGeom prst="rect">
                      <a:avLst/>
                    </a:prstGeom>
                    <a:ln/>
                  </pic:spPr>
                </pic:pic>
              </a:graphicData>
            </a:graphic>
          </wp:inline>
        </w:drawing>
      </w:r>
    </w:p>
    <w:p w14:paraId="4D85878B" w14:textId="77777777" w:rsidR="000819B1" w:rsidRDefault="00A90612">
      <w:pPr>
        <w:spacing w:after="240"/>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Teaching plan and practical plan</w:t>
      </w:r>
    </w:p>
    <w:p w14:paraId="16ADC82C" w14:textId="77777777" w:rsidR="000819B1" w:rsidRDefault="00A90612">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Teaching plan and practical plan are prepared by the individual faculty and adherence is continuously monitoring as per ISO procedures and standards.</w:t>
      </w:r>
    </w:p>
    <w:p w14:paraId="35A5564D" w14:textId="77777777" w:rsidR="00944BF5" w:rsidRDefault="00944BF5">
      <w:pPr>
        <w:spacing w:after="1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Sample of Teaching Plan-</w:t>
      </w:r>
    </w:p>
    <w:p w14:paraId="407D67FC" w14:textId="22EC9C45" w:rsidR="00944BF5" w:rsidRDefault="00944BF5">
      <w:pPr>
        <w:spacing w:after="120"/>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drawing>
          <wp:inline distT="114300" distB="114300" distL="114300" distR="114300" wp14:anchorId="659F0CC8" wp14:editId="6716C8FC">
            <wp:extent cx="5637685" cy="5743575"/>
            <wp:effectExtent l="0" t="0" r="1270" b="0"/>
            <wp:docPr id="208309473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1"/>
                    <a:srcRect/>
                    <a:stretch>
                      <a:fillRect/>
                    </a:stretch>
                  </pic:blipFill>
                  <pic:spPr>
                    <a:xfrm>
                      <a:off x="0" y="0"/>
                      <a:ext cx="5637685" cy="5743575"/>
                    </a:xfrm>
                    <a:prstGeom prst="rect">
                      <a:avLst/>
                    </a:prstGeom>
                    <a:ln/>
                  </pic:spPr>
                </pic:pic>
              </a:graphicData>
            </a:graphic>
          </wp:inline>
        </w:drawing>
      </w:r>
    </w:p>
    <w:p w14:paraId="25AF75C0" w14:textId="48853F13" w:rsidR="000819B1" w:rsidRDefault="00A90612" w:rsidP="00FA7932">
      <w:pPr>
        <w:spacing w:after="120"/>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59A2FF5B" wp14:editId="5D2B1DB9">
            <wp:extent cx="5745170" cy="7632700"/>
            <wp:effectExtent l="0" t="0" r="0" b="0"/>
            <wp:docPr id="208309472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2"/>
                    <a:srcRect/>
                    <a:stretch>
                      <a:fillRect/>
                    </a:stretch>
                  </pic:blipFill>
                  <pic:spPr>
                    <a:xfrm>
                      <a:off x="0" y="0"/>
                      <a:ext cx="5745170" cy="7632700"/>
                    </a:xfrm>
                    <a:prstGeom prst="rect">
                      <a:avLst/>
                    </a:prstGeom>
                    <a:ln/>
                  </pic:spPr>
                </pic:pic>
              </a:graphicData>
            </a:graphic>
          </wp:inline>
        </w:drawing>
      </w:r>
    </w:p>
    <w:p w14:paraId="5745126D" w14:textId="77777777" w:rsidR="000819B1" w:rsidRDefault="000819B1">
      <w:pPr>
        <w:spacing w:after="120"/>
        <w:jc w:val="center"/>
        <w:rPr>
          <w:rFonts w:ascii="Times New Roman" w:eastAsia="Times New Roman" w:hAnsi="Times New Roman" w:cs="Times New Roman"/>
          <w:b/>
          <w:sz w:val="24"/>
          <w:szCs w:val="24"/>
        </w:rPr>
      </w:pPr>
    </w:p>
    <w:p w14:paraId="0FE0CAF9" w14:textId="77777777" w:rsidR="000819B1" w:rsidRDefault="000819B1">
      <w:pPr>
        <w:spacing w:after="120"/>
        <w:jc w:val="center"/>
        <w:rPr>
          <w:rFonts w:ascii="Times New Roman" w:eastAsia="Times New Roman" w:hAnsi="Times New Roman" w:cs="Times New Roman"/>
          <w:b/>
          <w:sz w:val="24"/>
          <w:szCs w:val="24"/>
        </w:rPr>
      </w:pPr>
    </w:p>
    <w:p w14:paraId="3DD77119" w14:textId="77777777" w:rsidR="000819B1" w:rsidRDefault="000819B1">
      <w:pPr>
        <w:spacing w:after="0" w:line="257" w:lineRule="auto"/>
        <w:jc w:val="both"/>
        <w:rPr>
          <w:rFonts w:ascii="Times New Roman" w:eastAsia="Times New Roman" w:hAnsi="Times New Roman" w:cs="Times New Roman"/>
          <w:b/>
          <w:sz w:val="24"/>
          <w:szCs w:val="24"/>
        </w:rPr>
      </w:pPr>
    </w:p>
    <w:p w14:paraId="0D1AA03B" w14:textId="77777777" w:rsidR="000819B1" w:rsidRDefault="00A90612">
      <w:pPr>
        <w:spacing w:after="0" w:line="257"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Sample of Practical Plan-</w:t>
      </w:r>
    </w:p>
    <w:p w14:paraId="5181AA3C" w14:textId="77777777" w:rsidR="000819B1" w:rsidRDefault="00A90612">
      <w:pPr>
        <w:spacing w:after="0" w:line="257"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14:anchorId="5A202FFA" wp14:editId="1BECD572">
            <wp:extent cx="5715000" cy="7922895"/>
            <wp:effectExtent l="0" t="0" r="0" b="1905"/>
            <wp:docPr id="208309471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3"/>
                    <a:srcRect/>
                    <a:stretch>
                      <a:fillRect/>
                    </a:stretch>
                  </pic:blipFill>
                  <pic:spPr>
                    <a:xfrm>
                      <a:off x="0" y="0"/>
                      <a:ext cx="5715310" cy="7923325"/>
                    </a:xfrm>
                    <a:prstGeom prst="rect">
                      <a:avLst/>
                    </a:prstGeom>
                    <a:ln/>
                  </pic:spPr>
                </pic:pic>
              </a:graphicData>
            </a:graphic>
          </wp:inline>
        </w:drawing>
      </w:r>
    </w:p>
    <w:p w14:paraId="766C9F7A" w14:textId="77777777" w:rsidR="000819B1" w:rsidRDefault="000819B1">
      <w:pPr>
        <w:spacing w:after="0" w:line="257" w:lineRule="auto"/>
        <w:jc w:val="both"/>
        <w:rPr>
          <w:rFonts w:ascii="Times New Roman" w:eastAsia="Times New Roman" w:hAnsi="Times New Roman" w:cs="Times New Roman"/>
          <w:b/>
          <w:sz w:val="28"/>
          <w:szCs w:val="28"/>
        </w:rPr>
      </w:pPr>
    </w:p>
    <w:p w14:paraId="402F09CD" w14:textId="77777777" w:rsidR="000819B1" w:rsidRDefault="000819B1">
      <w:pPr>
        <w:spacing w:after="240" w:line="257" w:lineRule="auto"/>
        <w:jc w:val="both"/>
        <w:rPr>
          <w:rFonts w:ascii="Times New Roman" w:eastAsia="Times New Roman" w:hAnsi="Times New Roman" w:cs="Times New Roman"/>
          <w:b/>
          <w:sz w:val="28"/>
          <w:szCs w:val="28"/>
        </w:rPr>
      </w:pPr>
    </w:p>
    <w:p w14:paraId="6797C853" w14:textId="77777777" w:rsidR="000819B1" w:rsidRDefault="000819B1">
      <w:pPr>
        <w:spacing w:after="0" w:line="257" w:lineRule="auto"/>
        <w:jc w:val="both"/>
        <w:rPr>
          <w:rFonts w:ascii="Times New Roman" w:eastAsia="Times New Roman" w:hAnsi="Times New Roman" w:cs="Times New Roman"/>
          <w:b/>
          <w:sz w:val="24"/>
          <w:szCs w:val="24"/>
        </w:rPr>
      </w:pPr>
    </w:p>
    <w:p w14:paraId="44ED0399" w14:textId="77777777" w:rsidR="000819B1" w:rsidRDefault="00A90612">
      <w:pPr>
        <w:spacing w:after="0" w:line="257"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Time Table-</w:t>
      </w:r>
    </w:p>
    <w:p w14:paraId="53AFF08E" w14:textId="77777777" w:rsidR="000819B1" w:rsidRDefault="00A90612">
      <w:pPr>
        <w:spacing w:after="0" w:line="257"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14:anchorId="0BDD7537" wp14:editId="78B11419">
            <wp:extent cx="5686425" cy="6643370"/>
            <wp:effectExtent l="0" t="0" r="9525" b="5080"/>
            <wp:docPr id="2083094748"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4"/>
                    <a:srcRect/>
                    <a:stretch>
                      <a:fillRect/>
                    </a:stretch>
                  </pic:blipFill>
                  <pic:spPr>
                    <a:xfrm>
                      <a:off x="0" y="0"/>
                      <a:ext cx="5686957" cy="6643992"/>
                    </a:xfrm>
                    <a:prstGeom prst="rect">
                      <a:avLst/>
                    </a:prstGeom>
                    <a:ln/>
                  </pic:spPr>
                </pic:pic>
              </a:graphicData>
            </a:graphic>
          </wp:inline>
        </w:drawing>
      </w:r>
    </w:p>
    <w:p w14:paraId="1FAC479D" w14:textId="77777777" w:rsidR="000819B1" w:rsidRDefault="000819B1">
      <w:pPr>
        <w:spacing w:after="0" w:line="257" w:lineRule="auto"/>
        <w:rPr>
          <w:sz w:val="24"/>
          <w:szCs w:val="24"/>
        </w:rPr>
      </w:pPr>
    </w:p>
    <w:p w14:paraId="2F440536" w14:textId="77777777" w:rsidR="000819B1" w:rsidRDefault="00A90612">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Class, laboratory and individual faculty time tables are prepared, preserved and displayed with prior approval of HOD, Principal. </w:t>
      </w:r>
    </w:p>
    <w:p w14:paraId="5F88C4C7" w14:textId="77777777" w:rsidR="000819B1" w:rsidRDefault="000819B1">
      <w:pPr>
        <w:spacing w:after="120"/>
        <w:jc w:val="both"/>
        <w:rPr>
          <w:rFonts w:ascii="Times New Roman" w:eastAsia="Times New Roman" w:hAnsi="Times New Roman" w:cs="Times New Roman"/>
          <w:sz w:val="24"/>
          <w:szCs w:val="24"/>
        </w:rPr>
      </w:pPr>
    </w:p>
    <w:p w14:paraId="1CF1F02B" w14:textId="77777777" w:rsidR="000819B1" w:rsidRDefault="000819B1">
      <w:pPr>
        <w:spacing w:after="0" w:line="257" w:lineRule="auto"/>
        <w:jc w:val="both"/>
        <w:rPr>
          <w:rFonts w:ascii="Times New Roman" w:eastAsia="Times New Roman" w:hAnsi="Times New Roman" w:cs="Times New Roman"/>
          <w:b/>
          <w:sz w:val="24"/>
          <w:szCs w:val="24"/>
        </w:rPr>
      </w:pPr>
    </w:p>
    <w:p w14:paraId="08976E5A" w14:textId="77777777" w:rsidR="000819B1" w:rsidRDefault="00A90612">
      <w:pPr>
        <w:spacing w:after="0" w:line="257" w:lineRule="auto"/>
        <w:ind w:left="720"/>
        <w:jc w:val="both"/>
        <w:rPr>
          <w:rFonts w:ascii="Times New Roman" w:eastAsia="Times New Roman" w:hAnsi="Times New Roman" w:cs="Times New Roman"/>
          <w:b/>
          <w:sz w:val="24"/>
          <w:szCs w:val="24"/>
        </w:rPr>
      </w:pPr>
      <w:r>
        <w:br w:type="page"/>
      </w:r>
    </w:p>
    <w:p w14:paraId="3471262C" w14:textId="77777777" w:rsidR="000819B1" w:rsidRDefault="00A90612">
      <w:pPr>
        <w:spacing w:after="120"/>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Academic Audit</w:t>
      </w:r>
    </w:p>
    <w:p w14:paraId="73D237A7" w14:textId="77777777" w:rsidR="000819B1" w:rsidRDefault="00A90612">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Academic audit and ISO audit is conducted to have continuous monitoring and corrective action in teaching learning process. Academic audit is conducted at the beginning of semester to check the course file, personal file. The discrepancies found will be corrected with in time by concern department. The course file and personal file audit report format is attached bellow that shows the various activities to be check.</w:t>
      </w:r>
    </w:p>
    <w:p w14:paraId="62AE016B" w14:textId="77777777" w:rsidR="000819B1" w:rsidRDefault="00A90612">
      <w:pPr>
        <w:spacing w:after="1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Course file checking report</w:t>
      </w:r>
    </w:p>
    <w:p w14:paraId="48795A89" w14:textId="77777777" w:rsidR="000819B1" w:rsidRDefault="00A90612">
      <w:pPr>
        <w:spacing w:after="120"/>
        <w:jc w:val="both"/>
        <w:rPr>
          <w:rFonts w:ascii="Times New Roman" w:eastAsia="Times New Roman" w:hAnsi="Times New Roman" w:cs="Times New Roman"/>
          <w:sz w:val="24"/>
          <w:szCs w:val="24"/>
        </w:rPr>
      </w:pPr>
      <w:r>
        <w:rPr>
          <w:noProof/>
        </w:rPr>
        <w:drawing>
          <wp:inline distT="0" distB="0" distL="0" distR="0" wp14:anchorId="2A73D0A6" wp14:editId="3818413A">
            <wp:extent cx="5730240" cy="4239917"/>
            <wp:effectExtent l="0" t="0" r="0" b="0"/>
            <wp:docPr id="20830947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l="27531" t="26495" r="26795" b="13427"/>
                    <a:stretch>
                      <a:fillRect/>
                    </a:stretch>
                  </pic:blipFill>
                  <pic:spPr>
                    <a:xfrm>
                      <a:off x="0" y="0"/>
                      <a:ext cx="5730240" cy="4239917"/>
                    </a:xfrm>
                    <a:prstGeom prst="rect">
                      <a:avLst/>
                    </a:prstGeom>
                    <a:ln/>
                  </pic:spPr>
                </pic:pic>
              </a:graphicData>
            </a:graphic>
          </wp:inline>
        </w:drawing>
      </w:r>
    </w:p>
    <w:p w14:paraId="72930C7D" w14:textId="77777777" w:rsidR="000819B1" w:rsidRDefault="000819B1">
      <w:pPr>
        <w:rPr>
          <w:rFonts w:ascii="Times New Roman" w:eastAsia="Times New Roman" w:hAnsi="Times New Roman" w:cs="Times New Roman"/>
          <w:sz w:val="24"/>
          <w:szCs w:val="24"/>
        </w:rPr>
      </w:pPr>
    </w:p>
    <w:p w14:paraId="0E5305A2" w14:textId="77777777" w:rsidR="000819B1" w:rsidRDefault="00A90612">
      <w:pPr>
        <w:rPr>
          <w:rFonts w:ascii="Times New Roman" w:eastAsia="Times New Roman" w:hAnsi="Times New Roman" w:cs="Times New Roman"/>
          <w:sz w:val="24"/>
          <w:szCs w:val="24"/>
        </w:rPr>
      </w:pPr>
      <w:r>
        <w:br w:type="page"/>
      </w:r>
    </w:p>
    <w:p w14:paraId="220BD2D3" w14:textId="77777777" w:rsidR="000819B1" w:rsidRDefault="00A90612">
      <w:pPr>
        <w:spacing w:after="1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Personal file checking report</w:t>
      </w:r>
    </w:p>
    <w:p w14:paraId="3AA39A41" w14:textId="77777777" w:rsidR="000819B1" w:rsidRDefault="00A90612">
      <w:pPr>
        <w:spacing w:after="120"/>
        <w:jc w:val="center"/>
        <w:rPr>
          <w:rFonts w:ascii="Times New Roman" w:eastAsia="Times New Roman" w:hAnsi="Times New Roman" w:cs="Times New Roman"/>
          <w:b/>
          <w:color w:val="C00000"/>
          <w:sz w:val="32"/>
          <w:szCs w:val="32"/>
        </w:rPr>
      </w:pPr>
      <w:r>
        <w:rPr>
          <w:noProof/>
        </w:rPr>
        <w:drawing>
          <wp:inline distT="0" distB="0" distL="0" distR="0" wp14:anchorId="158B2E82" wp14:editId="70DAFE90">
            <wp:extent cx="5568950" cy="7610337"/>
            <wp:effectExtent l="0" t="0" r="0" b="0"/>
            <wp:docPr id="208309473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
                    <a:srcRect l="20607" t="25812" r="52714" b="8012"/>
                    <a:stretch>
                      <a:fillRect/>
                    </a:stretch>
                  </pic:blipFill>
                  <pic:spPr>
                    <a:xfrm>
                      <a:off x="0" y="0"/>
                      <a:ext cx="5570610" cy="7612606"/>
                    </a:xfrm>
                    <a:prstGeom prst="rect">
                      <a:avLst/>
                    </a:prstGeom>
                    <a:ln/>
                  </pic:spPr>
                </pic:pic>
              </a:graphicData>
            </a:graphic>
          </wp:inline>
        </w:drawing>
      </w:r>
    </w:p>
    <w:p w14:paraId="316192E5" w14:textId="77777777" w:rsidR="000819B1" w:rsidRDefault="00A90612">
      <w:pPr>
        <w:spacing w:after="120"/>
        <w:jc w:val="both"/>
        <w:rPr>
          <w:rFonts w:ascii="Times New Roman" w:eastAsia="Times New Roman" w:hAnsi="Times New Roman" w:cs="Times New Roman"/>
          <w:b/>
          <w:sz w:val="24"/>
          <w:szCs w:val="24"/>
        </w:rPr>
      </w:pPr>
      <w:proofErr w:type="gramStart"/>
      <w:r>
        <w:rPr>
          <w:rFonts w:ascii="Times New Roman" w:eastAsia="Times New Roman" w:hAnsi="Times New Roman" w:cs="Times New Roman"/>
          <w:sz w:val="24"/>
          <w:szCs w:val="24"/>
        </w:rPr>
        <w:t>Faculty maintain</w:t>
      </w:r>
      <w:proofErr w:type="gramEnd"/>
      <w:r>
        <w:rPr>
          <w:rFonts w:ascii="Times New Roman" w:eastAsia="Times New Roman" w:hAnsi="Times New Roman" w:cs="Times New Roman"/>
          <w:sz w:val="24"/>
          <w:szCs w:val="24"/>
        </w:rPr>
        <w:t xml:space="preserve"> course </w:t>
      </w:r>
      <w:proofErr w:type="spellStart"/>
      <w:r>
        <w:rPr>
          <w:rFonts w:ascii="Times New Roman" w:eastAsia="Times New Roman" w:hAnsi="Times New Roman" w:cs="Times New Roman"/>
          <w:sz w:val="24"/>
          <w:szCs w:val="24"/>
        </w:rPr>
        <w:t>file.After</w:t>
      </w:r>
      <w:proofErr w:type="spellEnd"/>
      <w:r>
        <w:rPr>
          <w:rFonts w:ascii="Times New Roman" w:eastAsia="Times New Roman" w:hAnsi="Times New Roman" w:cs="Times New Roman"/>
          <w:sz w:val="24"/>
          <w:szCs w:val="24"/>
        </w:rPr>
        <w:t xml:space="preserve"> preparation of course file, as per academic calendar and time table lectures &amp; </w:t>
      </w:r>
      <w:proofErr w:type="spellStart"/>
      <w:r>
        <w:rPr>
          <w:rFonts w:ascii="Times New Roman" w:eastAsia="Times New Roman" w:hAnsi="Times New Roman" w:cs="Times New Roman"/>
          <w:sz w:val="24"/>
          <w:szCs w:val="24"/>
        </w:rPr>
        <w:t>practicals</w:t>
      </w:r>
      <w:proofErr w:type="spellEnd"/>
      <w:r>
        <w:rPr>
          <w:rFonts w:ascii="Times New Roman" w:eastAsia="Times New Roman" w:hAnsi="Times New Roman" w:cs="Times New Roman"/>
          <w:sz w:val="24"/>
          <w:szCs w:val="24"/>
        </w:rPr>
        <w:t xml:space="preserve"> are conducted by respective department. Along with this project allocation is also done.</w:t>
      </w:r>
    </w:p>
    <w:p w14:paraId="36183B2D" w14:textId="77777777" w:rsidR="000819B1" w:rsidRDefault="00A90612">
      <w:pPr>
        <w:spacing w:after="1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Continuous Evaluation</w:t>
      </w:r>
    </w:p>
    <w:p w14:paraId="5AA3046A" w14:textId="77C7ABAD" w:rsidR="000819B1" w:rsidRDefault="00A90612">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Assignment/practical/term work is continuously checked by the concern faculty by conducting RCV (R-Record; C-Conduction, V- Viva) and in new format </w:t>
      </w:r>
      <w:r w:rsidR="00944BF5">
        <w:rPr>
          <w:rFonts w:ascii="Times New Roman" w:eastAsia="Times New Roman" w:hAnsi="Times New Roman" w:cs="Times New Roman"/>
          <w:sz w:val="24"/>
          <w:szCs w:val="24"/>
        </w:rPr>
        <w:t>i.e.</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ACO(</w:t>
      </w:r>
      <w:proofErr w:type="gramEnd"/>
      <w:r>
        <w:rPr>
          <w:rFonts w:ascii="Times New Roman" w:eastAsia="Times New Roman" w:hAnsi="Times New Roman" w:cs="Times New Roman"/>
          <w:sz w:val="24"/>
          <w:szCs w:val="24"/>
        </w:rPr>
        <w:t>A- Attendance, C- Conduct, O- Oral). The sample of attendance sheet shown below indicates the continuous assessment.</w:t>
      </w:r>
    </w:p>
    <w:p w14:paraId="3AED32E5" w14:textId="77777777" w:rsidR="000819B1" w:rsidRDefault="00A90612">
      <w:pPr>
        <w:spacing w:after="1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Sample of practical Attendance sheet</w:t>
      </w:r>
    </w:p>
    <w:p w14:paraId="38C6539C" w14:textId="77F22F77" w:rsidR="000819B1" w:rsidRDefault="00A90612">
      <w:pPr>
        <w:spacing w:after="0" w:line="257"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Sample of practical evaluation on the basis of </w:t>
      </w:r>
      <w:r w:rsidR="00944BF5">
        <w:rPr>
          <w:rFonts w:ascii="Times New Roman" w:eastAsia="Times New Roman" w:hAnsi="Times New Roman" w:cs="Times New Roman"/>
          <w:sz w:val="24"/>
          <w:szCs w:val="24"/>
        </w:rPr>
        <w:t>A</w:t>
      </w:r>
      <w:r>
        <w:rPr>
          <w:rFonts w:ascii="Times New Roman" w:eastAsia="Times New Roman" w:hAnsi="Times New Roman" w:cs="Times New Roman"/>
          <w:sz w:val="24"/>
          <w:szCs w:val="24"/>
        </w:rPr>
        <w:t>C</w:t>
      </w:r>
      <w:r w:rsidR="00944BF5">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 (</w:t>
      </w:r>
      <w:r w:rsidR="00944BF5">
        <w:rPr>
          <w:rFonts w:ascii="Times New Roman" w:eastAsia="Times New Roman" w:hAnsi="Times New Roman" w:cs="Times New Roman"/>
          <w:sz w:val="24"/>
          <w:szCs w:val="24"/>
        </w:rPr>
        <w:t>Attendance</w:t>
      </w:r>
      <w:r>
        <w:rPr>
          <w:rFonts w:ascii="Times New Roman" w:eastAsia="Times New Roman" w:hAnsi="Times New Roman" w:cs="Times New Roman"/>
          <w:sz w:val="24"/>
          <w:szCs w:val="24"/>
        </w:rPr>
        <w:t xml:space="preserve">, </w:t>
      </w:r>
      <w:r w:rsidR="00944BF5">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onduction, </w:t>
      </w:r>
      <w:r w:rsidR="00944BF5">
        <w:rPr>
          <w:rFonts w:ascii="Times New Roman" w:eastAsia="Times New Roman" w:hAnsi="Times New Roman" w:cs="Times New Roman"/>
          <w:sz w:val="24"/>
          <w:szCs w:val="24"/>
        </w:rPr>
        <w:t>Oral</w:t>
      </w:r>
      <w:r>
        <w:rPr>
          <w:rFonts w:ascii="Times New Roman" w:eastAsia="Times New Roman" w:hAnsi="Times New Roman" w:cs="Times New Roman"/>
          <w:sz w:val="24"/>
          <w:szCs w:val="24"/>
        </w:rPr>
        <w:t>)</w:t>
      </w:r>
    </w:p>
    <w:p w14:paraId="2B824809" w14:textId="77777777" w:rsidR="000819B1" w:rsidRDefault="000819B1">
      <w:pPr>
        <w:spacing w:after="0" w:line="257" w:lineRule="auto"/>
        <w:jc w:val="both"/>
        <w:rPr>
          <w:rFonts w:ascii="Times New Roman" w:eastAsia="Times New Roman" w:hAnsi="Times New Roman" w:cs="Times New Roman"/>
          <w:sz w:val="24"/>
          <w:szCs w:val="24"/>
        </w:rPr>
      </w:pPr>
    </w:p>
    <w:p w14:paraId="40125C3C" w14:textId="77777777" w:rsidR="000819B1" w:rsidRDefault="00A90612">
      <w:pPr>
        <w:spacing w:after="0" w:line="257"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8994E32" wp14:editId="33B66641">
            <wp:extent cx="5744845" cy="6162675"/>
            <wp:effectExtent l="0" t="0" r="8255" b="9525"/>
            <wp:docPr id="208309474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a:stretch>
                      <a:fillRect/>
                    </a:stretch>
                  </pic:blipFill>
                  <pic:spPr>
                    <a:xfrm>
                      <a:off x="0" y="0"/>
                      <a:ext cx="5745172" cy="6163026"/>
                    </a:xfrm>
                    <a:prstGeom prst="rect">
                      <a:avLst/>
                    </a:prstGeom>
                    <a:ln/>
                  </pic:spPr>
                </pic:pic>
              </a:graphicData>
            </a:graphic>
          </wp:inline>
        </w:drawing>
      </w:r>
    </w:p>
    <w:p w14:paraId="1B6930E8" w14:textId="77777777" w:rsidR="000819B1" w:rsidRDefault="000819B1">
      <w:pPr>
        <w:spacing w:after="0" w:line="257" w:lineRule="auto"/>
        <w:jc w:val="both"/>
        <w:rPr>
          <w:rFonts w:ascii="Times New Roman" w:eastAsia="Times New Roman" w:hAnsi="Times New Roman" w:cs="Times New Roman"/>
          <w:sz w:val="24"/>
          <w:szCs w:val="24"/>
        </w:rPr>
      </w:pPr>
    </w:p>
    <w:p w14:paraId="283E9BF7" w14:textId="456E6E0C" w:rsidR="0085071C" w:rsidRDefault="00944BF5" w:rsidP="0085071C">
      <w:pPr>
        <w:spacing w:after="0" w:line="257"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ACO</w:t>
      </w:r>
    </w:p>
    <w:p w14:paraId="7048C985" w14:textId="77777777" w:rsidR="000819B1" w:rsidRDefault="000819B1">
      <w:pPr>
        <w:spacing w:after="0" w:line="257" w:lineRule="auto"/>
        <w:jc w:val="both"/>
        <w:rPr>
          <w:rFonts w:ascii="Times New Roman" w:eastAsia="Times New Roman" w:hAnsi="Times New Roman" w:cs="Times New Roman"/>
          <w:sz w:val="24"/>
          <w:szCs w:val="24"/>
        </w:rPr>
      </w:pPr>
    </w:p>
    <w:p w14:paraId="12CED39A" w14:textId="0ED2D959" w:rsidR="000819B1" w:rsidRDefault="00A90612" w:rsidP="0085071C">
      <w:pPr>
        <w:spacing w:after="240" w:line="257"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Sample of project allocation-</w:t>
      </w:r>
      <w:r>
        <w:rPr>
          <w:rFonts w:ascii="Times New Roman" w:eastAsia="Times New Roman" w:hAnsi="Times New Roman" w:cs="Times New Roman"/>
          <w:b/>
          <w:noProof/>
          <w:sz w:val="32"/>
          <w:szCs w:val="32"/>
        </w:rPr>
        <w:drawing>
          <wp:inline distT="0" distB="0" distL="0" distR="0" wp14:anchorId="44E8AB64" wp14:editId="2D04038E">
            <wp:extent cx="5746115" cy="3799205"/>
            <wp:effectExtent l="0" t="0" r="0" b="0"/>
            <wp:docPr id="208309473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8"/>
                    <a:srcRect/>
                    <a:stretch>
                      <a:fillRect/>
                    </a:stretch>
                  </pic:blipFill>
                  <pic:spPr>
                    <a:xfrm>
                      <a:off x="0" y="0"/>
                      <a:ext cx="5746115" cy="3799205"/>
                    </a:xfrm>
                    <a:prstGeom prst="rect">
                      <a:avLst/>
                    </a:prstGeom>
                    <a:ln/>
                  </pic:spPr>
                </pic:pic>
              </a:graphicData>
            </a:graphic>
          </wp:inline>
        </w:drawing>
      </w:r>
      <w:r>
        <w:rPr>
          <w:rFonts w:ascii="Times New Roman" w:eastAsia="Times New Roman" w:hAnsi="Times New Roman" w:cs="Times New Roman"/>
          <w:b/>
          <w:noProof/>
          <w:sz w:val="32"/>
          <w:szCs w:val="32"/>
        </w:rPr>
        <w:drawing>
          <wp:inline distT="0" distB="0" distL="0" distR="0" wp14:anchorId="0E092B77" wp14:editId="10D535A5">
            <wp:extent cx="5746115" cy="4281805"/>
            <wp:effectExtent l="0" t="0" r="0" b="0"/>
            <wp:docPr id="208309473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9"/>
                    <a:srcRect/>
                    <a:stretch>
                      <a:fillRect/>
                    </a:stretch>
                  </pic:blipFill>
                  <pic:spPr>
                    <a:xfrm>
                      <a:off x="0" y="0"/>
                      <a:ext cx="5746115" cy="4281805"/>
                    </a:xfrm>
                    <a:prstGeom prst="rect">
                      <a:avLst/>
                    </a:prstGeom>
                    <a:ln/>
                  </pic:spPr>
                </pic:pic>
              </a:graphicData>
            </a:graphic>
          </wp:inline>
        </w:drawing>
      </w:r>
    </w:p>
    <w:p w14:paraId="4EAC22B4" w14:textId="77777777" w:rsidR="000819B1" w:rsidRDefault="00A90612">
      <w:pPr>
        <w:spacing w:after="240"/>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Monthly Report of syllabus coverage and class attendance</w:t>
      </w:r>
    </w:p>
    <w:p w14:paraId="3CBC2450" w14:textId="77777777" w:rsidR="000819B1" w:rsidRDefault="00A90612">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Report of syllabus coverage, monthly class attendance and test marks are submitted to Dean Academics and attendance and test marks are communicated to parents through post/massages.</w:t>
      </w:r>
    </w:p>
    <w:p w14:paraId="34F5433F" w14:textId="77777777" w:rsidR="0085071C" w:rsidRDefault="00A90612" w:rsidP="0085071C">
      <w:pPr>
        <w:spacing w:after="120"/>
        <w:rPr>
          <w:rFonts w:ascii="Times New Roman" w:eastAsia="Times New Roman" w:hAnsi="Times New Roman" w:cs="Times New Roman"/>
          <w:b/>
          <w:noProof/>
          <w:sz w:val="28"/>
          <w:szCs w:val="28"/>
        </w:rPr>
      </w:pPr>
      <w:r>
        <w:rPr>
          <w:rFonts w:ascii="Times New Roman" w:eastAsia="Times New Roman" w:hAnsi="Times New Roman" w:cs="Times New Roman"/>
          <w:b/>
          <w:sz w:val="28"/>
          <w:szCs w:val="28"/>
        </w:rPr>
        <w:t>Sample of monthly attendance and unit test report-</w:t>
      </w:r>
      <w:r>
        <w:rPr>
          <w:rFonts w:ascii="Times New Roman" w:eastAsia="Times New Roman" w:hAnsi="Times New Roman" w:cs="Times New Roman"/>
          <w:b/>
          <w:noProof/>
          <w:sz w:val="28"/>
          <w:szCs w:val="28"/>
        </w:rPr>
        <w:drawing>
          <wp:inline distT="114300" distB="114300" distL="114300" distR="114300" wp14:anchorId="5E77C45F" wp14:editId="33B54AA7">
            <wp:extent cx="5745170" cy="4127500"/>
            <wp:effectExtent l="0" t="0" r="0" b="0"/>
            <wp:docPr id="208309472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0"/>
                    <a:srcRect/>
                    <a:stretch>
                      <a:fillRect/>
                    </a:stretch>
                  </pic:blipFill>
                  <pic:spPr>
                    <a:xfrm>
                      <a:off x="0" y="0"/>
                      <a:ext cx="5745170" cy="4127500"/>
                    </a:xfrm>
                    <a:prstGeom prst="rect">
                      <a:avLst/>
                    </a:prstGeom>
                    <a:ln/>
                  </pic:spPr>
                </pic:pic>
              </a:graphicData>
            </a:graphic>
          </wp:inline>
        </w:drawing>
      </w:r>
      <w:r>
        <w:rPr>
          <w:rFonts w:ascii="Times New Roman" w:eastAsia="Times New Roman" w:hAnsi="Times New Roman" w:cs="Times New Roman"/>
          <w:b/>
          <w:noProof/>
          <w:sz w:val="28"/>
          <w:szCs w:val="28"/>
        </w:rPr>
        <w:lastRenderedPageBreak/>
        <w:drawing>
          <wp:inline distT="114300" distB="114300" distL="114300" distR="114300" wp14:anchorId="4CFDAFD9" wp14:editId="3B50071A">
            <wp:extent cx="5745170" cy="4114800"/>
            <wp:effectExtent l="0" t="0" r="0" b="0"/>
            <wp:docPr id="208309472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1"/>
                    <a:srcRect/>
                    <a:stretch>
                      <a:fillRect/>
                    </a:stretch>
                  </pic:blipFill>
                  <pic:spPr>
                    <a:xfrm>
                      <a:off x="0" y="0"/>
                      <a:ext cx="5745170" cy="4114800"/>
                    </a:xfrm>
                    <a:prstGeom prst="rect">
                      <a:avLst/>
                    </a:prstGeom>
                    <a:ln/>
                  </pic:spPr>
                </pic:pic>
              </a:graphicData>
            </a:graphic>
          </wp:inline>
        </w:drawing>
      </w:r>
      <w:r>
        <w:rPr>
          <w:rFonts w:ascii="Times New Roman" w:eastAsia="Times New Roman" w:hAnsi="Times New Roman" w:cs="Times New Roman"/>
          <w:b/>
          <w:noProof/>
          <w:sz w:val="28"/>
          <w:szCs w:val="28"/>
        </w:rPr>
        <w:drawing>
          <wp:inline distT="114300" distB="114300" distL="114300" distR="114300" wp14:anchorId="082D402C" wp14:editId="4B0395A6">
            <wp:extent cx="5745170" cy="4229100"/>
            <wp:effectExtent l="0" t="0" r="0" b="0"/>
            <wp:docPr id="208309473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2"/>
                    <a:srcRect/>
                    <a:stretch>
                      <a:fillRect/>
                    </a:stretch>
                  </pic:blipFill>
                  <pic:spPr>
                    <a:xfrm>
                      <a:off x="0" y="0"/>
                      <a:ext cx="5745170" cy="4229100"/>
                    </a:xfrm>
                    <a:prstGeom prst="rect">
                      <a:avLst/>
                    </a:prstGeom>
                    <a:ln/>
                  </pic:spPr>
                </pic:pic>
              </a:graphicData>
            </a:graphic>
          </wp:inline>
        </w:drawing>
      </w:r>
    </w:p>
    <w:p w14:paraId="16426636" w14:textId="426B99BA" w:rsidR="000819B1" w:rsidRDefault="00A90612" w:rsidP="0085071C">
      <w:pPr>
        <w:spacing w:after="120"/>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114300" distB="114300" distL="114300" distR="114300" wp14:anchorId="6390EDF3" wp14:editId="4A056BA7">
            <wp:extent cx="5745170" cy="4241800"/>
            <wp:effectExtent l="0" t="0" r="0" b="0"/>
            <wp:docPr id="208309473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3"/>
                    <a:srcRect/>
                    <a:stretch>
                      <a:fillRect/>
                    </a:stretch>
                  </pic:blipFill>
                  <pic:spPr>
                    <a:xfrm>
                      <a:off x="0" y="0"/>
                      <a:ext cx="5745170" cy="4241800"/>
                    </a:xfrm>
                    <a:prstGeom prst="rect">
                      <a:avLst/>
                    </a:prstGeom>
                    <a:ln/>
                  </pic:spPr>
                </pic:pic>
              </a:graphicData>
            </a:graphic>
          </wp:inline>
        </w:drawing>
      </w:r>
    </w:p>
    <w:p w14:paraId="63AE009B" w14:textId="77777777" w:rsidR="0085071C" w:rsidRDefault="0085071C" w:rsidP="0085071C">
      <w:pPr>
        <w:spacing w:after="120"/>
        <w:rPr>
          <w:rFonts w:ascii="Times New Roman" w:eastAsia="Times New Roman" w:hAnsi="Times New Roman" w:cs="Times New Roman"/>
          <w:b/>
          <w:sz w:val="28"/>
          <w:szCs w:val="28"/>
        </w:rPr>
      </w:pPr>
    </w:p>
    <w:p w14:paraId="0D283772" w14:textId="77777777" w:rsidR="0085071C" w:rsidRDefault="0085071C" w:rsidP="0085071C">
      <w:pPr>
        <w:spacing w:after="120"/>
        <w:rPr>
          <w:rFonts w:ascii="Times New Roman" w:eastAsia="Times New Roman" w:hAnsi="Times New Roman" w:cs="Times New Roman"/>
          <w:b/>
          <w:sz w:val="28"/>
          <w:szCs w:val="28"/>
        </w:rPr>
      </w:pPr>
    </w:p>
    <w:p w14:paraId="6CF6297C" w14:textId="77777777" w:rsidR="0085071C" w:rsidRDefault="0085071C" w:rsidP="0085071C">
      <w:pPr>
        <w:spacing w:after="120"/>
        <w:rPr>
          <w:rFonts w:ascii="Times New Roman" w:eastAsia="Times New Roman" w:hAnsi="Times New Roman" w:cs="Times New Roman"/>
          <w:b/>
          <w:sz w:val="28"/>
          <w:szCs w:val="28"/>
        </w:rPr>
      </w:pPr>
    </w:p>
    <w:p w14:paraId="01E8ECA9" w14:textId="77777777" w:rsidR="0085071C" w:rsidRDefault="0085071C" w:rsidP="0085071C">
      <w:pPr>
        <w:spacing w:after="120"/>
        <w:rPr>
          <w:rFonts w:ascii="Times New Roman" w:eastAsia="Times New Roman" w:hAnsi="Times New Roman" w:cs="Times New Roman"/>
          <w:b/>
          <w:sz w:val="28"/>
          <w:szCs w:val="28"/>
        </w:rPr>
      </w:pPr>
    </w:p>
    <w:p w14:paraId="2969BAE2" w14:textId="77777777" w:rsidR="0085071C" w:rsidRDefault="0085071C" w:rsidP="0085071C">
      <w:pPr>
        <w:spacing w:after="120"/>
        <w:rPr>
          <w:rFonts w:ascii="Times New Roman" w:eastAsia="Times New Roman" w:hAnsi="Times New Roman" w:cs="Times New Roman"/>
          <w:b/>
          <w:sz w:val="28"/>
          <w:szCs w:val="28"/>
        </w:rPr>
      </w:pPr>
    </w:p>
    <w:p w14:paraId="3FBD15D9" w14:textId="77777777" w:rsidR="0085071C" w:rsidRDefault="0085071C" w:rsidP="0085071C">
      <w:pPr>
        <w:spacing w:after="120"/>
        <w:rPr>
          <w:rFonts w:ascii="Times New Roman" w:eastAsia="Times New Roman" w:hAnsi="Times New Roman" w:cs="Times New Roman"/>
          <w:b/>
          <w:sz w:val="28"/>
          <w:szCs w:val="28"/>
        </w:rPr>
      </w:pPr>
    </w:p>
    <w:p w14:paraId="05138098" w14:textId="77777777" w:rsidR="0085071C" w:rsidRDefault="0085071C" w:rsidP="0085071C">
      <w:pPr>
        <w:spacing w:after="120"/>
        <w:rPr>
          <w:rFonts w:ascii="Times New Roman" w:eastAsia="Times New Roman" w:hAnsi="Times New Roman" w:cs="Times New Roman"/>
          <w:b/>
          <w:sz w:val="28"/>
          <w:szCs w:val="28"/>
        </w:rPr>
      </w:pPr>
    </w:p>
    <w:p w14:paraId="1A167172" w14:textId="77777777" w:rsidR="0085071C" w:rsidRDefault="0085071C" w:rsidP="0085071C">
      <w:pPr>
        <w:spacing w:after="120"/>
        <w:rPr>
          <w:rFonts w:ascii="Times New Roman" w:eastAsia="Times New Roman" w:hAnsi="Times New Roman" w:cs="Times New Roman"/>
          <w:b/>
          <w:sz w:val="28"/>
          <w:szCs w:val="28"/>
        </w:rPr>
      </w:pPr>
    </w:p>
    <w:p w14:paraId="3F8AFD2B" w14:textId="77777777" w:rsidR="0085071C" w:rsidRDefault="0085071C" w:rsidP="0085071C">
      <w:pPr>
        <w:spacing w:after="120"/>
        <w:rPr>
          <w:rFonts w:ascii="Times New Roman" w:eastAsia="Times New Roman" w:hAnsi="Times New Roman" w:cs="Times New Roman"/>
          <w:b/>
          <w:sz w:val="28"/>
          <w:szCs w:val="28"/>
        </w:rPr>
      </w:pPr>
    </w:p>
    <w:p w14:paraId="12EFDBBF" w14:textId="77777777" w:rsidR="0085071C" w:rsidRDefault="0085071C" w:rsidP="0085071C">
      <w:pPr>
        <w:spacing w:after="120"/>
        <w:rPr>
          <w:rFonts w:ascii="Times New Roman" w:eastAsia="Times New Roman" w:hAnsi="Times New Roman" w:cs="Times New Roman"/>
          <w:b/>
          <w:sz w:val="28"/>
          <w:szCs w:val="28"/>
        </w:rPr>
      </w:pPr>
    </w:p>
    <w:p w14:paraId="774CBFB1" w14:textId="77777777" w:rsidR="0085071C" w:rsidRDefault="0085071C" w:rsidP="0085071C">
      <w:pPr>
        <w:spacing w:after="120"/>
        <w:rPr>
          <w:rFonts w:ascii="Times New Roman" w:eastAsia="Times New Roman" w:hAnsi="Times New Roman" w:cs="Times New Roman"/>
          <w:b/>
          <w:sz w:val="28"/>
          <w:szCs w:val="28"/>
        </w:rPr>
      </w:pPr>
    </w:p>
    <w:p w14:paraId="2823F3F6" w14:textId="77777777" w:rsidR="0085071C" w:rsidRDefault="0085071C" w:rsidP="0085071C">
      <w:pPr>
        <w:spacing w:after="120"/>
        <w:rPr>
          <w:rFonts w:ascii="Times New Roman" w:eastAsia="Times New Roman" w:hAnsi="Times New Roman" w:cs="Times New Roman"/>
          <w:b/>
          <w:sz w:val="28"/>
          <w:szCs w:val="28"/>
        </w:rPr>
      </w:pPr>
    </w:p>
    <w:p w14:paraId="37203DC0" w14:textId="77777777" w:rsidR="0085071C" w:rsidRDefault="0085071C" w:rsidP="0085071C">
      <w:pPr>
        <w:spacing w:after="120"/>
        <w:rPr>
          <w:rFonts w:ascii="Times New Roman" w:eastAsia="Times New Roman" w:hAnsi="Times New Roman" w:cs="Times New Roman"/>
          <w:b/>
          <w:sz w:val="28"/>
          <w:szCs w:val="28"/>
        </w:rPr>
      </w:pPr>
    </w:p>
    <w:p w14:paraId="3B1629FE" w14:textId="77777777" w:rsidR="0085071C" w:rsidRDefault="0085071C" w:rsidP="0085071C">
      <w:pPr>
        <w:spacing w:after="120"/>
        <w:rPr>
          <w:rFonts w:ascii="Times New Roman" w:eastAsia="Times New Roman" w:hAnsi="Times New Roman" w:cs="Times New Roman"/>
          <w:b/>
          <w:sz w:val="28"/>
          <w:szCs w:val="28"/>
        </w:rPr>
      </w:pPr>
    </w:p>
    <w:p w14:paraId="2443DBF5" w14:textId="6121F256" w:rsidR="000819B1" w:rsidRPr="0085071C" w:rsidRDefault="0085071C" w:rsidP="0085071C">
      <w:pPr>
        <w:spacing w:after="12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Sample of syllabus coverage</w:t>
      </w:r>
      <w:r>
        <w:rPr>
          <w:rFonts w:ascii="Times New Roman" w:eastAsia="Times New Roman" w:hAnsi="Times New Roman" w:cs="Times New Roman"/>
          <w:b/>
          <w:noProof/>
          <w:sz w:val="28"/>
          <w:szCs w:val="28"/>
        </w:rPr>
        <w:drawing>
          <wp:inline distT="114300" distB="114300" distL="114300" distR="114300" wp14:anchorId="4CFFC07B" wp14:editId="640DE075">
            <wp:extent cx="5695950" cy="3830320"/>
            <wp:effectExtent l="0" t="0" r="0" b="0"/>
            <wp:docPr id="208309471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4"/>
                    <a:srcRect/>
                    <a:stretch>
                      <a:fillRect/>
                    </a:stretch>
                  </pic:blipFill>
                  <pic:spPr>
                    <a:xfrm>
                      <a:off x="0" y="0"/>
                      <a:ext cx="5696269" cy="3830535"/>
                    </a:xfrm>
                    <a:prstGeom prst="rect">
                      <a:avLst/>
                    </a:prstGeom>
                    <a:ln/>
                  </pic:spPr>
                </pic:pic>
              </a:graphicData>
            </a:graphic>
          </wp:inline>
        </w:drawing>
      </w:r>
      <w:r>
        <w:rPr>
          <w:rFonts w:ascii="Times New Roman" w:eastAsia="Times New Roman" w:hAnsi="Times New Roman" w:cs="Times New Roman"/>
          <w:b/>
          <w:noProof/>
          <w:sz w:val="28"/>
          <w:szCs w:val="28"/>
        </w:rPr>
        <w:drawing>
          <wp:inline distT="114300" distB="114300" distL="114300" distR="114300" wp14:anchorId="20964486" wp14:editId="3FCF9BC7">
            <wp:extent cx="5745170" cy="4330700"/>
            <wp:effectExtent l="0" t="0" r="0" b="0"/>
            <wp:docPr id="2083094717"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5"/>
                    <a:srcRect/>
                    <a:stretch>
                      <a:fillRect/>
                    </a:stretch>
                  </pic:blipFill>
                  <pic:spPr>
                    <a:xfrm>
                      <a:off x="0" y="0"/>
                      <a:ext cx="5745170" cy="4330700"/>
                    </a:xfrm>
                    <a:prstGeom prst="rect">
                      <a:avLst/>
                    </a:prstGeom>
                    <a:ln/>
                  </pic:spPr>
                </pic:pic>
              </a:graphicData>
            </a:graphic>
          </wp:inline>
        </w:drawing>
      </w:r>
    </w:p>
    <w:p w14:paraId="69B75BCF" w14:textId="77777777" w:rsidR="0085071C" w:rsidRDefault="0085071C">
      <w:pPr>
        <w:spacing w:after="240"/>
        <w:rPr>
          <w:rFonts w:ascii="Times New Roman" w:eastAsia="Times New Roman" w:hAnsi="Times New Roman" w:cs="Times New Roman"/>
          <w:b/>
          <w:sz w:val="32"/>
          <w:szCs w:val="32"/>
        </w:rPr>
      </w:pPr>
    </w:p>
    <w:p w14:paraId="5A5A0EC2" w14:textId="0368E21E" w:rsidR="000819B1" w:rsidRDefault="00A90612">
      <w:pPr>
        <w:spacing w:after="240"/>
        <w:rPr>
          <w:rFonts w:ascii="Times New Roman" w:eastAsia="Times New Roman" w:hAnsi="Times New Roman" w:cs="Times New Roman"/>
          <w:b/>
          <w:sz w:val="32"/>
          <w:szCs w:val="32"/>
        </w:rPr>
      </w:pPr>
      <w:r>
        <w:rPr>
          <w:rFonts w:ascii="Times New Roman" w:eastAsia="Times New Roman" w:hAnsi="Times New Roman" w:cs="Times New Roman"/>
          <w:b/>
          <w:sz w:val="32"/>
          <w:szCs w:val="32"/>
        </w:rPr>
        <w:t>Add-on courses and workshops</w:t>
      </w:r>
    </w:p>
    <w:p w14:paraId="4BF510A0" w14:textId="77777777" w:rsidR="000819B1" w:rsidRDefault="00A90612">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 Training/internship, workshops, value addition courses were conducted by the institute to improve the soft skill, personality skill etc. to make our student ready for corporate world</w:t>
      </w:r>
    </w:p>
    <w:p w14:paraId="2F79F9CE" w14:textId="11933BCA" w:rsidR="00DE5C08" w:rsidRDefault="00DE5C08">
      <w:pPr>
        <w:spacing w:after="1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Workshop sample report:</w:t>
      </w:r>
    </w:p>
    <w:p w14:paraId="58697C63" w14:textId="7F5163E6" w:rsidR="00DE5C08" w:rsidRDefault="00DE5C08">
      <w:pPr>
        <w:spacing w:after="120"/>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drawing>
          <wp:inline distT="0" distB="0" distL="0" distR="0" wp14:anchorId="70726563" wp14:editId="1106EAC5">
            <wp:extent cx="5743575" cy="6438900"/>
            <wp:effectExtent l="0" t="0" r="9525" b="0"/>
            <wp:docPr id="208309474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6"/>
                    <a:srcRect/>
                    <a:stretch>
                      <a:fillRect/>
                    </a:stretch>
                  </pic:blipFill>
                  <pic:spPr>
                    <a:xfrm>
                      <a:off x="0" y="0"/>
                      <a:ext cx="5746115" cy="6441748"/>
                    </a:xfrm>
                    <a:prstGeom prst="rect">
                      <a:avLst/>
                    </a:prstGeom>
                    <a:ln/>
                  </pic:spPr>
                </pic:pic>
              </a:graphicData>
            </a:graphic>
          </wp:inline>
        </w:drawing>
      </w:r>
    </w:p>
    <w:p w14:paraId="71E12C96" w14:textId="17FAAE59" w:rsidR="000819B1" w:rsidRDefault="000819B1">
      <w:pPr>
        <w:spacing w:after="120"/>
        <w:rPr>
          <w:rFonts w:ascii="Times New Roman" w:eastAsia="Times New Roman" w:hAnsi="Times New Roman" w:cs="Times New Roman"/>
          <w:b/>
          <w:sz w:val="24"/>
          <w:szCs w:val="24"/>
        </w:rPr>
      </w:pPr>
    </w:p>
    <w:p w14:paraId="12A31CCE" w14:textId="77777777" w:rsidR="0085071C" w:rsidRDefault="0085071C">
      <w:pPr>
        <w:spacing w:after="120" w:line="240" w:lineRule="auto"/>
        <w:rPr>
          <w:rFonts w:ascii="Times New Roman" w:eastAsia="Times New Roman" w:hAnsi="Times New Roman" w:cs="Times New Roman"/>
          <w:b/>
          <w:color w:val="000000"/>
          <w:sz w:val="24"/>
          <w:szCs w:val="24"/>
        </w:rPr>
      </w:pPr>
    </w:p>
    <w:p w14:paraId="33EA7962" w14:textId="1694CA74" w:rsidR="000819B1" w:rsidRDefault="00A90612">
      <w:pPr>
        <w:spacing w:after="12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Attendance Report of workshop</w:t>
      </w:r>
      <w:r>
        <w:rPr>
          <w:rFonts w:ascii="Times New Roman" w:eastAsia="Times New Roman" w:hAnsi="Times New Roman" w:cs="Times New Roman"/>
          <w:b/>
          <w:noProof/>
          <w:color w:val="000000"/>
          <w:sz w:val="24"/>
          <w:szCs w:val="24"/>
        </w:rPr>
        <w:drawing>
          <wp:inline distT="0" distB="0" distL="0" distR="0" wp14:anchorId="52FE1DF3" wp14:editId="79CFC911">
            <wp:extent cx="5746115" cy="8132445"/>
            <wp:effectExtent l="0" t="0" r="0" b="0"/>
            <wp:docPr id="208309474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7"/>
                    <a:srcRect/>
                    <a:stretch>
                      <a:fillRect/>
                    </a:stretch>
                  </pic:blipFill>
                  <pic:spPr>
                    <a:xfrm>
                      <a:off x="0" y="0"/>
                      <a:ext cx="5746115" cy="8132445"/>
                    </a:xfrm>
                    <a:prstGeom prst="rect">
                      <a:avLst/>
                    </a:prstGeom>
                    <a:ln/>
                  </pic:spPr>
                </pic:pic>
              </a:graphicData>
            </a:graphic>
          </wp:inline>
        </w:drawing>
      </w:r>
      <w:r>
        <w:rPr>
          <w:rFonts w:ascii="Times New Roman" w:eastAsia="Times New Roman" w:hAnsi="Times New Roman" w:cs="Times New Roman"/>
          <w:b/>
          <w:noProof/>
          <w:color w:val="000000"/>
          <w:sz w:val="24"/>
          <w:szCs w:val="24"/>
        </w:rPr>
        <w:lastRenderedPageBreak/>
        <w:drawing>
          <wp:inline distT="0" distB="0" distL="0" distR="0" wp14:anchorId="3361908E" wp14:editId="40F36955">
            <wp:extent cx="5746115" cy="8132445"/>
            <wp:effectExtent l="0" t="0" r="0" b="0"/>
            <wp:docPr id="208309474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8"/>
                    <a:srcRect/>
                    <a:stretch>
                      <a:fillRect/>
                    </a:stretch>
                  </pic:blipFill>
                  <pic:spPr>
                    <a:xfrm>
                      <a:off x="0" y="0"/>
                      <a:ext cx="5746115" cy="8132445"/>
                    </a:xfrm>
                    <a:prstGeom prst="rect">
                      <a:avLst/>
                    </a:prstGeom>
                    <a:ln/>
                  </pic:spPr>
                </pic:pic>
              </a:graphicData>
            </a:graphic>
          </wp:inline>
        </w:drawing>
      </w:r>
      <w:r>
        <w:rPr>
          <w:rFonts w:ascii="Times New Roman" w:eastAsia="Times New Roman" w:hAnsi="Times New Roman" w:cs="Times New Roman"/>
          <w:b/>
          <w:noProof/>
          <w:color w:val="000000"/>
          <w:sz w:val="24"/>
          <w:szCs w:val="24"/>
        </w:rPr>
        <w:lastRenderedPageBreak/>
        <w:drawing>
          <wp:inline distT="0" distB="0" distL="0" distR="0" wp14:anchorId="551CC23C" wp14:editId="4B546844">
            <wp:extent cx="5746115" cy="8132445"/>
            <wp:effectExtent l="0" t="0" r="0" b="0"/>
            <wp:docPr id="208309474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9"/>
                    <a:srcRect/>
                    <a:stretch>
                      <a:fillRect/>
                    </a:stretch>
                  </pic:blipFill>
                  <pic:spPr>
                    <a:xfrm>
                      <a:off x="0" y="0"/>
                      <a:ext cx="5746115" cy="8132445"/>
                    </a:xfrm>
                    <a:prstGeom prst="rect">
                      <a:avLst/>
                    </a:prstGeom>
                    <a:ln/>
                  </pic:spPr>
                </pic:pic>
              </a:graphicData>
            </a:graphic>
          </wp:inline>
        </w:drawing>
      </w:r>
      <w:r>
        <w:rPr>
          <w:rFonts w:ascii="Times New Roman" w:eastAsia="Times New Roman" w:hAnsi="Times New Roman" w:cs="Times New Roman"/>
          <w:b/>
          <w:noProof/>
          <w:color w:val="000000"/>
          <w:sz w:val="24"/>
          <w:szCs w:val="24"/>
        </w:rPr>
        <w:lastRenderedPageBreak/>
        <w:drawing>
          <wp:inline distT="0" distB="0" distL="0" distR="0" wp14:anchorId="0030C4D6" wp14:editId="69FBE7D5">
            <wp:extent cx="5746115" cy="8132445"/>
            <wp:effectExtent l="0" t="0" r="0" b="0"/>
            <wp:docPr id="208309474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0"/>
                    <a:srcRect/>
                    <a:stretch>
                      <a:fillRect/>
                    </a:stretch>
                  </pic:blipFill>
                  <pic:spPr>
                    <a:xfrm>
                      <a:off x="0" y="0"/>
                      <a:ext cx="5746115" cy="8132445"/>
                    </a:xfrm>
                    <a:prstGeom prst="rect">
                      <a:avLst/>
                    </a:prstGeom>
                    <a:ln/>
                  </pic:spPr>
                </pic:pic>
              </a:graphicData>
            </a:graphic>
          </wp:inline>
        </w:drawing>
      </w:r>
      <w:r>
        <w:rPr>
          <w:rFonts w:ascii="Times New Roman" w:eastAsia="Times New Roman" w:hAnsi="Times New Roman" w:cs="Times New Roman"/>
          <w:b/>
          <w:noProof/>
          <w:color w:val="000000"/>
          <w:sz w:val="24"/>
          <w:szCs w:val="24"/>
        </w:rPr>
        <w:lastRenderedPageBreak/>
        <w:drawing>
          <wp:inline distT="0" distB="0" distL="0" distR="0" wp14:anchorId="7FF9C904" wp14:editId="2CA1A999">
            <wp:extent cx="5746115" cy="8132445"/>
            <wp:effectExtent l="0" t="0" r="0" b="0"/>
            <wp:docPr id="208309474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1"/>
                    <a:srcRect/>
                    <a:stretch>
                      <a:fillRect/>
                    </a:stretch>
                  </pic:blipFill>
                  <pic:spPr>
                    <a:xfrm>
                      <a:off x="0" y="0"/>
                      <a:ext cx="5746115" cy="8132445"/>
                    </a:xfrm>
                    <a:prstGeom prst="rect">
                      <a:avLst/>
                    </a:prstGeom>
                    <a:ln/>
                  </pic:spPr>
                </pic:pic>
              </a:graphicData>
            </a:graphic>
          </wp:inline>
        </w:drawing>
      </w:r>
      <w:r>
        <w:rPr>
          <w:rFonts w:ascii="Times New Roman" w:eastAsia="Times New Roman" w:hAnsi="Times New Roman" w:cs="Times New Roman"/>
          <w:b/>
          <w:noProof/>
          <w:color w:val="000000"/>
          <w:sz w:val="24"/>
          <w:szCs w:val="24"/>
        </w:rPr>
        <w:lastRenderedPageBreak/>
        <w:drawing>
          <wp:inline distT="0" distB="0" distL="0" distR="0" wp14:anchorId="50F411E5" wp14:editId="3E5F6AB0">
            <wp:extent cx="5746115" cy="8132445"/>
            <wp:effectExtent l="0" t="0" r="0" b="0"/>
            <wp:docPr id="208309474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2"/>
                    <a:srcRect/>
                    <a:stretch>
                      <a:fillRect/>
                    </a:stretch>
                  </pic:blipFill>
                  <pic:spPr>
                    <a:xfrm>
                      <a:off x="0" y="0"/>
                      <a:ext cx="5746115" cy="8132445"/>
                    </a:xfrm>
                    <a:prstGeom prst="rect">
                      <a:avLst/>
                    </a:prstGeom>
                    <a:ln/>
                  </pic:spPr>
                </pic:pic>
              </a:graphicData>
            </a:graphic>
          </wp:inline>
        </w:drawing>
      </w:r>
    </w:p>
    <w:p w14:paraId="453F60FE" w14:textId="77777777" w:rsidR="000819B1" w:rsidRDefault="000819B1">
      <w:pPr>
        <w:spacing w:after="0" w:line="240" w:lineRule="auto"/>
        <w:rPr>
          <w:rFonts w:ascii="Times New Roman" w:eastAsia="Times New Roman" w:hAnsi="Times New Roman" w:cs="Times New Roman"/>
          <w:color w:val="000000"/>
          <w:sz w:val="18"/>
          <w:szCs w:val="18"/>
        </w:rPr>
      </w:pPr>
    </w:p>
    <w:p w14:paraId="2B78D98D" w14:textId="77777777" w:rsidR="000819B1" w:rsidRDefault="000819B1">
      <w:pPr>
        <w:spacing w:after="0" w:line="240" w:lineRule="auto"/>
        <w:rPr>
          <w:rFonts w:ascii="Times New Roman" w:eastAsia="Times New Roman" w:hAnsi="Times New Roman" w:cs="Times New Roman"/>
          <w:color w:val="000000"/>
          <w:sz w:val="18"/>
          <w:szCs w:val="18"/>
        </w:rPr>
      </w:pPr>
    </w:p>
    <w:p w14:paraId="563EB191" w14:textId="77777777" w:rsidR="000819B1" w:rsidRDefault="000819B1">
      <w:pPr>
        <w:spacing w:after="0" w:line="240" w:lineRule="auto"/>
        <w:rPr>
          <w:rFonts w:ascii="Times New Roman" w:eastAsia="Times New Roman" w:hAnsi="Times New Roman" w:cs="Times New Roman"/>
          <w:color w:val="000000"/>
          <w:sz w:val="18"/>
          <w:szCs w:val="18"/>
        </w:rPr>
      </w:pPr>
    </w:p>
    <w:p w14:paraId="3E2EDC1F" w14:textId="77777777" w:rsidR="000819B1" w:rsidRDefault="000819B1">
      <w:pPr>
        <w:spacing w:after="0" w:line="257" w:lineRule="auto"/>
        <w:jc w:val="both"/>
        <w:rPr>
          <w:sz w:val="24"/>
          <w:szCs w:val="24"/>
        </w:rPr>
      </w:pPr>
    </w:p>
    <w:p w14:paraId="26BF5FF0" w14:textId="77777777" w:rsidR="000819B1" w:rsidRDefault="00A90612">
      <w:pPr>
        <w:spacing w:after="240"/>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University Examination</w:t>
      </w:r>
    </w:p>
    <w:p w14:paraId="16D04964" w14:textId="77777777" w:rsidR="000819B1" w:rsidRDefault="00A90612">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the end of the semester term work submission is taken and university exams are conducted. Term work by internal examiner based on lab index card, oral/practical are evaluated by internal and external examiner appointed by university. Grievances related to examination will be sort out by grievance committee and is explain in criteria 2.</w:t>
      </w:r>
    </w:p>
    <w:p w14:paraId="41BADA5F" w14:textId="385854A4" w:rsidR="00DE5C08" w:rsidRDefault="00DE5C08">
      <w:pPr>
        <w:spacing w:after="1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Sample of practical, oral marks-</w:t>
      </w:r>
    </w:p>
    <w:p w14:paraId="2FB3E129" w14:textId="77777777" w:rsidR="00DE5C08" w:rsidRDefault="00DE5C08">
      <w:pPr>
        <w:spacing w:after="120"/>
        <w:jc w:val="both"/>
        <w:rPr>
          <w:rFonts w:ascii="Times New Roman" w:eastAsia="Times New Roman" w:hAnsi="Times New Roman" w:cs="Times New Roman"/>
          <w:sz w:val="24"/>
          <w:szCs w:val="24"/>
        </w:rPr>
      </w:pPr>
    </w:p>
    <w:p w14:paraId="4B54DAF2" w14:textId="4A3DD901" w:rsidR="000819B1" w:rsidRDefault="00A90612" w:rsidP="0085071C">
      <w:pPr>
        <w:spacing w:after="120"/>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D8CBC60" wp14:editId="257DA491">
            <wp:extent cx="5743575" cy="6296025"/>
            <wp:effectExtent l="0" t="0" r="9525" b="9525"/>
            <wp:docPr id="208309471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3"/>
                    <a:srcRect/>
                    <a:stretch>
                      <a:fillRect/>
                    </a:stretch>
                  </pic:blipFill>
                  <pic:spPr>
                    <a:xfrm>
                      <a:off x="0" y="0"/>
                      <a:ext cx="5746115" cy="6298809"/>
                    </a:xfrm>
                    <a:prstGeom prst="rect">
                      <a:avLst/>
                    </a:prstGeom>
                    <a:ln/>
                  </pic:spPr>
                </pic:pic>
              </a:graphicData>
            </a:graphic>
          </wp:inline>
        </w:drawing>
      </w:r>
    </w:p>
    <w:p w14:paraId="11604305" w14:textId="77777777" w:rsidR="000819B1" w:rsidRDefault="00A90612">
      <w:pPr>
        <w:spacing w:after="120"/>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14:anchorId="2EA23665" wp14:editId="200D9FDA">
            <wp:extent cx="5746115" cy="8121650"/>
            <wp:effectExtent l="0" t="0" r="0" b="0"/>
            <wp:docPr id="208309471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4"/>
                    <a:srcRect/>
                    <a:stretch>
                      <a:fillRect/>
                    </a:stretch>
                  </pic:blipFill>
                  <pic:spPr>
                    <a:xfrm>
                      <a:off x="0" y="0"/>
                      <a:ext cx="5746115" cy="8121650"/>
                    </a:xfrm>
                    <a:prstGeom prst="rect">
                      <a:avLst/>
                    </a:prstGeom>
                    <a:ln/>
                  </pic:spPr>
                </pic:pic>
              </a:graphicData>
            </a:graphic>
          </wp:inline>
        </w:drawing>
      </w:r>
    </w:p>
    <w:p w14:paraId="34F7C6C6" w14:textId="77777777" w:rsidR="000819B1" w:rsidRDefault="000819B1">
      <w:pPr>
        <w:spacing w:after="120" w:line="257" w:lineRule="auto"/>
        <w:jc w:val="both"/>
        <w:rPr>
          <w:rFonts w:ascii="Times New Roman" w:eastAsia="Times New Roman" w:hAnsi="Times New Roman" w:cs="Times New Roman"/>
          <w:b/>
          <w:sz w:val="28"/>
          <w:szCs w:val="28"/>
        </w:rPr>
      </w:pPr>
    </w:p>
    <w:p w14:paraId="20915700" w14:textId="77777777" w:rsidR="000819B1" w:rsidRDefault="000819B1">
      <w:pPr>
        <w:spacing w:after="0" w:line="257" w:lineRule="auto"/>
        <w:jc w:val="both"/>
        <w:rPr>
          <w:b/>
          <w:sz w:val="24"/>
          <w:szCs w:val="24"/>
        </w:rPr>
      </w:pPr>
    </w:p>
    <w:p w14:paraId="02C34FE7" w14:textId="77777777" w:rsidR="000819B1" w:rsidRDefault="00A90612">
      <w:pPr>
        <w:spacing w:after="120"/>
        <w:jc w:val="both"/>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t>Result Analysis-</w:t>
      </w:r>
    </w:p>
    <w:p w14:paraId="19DD0D8A" w14:textId="77777777" w:rsidR="000819B1" w:rsidRDefault="00A90612">
      <w:pPr>
        <w:spacing w:after="120"/>
        <w:ind w:left="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After exam analysis of result is done for further corrective action.</w:t>
      </w:r>
    </w:p>
    <w:p w14:paraId="1E851ED7" w14:textId="4E742763" w:rsidR="000819B1" w:rsidRDefault="00A90612" w:rsidP="0085071C">
      <w:pPr>
        <w:spacing w:after="120"/>
        <w:ind w:left="357"/>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Sample of record-</w:t>
      </w:r>
      <w:r w:rsidR="0085071C">
        <w:rPr>
          <w:rFonts w:ascii="Times New Roman" w:eastAsia="Times New Roman" w:hAnsi="Times New Roman" w:cs="Times New Roman"/>
          <w:b/>
          <w:color w:val="000000"/>
          <w:sz w:val="24"/>
          <w:szCs w:val="24"/>
        </w:rPr>
        <w:t xml:space="preserve"> </w:t>
      </w:r>
      <w:bookmarkStart w:id="1" w:name="_heading=h.gjdgxs" w:colFirst="0" w:colLast="0"/>
      <w:bookmarkEnd w:id="1"/>
      <w:r>
        <w:rPr>
          <w:rFonts w:ascii="Times New Roman" w:eastAsia="Times New Roman" w:hAnsi="Times New Roman" w:cs="Times New Roman"/>
          <w:b/>
          <w:noProof/>
          <w:color w:val="000000"/>
          <w:sz w:val="24"/>
          <w:szCs w:val="24"/>
        </w:rPr>
        <w:drawing>
          <wp:inline distT="0" distB="0" distL="0" distR="0" wp14:anchorId="45BA3BE5" wp14:editId="1498A7E5">
            <wp:extent cx="5746115" cy="7558405"/>
            <wp:effectExtent l="0" t="0" r="0" b="0"/>
            <wp:docPr id="20830947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5"/>
                    <a:srcRect/>
                    <a:stretch>
                      <a:fillRect/>
                    </a:stretch>
                  </pic:blipFill>
                  <pic:spPr>
                    <a:xfrm>
                      <a:off x="0" y="0"/>
                      <a:ext cx="5746115" cy="7558405"/>
                    </a:xfrm>
                    <a:prstGeom prst="rect">
                      <a:avLst/>
                    </a:prstGeom>
                    <a:ln/>
                  </pic:spPr>
                </pic:pic>
              </a:graphicData>
            </a:graphic>
          </wp:inline>
        </w:drawing>
      </w:r>
    </w:p>
    <w:p w14:paraId="73FCEA9B" w14:textId="77777777" w:rsidR="000819B1" w:rsidRDefault="000819B1">
      <w:pPr>
        <w:spacing w:after="0" w:line="257" w:lineRule="auto"/>
        <w:jc w:val="both"/>
        <w:rPr>
          <w:rFonts w:ascii="Times New Roman" w:eastAsia="Times New Roman" w:hAnsi="Times New Roman" w:cs="Times New Roman"/>
          <w:b/>
          <w:sz w:val="32"/>
          <w:szCs w:val="32"/>
        </w:rPr>
      </w:pPr>
    </w:p>
    <w:p w14:paraId="48C1279B" w14:textId="77777777" w:rsidR="000819B1" w:rsidRDefault="00A90612">
      <w:pPr>
        <w:spacing w:after="0" w:line="257"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Next Semester Preparation</w:t>
      </w:r>
    </w:p>
    <w:p w14:paraId="35194358" w14:textId="77777777" w:rsidR="000819B1" w:rsidRDefault="00A90612">
      <w:pPr>
        <w:spacing w:after="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maintenance of Laboratory equipment and other resources were carried out to make them in working condition. Material and consumables are purchased and all is set well for coming semester.</w:t>
      </w:r>
    </w:p>
    <w:p w14:paraId="25395F3C" w14:textId="77777777" w:rsidR="000819B1" w:rsidRDefault="00A90612">
      <w:pPr>
        <w:spacing w:after="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Workshop/ FDP/STTP were attended for update the knowledge to current scenario.</w:t>
      </w:r>
    </w:p>
    <w:p w14:paraId="25075997" w14:textId="5917E871" w:rsidR="000819B1" w:rsidRDefault="00A90612">
      <w:pPr>
        <w:spacing w:after="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Subject/Load distribution.</w:t>
      </w:r>
      <w:r w:rsidR="0085071C">
        <w:rPr>
          <w:rFonts w:ascii="Times New Roman" w:eastAsia="Times New Roman" w:hAnsi="Times New Roman" w:cs="Times New Roman"/>
          <w:color w:val="000000"/>
          <w:sz w:val="24"/>
          <w:szCs w:val="24"/>
        </w:rPr>
        <w:t xml:space="preserve"> </w:t>
      </w:r>
    </w:p>
    <w:sectPr w:rsidR="000819B1">
      <w:headerReference w:type="default" r:id="rId46"/>
      <w:footerReference w:type="default" r:id="rId47"/>
      <w:pgSz w:w="11907" w:h="16840"/>
      <w:pgMar w:top="1134" w:right="1440" w:bottom="1134" w:left="1418" w:header="142"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611A12" w14:textId="77777777" w:rsidR="0060680E" w:rsidRDefault="0060680E">
      <w:pPr>
        <w:spacing w:after="0" w:line="240" w:lineRule="auto"/>
      </w:pPr>
      <w:r>
        <w:separator/>
      </w:r>
    </w:p>
  </w:endnote>
  <w:endnote w:type="continuationSeparator" w:id="0">
    <w:p w14:paraId="1568D2DF" w14:textId="77777777" w:rsidR="0060680E" w:rsidRDefault="006068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673BDA34-338E-4E59-A083-3DA98C2A6C26}"/>
  </w:font>
  <w:font w:name="Calibri">
    <w:panose1 w:val="020F0502020204030204"/>
    <w:charset w:val="00"/>
    <w:family w:val="swiss"/>
    <w:pitch w:val="variable"/>
    <w:sig w:usb0="E4002EFF" w:usb1="C000247B" w:usb2="00000009" w:usb3="00000000" w:csb0="000001FF" w:csb1="00000000"/>
    <w:embedRegular r:id="rId2" w:fontKey="{41D136CB-F1E7-40CC-9205-2236AF92DCE9}"/>
    <w:embedBold r:id="rId3" w:fontKey="{958DD432-BA5D-4948-AE9E-13264CEF59B6}"/>
  </w:font>
  <w:font w:name="Mangal">
    <w:panose1 w:val="02040503050203030202"/>
    <w:charset w:val="00"/>
    <w:family w:val="roman"/>
    <w:pitch w:val="variable"/>
    <w:sig w:usb0="00008003" w:usb1="00000000" w:usb2="00000000" w:usb3="00000000" w:csb0="00000001" w:csb1="00000000"/>
    <w:embedRegular r:id="rId4" w:fontKey="{33C9EC96-DA6B-4D81-826F-F3BECF791C87}"/>
  </w:font>
  <w:font w:name="Tahoma">
    <w:panose1 w:val="020B0604030504040204"/>
    <w:charset w:val="00"/>
    <w:family w:val="swiss"/>
    <w:pitch w:val="variable"/>
    <w:sig w:usb0="E1002EFF" w:usb1="C000605B" w:usb2="00000029" w:usb3="00000000" w:csb0="000101FF" w:csb1="00000000"/>
    <w:embedRegular r:id="rId5" w:fontKey="{4333F572-0DF2-45EF-AB1C-A3F4C5D30DD6}"/>
  </w:font>
  <w:font w:name="Georgia">
    <w:panose1 w:val="02040502050405020303"/>
    <w:charset w:val="00"/>
    <w:family w:val="roman"/>
    <w:pitch w:val="variable"/>
    <w:sig w:usb0="00000287" w:usb1="00000000" w:usb2="00000000" w:usb3="00000000" w:csb0="0000009F" w:csb1="00000000"/>
    <w:embedRegular r:id="rId6" w:fontKey="{39BD41E2-9727-47CD-BE40-ED8407CEC87E}"/>
    <w:embedItalic r:id="rId7" w:fontKey="{51B82425-A716-4B76-90DC-7DA442561D7B}"/>
  </w:font>
  <w:font w:name="Cambria">
    <w:panose1 w:val="02040503050406030204"/>
    <w:charset w:val="00"/>
    <w:family w:val="roman"/>
    <w:pitch w:val="variable"/>
    <w:sig w:usb0="E00006FF" w:usb1="420024FF" w:usb2="02000000" w:usb3="00000000" w:csb0="0000019F" w:csb1="00000000"/>
    <w:embedRegular r:id="rId8" w:fontKey="{39C6C518-B2E9-4FA7-9355-52DF498F465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9C3A12" w14:textId="77777777" w:rsidR="000819B1" w:rsidRDefault="00A90612">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D0705F">
      <w:rPr>
        <w:rFonts w:ascii="Times New Roman" w:eastAsia="Times New Roman" w:hAnsi="Times New Roman" w:cs="Times New Roman"/>
        <w:noProof/>
        <w:color w:val="000000"/>
      </w:rPr>
      <w:t>12</w:t>
    </w:r>
    <w:r>
      <w:rPr>
        <w:rFonts w:ascii="Times New Roman" w:eastAsia="Times New Roman" w:hAnsi="Times New Roman" w:cs="Times New Roman"/>
        <w:color w:val="000000"/>
      </w:rPr>
      <w:fldChar w:fldCharType="end"/>
    </w:r>
  </w:p>
  <w:p w14:paraId="036C85F5" w14:textId="77777777" w:rsidR="000819B1" w:rsidRDefault="000819B1">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6C4ED2" w14:textId="77777777" w:rsidR="0060680E" w:rsidRDefault="0060680E">
      <w:pPr>
        <w:spacing w:after="0" w:line="240" w:lineRule="auto"/>
      </w:pPr>
      <w:r>
        <w:separator/>
      </w:r>
    </w:p>
  </w:footnote>
  <w:footnote w:type="continuationSeparator" w:id="0">
    <w:p w14:paraId="6FF4174C" w14:textId="77777777" w:rsidR="0060680E" w:rsidRDefault="0060680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thinThickSmallGap" w:sz="12"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381"/>
    </w:tblGrid>
    <w:tr w:rsidR="002630B0" w14:paraId="51D0844A" w14:textId="77777777" w:rsidTr="002630B0">
      <w:trPr>
        <w:trHeight w:val="1699"/>
      </w:trPr>
      <w:tc>
        <w:tcPr>
          <w:tcW w:w="1668" w:type="dxa"/>
        </w:tcPr>
        <w:p w14:paraId="73FF4714" w14:textId="77777777" w:rsidR="002630B0" w:rsidRDefault="002630B0" w:rsidP="00FA7932">
          <w:pPr>
            <w:spacing w:after="0"/>
            <w:rPr>
              <w:noProof/>
            </w:rPr>
          </w:pPr>
          <w:r>
            <w:rPr>
              <w:noProof/>
            </w:rPr>
            <w:drawing>
              <wp:inline distT="0" distB="0" distL="0" distR="0" wp14:anchorId="476FFAAD" wp14:editId="2DF098FD">
                <wp:extent cx="909511" cy="826383"/>
                <wp:effectExtent l="0" t="0" r="5080" b="0"/>
                <wp:docPr id="8" name="Picture 8" descr="AVCO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VCO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522" cy="830936"/>
                        </a:xfrm>
                        <a:prstGeom prst="rect">
                          <a:avLst/>
                        </a:prstGeom>
                        <a:noFill/>
                        <a:ln>
                          <a:noFill/>
                        </a:ln>
                      </pic:spPr>
                    </pic:pic>
                  </a:graphicData>
                </a:graphic>
              </wp:inline>
            </w:drawing>
          </w:r>
        </w:p>
      </w:tc>
      <w:tc>
        <w:tcPr>
          <w:tcW w:w="7381" w:type="dxa"/>
          <w:vAlign w:val="center"/>
        </w:tcPr>
        <w:p w14:paraId="2356BE55" w14:textId="77777777" w:rsidR="002630B0" w:rsidRDefault="002630B0" w:rsidP="002630B0">
          <w:pPr>
            <w:rPr>
              <w:noProof/>
            </w:rPr>
          </w:pPr>
          <w:r w:rsidRPr="00DA5E35">
            <w:rPr>
              <w:rFonts w:ascii="Times New Roman" w:hAnsi="Times New Roman" w:cs="Times New Roman"/>
              <w:b/>
              <w:bCs/>
              <w:sz w:val="32"/>
            </w:rPr>
            <w:t>Amrutvahini College of Engineering, Sangamner</w:t>
          </w:r>
        </w:p>
      </w:tc>
    </w:tr>
  </w:tbl>
  <w:p w14:paraId="299F76A8" w14:textId="5516B3B2" w:rsidR="000819B1" w:rsidRDefault="000819B1">
    <w:pPr>
      <w:spacing w:after="0"/>
      <w:rPr>
        <w:rFonts w:ascii="Times New Roman" w:eastAsia="Times New Roman" w:hAnsi="Times New Roman" w:cs="Times New Roman"/>
        <w:b/>
        <w:sz w:val="8"/>
        <w:szCs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2F7932"/>
    <w:multiLevelType w:val="multilevel"/>
    <w:tmpl w:val="72F2354A"/>
    <w:lvl w:ilvl="0">
      <w:start w:val="1"/>
      <w:numFmt w:val="decimal"/>
      <w:lvlText w:val="%1"/>
      <w:lvlJc w:val="left"/>
      <w:pPr>
        <w:ind w:left="540" w:hanging="540"/>
      </w:pPr>
    </w:lvl>
    <w:lvl w:ilvl="1">
      <w:start w:val="1"/>
      <w:numFmt w:val="decimal"/>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nsid w:val="4DC5402D"/>
    <w:multiLevelType w:val="multilevel"/>
    <w:tmpl w:val="B07284AA"/>
    <w:lvl w:ilvl="0">
      <w:start w:val="1"/>
      <w:numFmt w:val="decimal"/>
      <w:lvlText w:val="%1."/>
      <w:lvlJc w:val="center"/>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nsid w:val="5A1402E6"/>
    <w:multiLevelType w:val="multilevel"/>
    <w:tmpl w:val="AE789EE4"/>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
    <w:nsid w:val="5FAE5D08"/>
    <w:multiLevelType w:val="multilevel"/>
    <w:tmpl w:val="E2F09E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19B1"/>
    <w:rsid w:val="000819B1"/>
    <w:rsid w:val="00085084"/>
    <w:rsid w:val="0013112B"/>
    <w:rsid w:val="002630B0"/>
    <w:rsid w:val="0060680E"/>
    <w:rsid w:val="0085071C"/>
    <w:rsid w:val="00944BF5"/>
    <w:rsid w:val="00A90612"/>
    <w:rsid w:val="00B558CC"/>
    <w:rsid w:val="00CC6CA7"/>
    <w:rsid w:val="00D0705F"/>
    <w:rsid w:val="00DE5C08"/>
    <w:rsid w:val="00FA7932"/>
    <w:rsid w:val="00FB18E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18F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Mangal"/>
      <w:lang w:eastAsia="en-US"/>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hgkelc">
    <w:name w:val="hgkelc"/>
    <w:basedOn w:val="DefaultParagraphFont"/>
    <w:qFormat/>
  </w:style>
  <w:style w:type="paragraph" w:styleId="ListParagraph">
    <w:name w:val="List Paragraph"/>
    <w:basedOn w:val="Normal"/>
    <w:uiPriority w:val="34"/>
    <w:qFormat/>
    <w:pPr>
      <w:ind w:left="720"/>
      <w:contextualSpacing/>
    </w:pPr>
    <w:rPr>
      <w:rFonts w:cs="Times New Roman"/>
    </w:rPr>
  </w:style>
  <w:style w:type="paragraph" w:customStyle="1" w:styleId="Default">
    <w:name w:val="Default"/>
    <w:qFormat/>
    <w:pPr>
      <w:autoSpaceDE w:val="0"/>
      <w:autoSpaceDN w:val="0"/>
      <w:adjustRightInd w:val="0"/>
    </w:pPr>
    <w:rPr>
      <w:rFonts w:ascii="Times New Roman" w:eastAsiaTheme="minorHAnsi" w:hAnsi="Times New Roman" w:cs="Times New Roman"/>
      <w:color w:val="000000"/>
      <w:sz w:val="24"/>
      <w:szCs w:val="24"/>
      <w:lang w:eastAsia="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Mangal"/>
      <w:lang w:eastAsia="en-US"/>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hgkelc">
    <w:name w:val="hgkelc"/>
    <w:basedOn w:val="DefaultParagraphFont"/>
    <w:qFormat/>
  </w:style>
  <w:style w:type="paragraph" w:styleId="ListParagraph">
    <w:name w:val="List Paragraph"/>
    <w:basedOn w:val="Normal"/>
    <w:uiPriority w:val="34"/>
    <w:qFormat/>
    <w:pPr>
      <w:ind w:left="720"/>
      <w:contextualSpacing/>
    </w:pPr>
    <w:rPr>
      <w:rFonts w:cs="Times New Roman"/>
    </w:rPr>
  </w:style>
  <w:style w:type="paragraph" w:customStyle="1" w:styleId="Default">
    <w:name w:val="Default"/>
    <w:qFormat/>
    <w:pPr>
      <w:autoSpaceDE w:val="0"/>
      <w:autoSpaceDN w:val="0"/>
      <w:adjustRightInd w:val="0"/>
    </w:pPr>
    <w:rPr>
      <w:rFonts w:ascii="Times New Roman" w:eastAsiaTheme="minorHAnsi" w:hAnsi="Times New Roman" w:cs="Times New Roman"/>
      <w:color w:val="000000"/>
      <w:sz w:val="24"/>
      <w:szCs w:val="24"/>
      <w:lang w:eastAsia="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png"/><Relationship Id="rId39" Type="http://schemas.openxmlformats.org/officeDocument/2006/relationships/image" Target="media/image30.jpg"/><Relationship Id="rId3" Type="http://schemas.openxmlformats.org/officeDocument/2006/relationships/numbering" Target="numbering.xml"/><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image" Target="media/image20.jpg"/><Relationship Id="rId41" Type="http://schemas.openxmlformats.org/officeDocument/2006/relationships/image" Target="media/image32.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png"/><Relationship Id="rId5" Type="http://schemas.microsoft.com/office/2007/relationships/stylesWithEffects" Target="stylesWithEffect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image" Target="media/image35.jp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fontTable" Target="fontTable.xml"/><Relationship Id="rId8"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lVEy0KZa+xWqPz6BJEno/68O2Q==">CgMxLjAyCGguZ2pkZ3hzOAByITE2NWlzQ2w3WDdXWk9tWEtCR29Kdk1qZVIwQkpmR2p3WA==</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3731040-D237-4755-ABB6-E00E6B03C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37</Pages>
  <Words>954</Words>
  <Characters>5438</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amrutvahini</dc:creator>
  <cp:lastModifiedBy>IQAC2</cp:lastModifiedBy>
  <cp:revision>11</cp:revision>
  <cp:lastPrinted>2024-11-29T05:51:00Z</cp:lastPrinted>
  <dcterms:created xsi:type="dcterms:W3CDTF">2022-12-27T03:16:00Z</dcterms:created>
  <dcterms:modified xsi:type="dcterms:W3CDTF">2024-11-29T05:51:00Z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1033-12.2.0.13306</vt:lpwstr>
  </property>
  <property fmtid="{D5CDD505-2E9C-101B-9397-08002B2CF9AE}" pid="3" name="ICV">
    <vt:lpwstr>C76AF18DFA6540EF8FF4C15F9FB2FE15_13</vt:lpwstr>
  </property>
</Properties>
</file>