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FA2B4" w14:textId="77777777" w:rsidR="008D76AE" w:rsidRPr="006F378F" w:rsidRDefault="008D76AE" w:rsidP="006F378F">
      <w:pPr>
        <w:pStyle w:val="Title"/>
        <w:spacing w:before="0" w:line="360" w:lineRule="auto"/>
        <w:rPr>
          <w:rFonts w:ascii="Arial" w:hAnsi="Arial" w:cs="Arial"/>
          <w:b/>
          <w:bCs/>
          <w:sz w:val="40"/>
          <w:szCs w:val="40"/>
        </w:rPr>
      </w:pPr>
      <w:bookmarkStart w:id="0" w:name="_Toc321147149"/>
      <w:bookmarkStart w:id="1" w:name="_Toc318188227"/>
      <w:bookmarkStart w:id="2" w:name="_Toc318188327"/>
      <w:bookmarkStart w:id="3" w:name="_Toc318189312"/>
      <w:bookmarkStart w:id="4" w:name="_Toc321147011"/>
      <w:proofErr w:type="spellStart"/>
      <w:r w:rsidRPr="006F378F">
        <w:rPr>
          <w:rFonts w:ascii="Arial" w:hAnsi="Arial" w:cs="Arial"/>
          <w:b/>
          <w:bCs/>
          <w:sz w:val="40"/>
          <w:szCs w:val="40"/>
        </w:rPr>
        <w:t>Amrutvahini</w:t>
      </w:r>
      <w:proofErr w:type="spellEnd"/>
      <w:r w:rsidRPr="006F378F">
        <w:rPr>
          <w:rFonts w:ascii="Arial" w:hAnsi="Arial" w:cs="Arial"/>
          <w:b/>
          <w:bCs/>
          <w:sz w:val="40"/>
          <w:szCs w:val="40"/>
        </w:rPr>
        <w:t xml:space="preserve"> </w:t>
      </w:r>
      <w:proofErr w:type="spellStart"/>
      <w:r w:rsidRPr="006F378F">
        <w:rPr>
          <w:rFonts w:ascii="Arial" w:hAnsi="Arial" w:cs="Arial"/>
          <w:b/>
          <w:bCs/>
          <w:sz w:val="40"/>
          <w:szCs w:val="40"/>
        </w:rPr>
        <w:t>Sheti</w:t>
      </w:r>
      <w:proofErr w:type="spellEnd"/>
      <w:r w:rsidRPr="006F378F">
        <w:rPr>
          <w:rFonts w:ascii="Arial" w:hAnsi="Arial" w:cs="Arial"/>
          <w:b/>
          <w:bCs/>
          <w:sz w:val="40"/>
          <w:szCs w:val="40"/>
        </w:rPr>
        <w:t xml:space="preserve"> &amp; </w:t>
      </w:r>
      <w:proofErr w:type="spellStart"/>
      <w:r w:rsidRPr="006F378F">
        <w:rPr>
          <w:rFonts w:ascii="Arial" w:hAnsi="Arial" w:cs="Arial"/>
          <w:b/>
          <w:bCs/>
          <w:sz w:val="40"/>
          <w:szCs w:val="40"/>
        </w:rPr>
        <w:t>Shikshan</w:t>
      </w:r>
      <w:proofErr w:type="spellEnd"/>
      <w:r w:rsidRPr="006F378F">
        <w:rPr>
          <w:rFonts w:ascii="Arial" w:hAnsi="Arial" w:cs="Arial"/>
          <w:b/>
          <w:bCs/>
          <w:sz w:val="40"/>
          <w:szCs w:val="40"/>
        </w:rPr>
        <w:t xml:space="preserve"> </w:t>
      </w:r>
      <w:proofErr w:type="spellStart"/>
      <w:r w:rsidRPr="006F378F">
        <w:rPr>
          <w:rFonts w:ascii="Arial" w:hAnsi="Arial" w:cs="Arial"/>
          <w:b/>
          <w:bCs/>
          <w:sz w:val="40"/>
          <w:szCs w:val="40"/>
        </w:rPr>
        <w:t>Vikas</w:t>
      </w:r>
      <w:proofErr w:type="spellEnd"/>
      <w:r w:rsidRPr="006F378F">
        <w:rPr>
          <w:rFonts w:ascii="Arial" w:hAnsi="Arial" w:cs="Arial"/>
          <w:b/>
          <w:bCs/>
          <w:sz w:val="40"/>
          <w:szCs w:val="40"/>
        </w:rPr>
        <w:t xml:space="preserve"> </w:t>
      </w:r>
      <w:proofErr w:type="spellStart"/>
      <w:r w:rsidRPr="006F378F">
        <w:rPr>
          <w:rFonts w:ascii="Arial" w:hAnsi="Arial" w:cs="Arial"/>
          <w:b/>
          <w:bCs/>
          <w:sz w:val="40"/>
          <w:szCs w:val="40"/>
        </w:rPr>
        <w:t>Sanstha’s</w:t>
      </w:r>
      <w:proofErr w:type="spellEnd"/>
    </w:p>
    <w:p w14:paraId="74518AFC" w14:textId="77777777" w:rsidR="008D76AE" w:rsidRPr="003668CF" w:rsidRDefault="008D76AE" w:rsidP="006F378F">
      <w:pPr>
        <w:pStyle w:val="Title"/>
        <w:spacing w:before="0" w:line="360" w:lineRule="auto"/>
        <w:rPr>
          <w:rFonts w:ascii="Arial" w:hAnsi="Arial" w:cs="Arial"/>
          <w:b/>
          <w:bCs/>
          <w:sz w:val="44"/>
          <w:szCs w:val="44"/>
        </w:rPr>
      </w:pPr>
      <w:r w:rsidRPr="003668CF">
        <w:rPr>
          <w:rFonts w:ascii="Arial" w:hAnsi="Arial" w:cs="Arial"/>
          <w:b/>
          <w:bCs/>
          <w:sz w:val="44"/>
          <w:szCs w:val="44"/>
        </w:rPr>
        <w:t xml:space="preserve">AMRUTVAHINI COLLEGE OF ENGINEERING, </w:t>
      </w:r>
    </w:p>
    <w:p w14:paraId="774DDD34" w14:textId="77777777" w:rsidR="00C6554A" w:rsidRPr="003668CF" w:rsidRDefault="008D76AE" w:rsidP="006F378F">
      <w:pPr>
        <w:pStyle w:val="Title"/>
        <w:spacing w:before="0" w:line="360" w:lineRule="auto"/>
        <w:rPr>
          <w:rFonts w:ascii="Arial" w:hAnsi="Arial" w:cs="Arial"/>
          <w:b/>
          <w:bCs/>
          <w:sz w:val="44"/>
          <w:szCs w:val="44"/>
        </w:rPr>
      </w:pPr>
      <w:r w:rsidRPr="003668CF">
        <w:rPr>
          <w:rFonts w:ascii="Arial" w:hAnsi="Arial" w:cs="Arial"/>
          <w:b/>
          <w:bCs/>
          <w:sz w:val="44"/>
          <w:szCs w:val="44"/>
        </w:rPr>
        <w:t>SANGAMNER – 422602</w:t>
      </w:r>
    </w:p>
    <w:p w14:paraId="012C173E" w14:textId="77777777" w:rsidR="008D76AE" w:rsidRPr="00C353F7" w:rsidRDefault="008D76AE" w:rsidP="008D76AE">
      <w:pPr>
        <w:pStyle w:val="Title"/>
        <w:rPr>
          <w:rFonts w:ascii="Arial" w:hAnsi="Arial" w:cs="Arial"/>
          <w:color w:val="000000" w:themeColor="text1"/>
          <w:sz w:val="20"/>
          <w:szCs w:val="20"/>
        </w:rPr>
      </w:pPr>
    </w:p>
    <w:bookmarkEnd w:id="0"/>
    <w:bookmarkEnd w:id="1"/>
    <w:bookmarkEnd w:id="2"/>
    <w:bookmarkEnd w:id="3"/>
    <w:bookmarkEnd w:id="4"/>
    <w:p w14:paraId="13846909" w14:textId="77777777" w:rsidR="008D76AE" w:rsidRPr="00C353F7" w:rsidRDefault="008D76AE" w:rsidP="00C6554A">
      <w:pPr>
        <w:pStyle w:val="Title"/>
        <w:rPr>
          <w:rFonts w:ascii="Arial" w:hAnsi="Arial" w:cs="Arial"/>
          <w:color w:val="000000" w:themeColor="text1"/>
          <w:sz w:val="20"/>
          <w:szCs w:val="20"/>
        </w:rPr>
      </w:pPr>
      <w:r w:rsidRPr="00C353F7">
        <w:rPr>
          <w:rFonts w:ascii="Arial" w:hAnsi="Arial" w:cs="Arial"/>
          <w:noProof/>
          <w:color w:val="000000" w:themeColor="text1"/>
          <w:sz w:val="20"/>
          <w:szCs w:val="20"/>
        </w:rPr>
        <w:drawing>
          <wp:inline distT="0" distB="0" distL="0" distR="0" wp14:anchorId="62579523" wp14:editId="55014C36">
            <wp:extent cx="1244593" cy="125079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RUTVAHINI NEW LOGO.jpg"/>
                    <pic:cNvPicPr/>
                  </pic:nvPicPr>
                  <pic:blipFill rotWithShape="1">
                    <a:blip r:embed="rId9" cstate="print">
                      <a:extLst>
                        <a:ext uri="{28A0092B-C50C-407E-A947-70E740481C1C}">
                          <a14:useLocalDpi xmlns:a14="http://schemas.microsoft.com/office/drawing/2010/main" val="0"/>
                        </a:ext>
                      </a:extLst>
                    </a:blip>
                    <a:srcRect l="1317" t="875" r="761" b="959"/>
                    <a:stretch/>
                  </pic:blipFill>
                  <pic:spPr bwMode="auto">
                    <a:xfrm>
                      <a:off x="0" y="0"/>
                      <a:ext cx="1251755" cy="1257993"/>
                    </a:xfrm>
                    <a:prstGeom prst="rect">
                      <a:avLst/>
                    </a:prstGeom>
                    <a:ln>
                      <a:noFill/>
                    </a:ln>
                    <a:extLst>
                      <a:ext uri="{53640926-AAD7-44D8-BBD7-CCE9431645EC}">
                        <a14:shadowObscured xmlns:a14="http://schemas.microsoft.com/office/drawing/2010/main"/>
                      </a:ext>
                    </a:extLst>
                  </pic:spPr>
                </pic:pic>
              </a:graphicData>
            </a:graphic>
          </wp:inline>
        </w:drawing>
      </w:r>
    </w:p>
    <w:p w14:paraId="59BE4AFF" w14:textId="77777777" w:rsidR="008D76AE" w:rsidRPr="00C353F7" w:rsidRDefault="008D76AE" w:rsidP="00C6554A">
      <w:pPr>
        <w:pStyle w:val="Title"/>
        <w:rPr>
          <w:rFonts w:ascii="Arial" w:hAnsi="Arial" w:cs="Arial"/>
          <w:color w:val="000000" w:themeColor="text1"/>
          <w:sz w:val="20"/>
          <w:szCs w:val="20"/>
        </w:rPr>
      </w:pPr>
    </w:p>
    <w:p w14:paraId="744FFDF9" w14:textId="77777777" w:rsidR="00C6554A" w:rsidRPr="00C353F7" w:rsidRDefault="008D76AE" w:rsidP="0028637C">
      <w:pPr>
        <w:pStyle w:val="Title"/>
        <w:rPr>
          <w:rFonts w:ascii="Arial" w:hAnsi="Arial" w:cs="Arial"/>
          <w:b/>
          <w:bCs/>
        </w:rPr>
      </w:pPr>
      <w:r w:rsidRPr="00C353F7">
        <w:rPr>
          <w:rFonts w:ascii="Arial" w:hAnsi="Arial" w:cs="Arial"/>
          <w:b/>
          <w:bCs/>
        </w:rPr>
        <w:t>PERSPECTIVE PLAN</w:t>
      </w:r>
    </w:p>
    <w:p w14:paraId="3BCF402E" w14:textId="77777777" w:rsidR="00C6554A" w:rsidRPr="00C353F7" w:rsidRDefault="008D76AE" w:rsidP="0028637C">
      <w:pPr>
        <w:pStyle w:val="Title"/>
        <w:rPr>
          <w:rFonts w:ascii="Arial" w:hAnsi="Arial" w:cs="Arial"/>
          <w:b/>
          <w:bCs/>
        </w:rPr>
      </w:pPr>
      <w:r w:rsidRPr="00C353F7">
        <w:rPr>
          <w:rFonts w:ascii="Arial" w:hAnsi="Arial" w:cs="Arial"/>
          <w:b/>
          <w:bCs/>
        </w:rPr>
        <w:t>2019-2029</w:t>
      </w:r>
    </w:p>
    <w:p w14:paraId="18DDEEF8" w14:textId="77777777" w:rsidR="00C6554A" w:rsidRPr="00C353F7" w:rsidRDefault="0028637C" w:rsidP="001155B0">
      <w:pPr>
        <w:pStyle w:val="ContactInfo"/>
        <w:ind w:hanging="284"/>
        <w:jc w:val="both"/>
        <w:rPr>
          <w:rFonts w:ascii="Arial" w:hAnsi="Arial" w:cs="Arial"/>
          <w:color w:val="000000" w:themeColor="text1"/>
          <w:sz w:val="20"/>
          <w:szCs w:val="20"/>
        </w:rPr>
      </w:pPr>
      <w:r w:rsidRPr="00C353F7">
        <w:rPr>
          <w:rFonts w:ascii="Arial" w:hAnsi="Arial" w:cs="Arial"/>
          <w:noProof/>
          <w:color w:val="000000" w:themeColor="text1"/>
          <w:sz w:val="20"/>
          <w:szCs w:val="20"/>
        </w:rPr>
        <w:drawing>
          <wp:inline distT="0" distB="0" distL="0" distR="0" wp14:anchorId="2DD58E0F" wp14:editId="74B79223">
            <wp:extent cx="6797040" cy="41224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0">
                      <a:extLst>
                        <a:ext uri="{28A0092B-C50C-407E-A947-70E740481C1C}">
                          <a14:useLocalDpi xmlns:a14="http://schemas.microsoft.com/office/drawing/2010/main" val="0"/>
                        </a:ext>
                      </a:extLst>
                    </a:blip>
                    <a:stretch>
                      <a:fillRect/>
                    </a:stretch>
                  </pic:blipFill>
                  <pic:spPr>
                    <a:xfrm>
                      <a:off x="0" y="0"/>
                      <a:ext cx="6797040" cy="4122420"/>
                    </a:xfrm>
                    <a:prstGeom prst="rect">
                      <a:avLst/>
                    </a:prstGeom>
                  </pic:spPr>
                </pic:pic>
              </a:graphicData>
            </a:graphic>
          </wp:inline>
        </w:drawing>
      </w:r>
      <w:r w:rsidR="00C6554A" w:rsidRPr="00C353F7">
        <w:rPr>
          <w:rFonts w:ascii="Arial" w:hAnsi="Arial" w:cs="Arial"/>
          <w:color w:val="000000" w:themeColor="text1"/>
          <w:sz w:val="20"/>
          <w:szCs w:val="20"/>
        </w:rPr>
        <w:br w:type="page"/>
      </w:r>
    </w:p>
    <w:p w14:paraId="152553CC" w14:textId="77777777" w:rsidR="00C6554A" w:rsidRPr="00C353F7" w:rsidRDefault="00C6554A" w:rsidP="008D76AE">
      <w:pPr>
        <w:pStyle w:val="Title"/>
        <w:rPr>
          <w:rFonts w:ascii="Arial" w:hAnsi="Arial" w:cs="Arial"/>
          <w:color w:val="000000" w:themeColor="text1"/>
          <w:sz w:val="20"/>
          <w:szCs w:val="20"/>
        </w:rPr>
      </w:pPr>
    </w:p>
    <w:p w14:paraId="540C7952" w14:textId="77777777" w:rsidR="009F5677" w:rsidRPr="00C353F7" w:rsidRDefault="009F5677">
      <w:pPr>
        <w:rPr>
          <w:rFonts w:ascii="Arial" w:hAnsi="Arial" w:cs="Arial"/>
          <w:color w:val="000000" w:themeColor="text1"/>
          <w:sz w:val="20"/>
          <w:szCs w:val="20"/>
        </w:rPr>
      </w:pPr>
    </w:p>
    <w:p w14:paraId="7D97322D" w14:textId="77777777" w:rsidR="009F5677" w:rsidRPr="00C353F7" w:rsidRDefault="009F5677">
      <w:pPr>
        <w:rPr>
          <w:rFonts w:ascii="Arial" w:hAnsi="Arial" w:cs="Arial"/>
          <w:color w:val="000000" w:themeColor="text1"/>
          <w:sz w:val="20"/>
          <w:szCs w:val="20"/>
        </w:rPr>
      </w:pPr>
    </w:p>
    <w:p w14:paraId="2C6CDE10" w14:textId="77777777" w:rsidR="009F5677" w:rsidRPr="00C353F7" w:rsidRDefault="009F5677">
      <w:pPr>
        <w:rPr>
          <w:rFonts w:ascii="Arial" w:hAnsi="Arial" w:cs="Arial"/>
          <w:color w:val="000000" w:themeColor="text1"/>
          <w:sz w:val="20"/>
          <w:szCs w:val="20"/>
        </w:rPr>
      </w:pPr>
    </w:p>
    <w:p w14:paraId="678FCD13" w14:textId="77777777" w:rsidR="009F5677" w:rsidRPr="00C353F7" w:rsidRDefault="009F5677">
      <w:pPr>
        <w:rPr>
          <w:rFonts w:ascii="Arial" w:hAnsi="Arial" w:cs="Arial"/>
          <w:color w:val="000000" w:themeColor="text1"/>
          <w:sz w:val="20"/>
          <w:szCs w:val="20"/>
        </w:rPr>
      </w:pPr>
    </w:p>
    <w:p w14:paraId="12BB33C3" w14:textId="77777777" w:rsidR="009F5677" w:rsidRPr="00C353F7" w:rsidRDefault="009F5677">
      <w:pPr>
        <w:rPr>
          <w:rFonts w:ascii="Arial" w:hAnsi="Arial" w:cs="Arial"/>
          <w:color w:val="000000" w:themeColor="text1"/>
          <w:sz w:val="20"/>
          <w:szCs w:val="20"/>
        </w:rPr>
      </w:pPr>
    </w:p>
    <w:p w14:paraId="32BD7BDC" w14:textId="77777777" w:rsidR="009F5677" w:rsidRPr="00C353F7" w:rsidRDefault="009F5677">
      <w:pPr>
        <w:rPr>
          <w:rFonts w:ascii="Arial" w:hAnsi="Arial" w:cs="Arial"/>
          <w:color w:val="000000" w:themeColor="text1"/>
          <w:sz w:val="20"/>
          <w:szCs w:val="20"/>
        </w:rPr>
      </w:pPr>
    </w:p>
    <w:p w14:paraId="2A456D5B" w14:textId="77777777" w:rsidR="009F5677" w:rsidRPr="00C353F7" w:rsidRDefault="009F5677">
      <w:pPr>
        <w:rPr>
          <w:rFonts w:ascii="Arial" w:hAnsi="Arial" w:cs="Arial"/>
          <w:color w:val="000000" w:themeColor="text1"/>
          <w:sz w:val="20"/>
          <w:szCs w:val="20"/>
        </w:rPr>
      </w:pPr>
    </w:p>
    <w:p w14:paraId="44810C02" w14:textId="77777777" w:rsidR="009F5677" w:rsidRPr="00C353F7" w:rsidRDefault="009F5677">
      <w:pPr>
        <w:rPr>
          <w:rFonts w:ascii="Arial" w:hAnsi="Arial" w:cs="Arial"/>
          <w:color w:val="000000" w:themeColor="text1"/>
          <w:sz w:val="20"/>
          <w:szCs w:val="20"/>
        </w:rPr>
      </w:pPr>
    </w:p>
    <w:p w14:paraId="25B67B4D" w14:textId="77777777" w:rsidR="009F5677" w:rsidRPr="00C353F7" w:rsidRDefault="009F5677">
      <w:pPr>
        <w:rPr>
          <w:rFonts w:ascii="Arial" w:hAnsi="Arial" w:cs="Arial"/>
          <w:color w:val="000000" w:themeColor="text1"/>
          <w:sz w:val="20"/>
          <w:szCs w:val="20"/>
        </w:rPr>
      </w:pPr>
    </w:p>
    <w:p w14:paraId="64A4F2E4" w14:textId="77777777" w:rsidR="009F5677" w:rsidRPr="00C353F7" w:rsidRDefault="009F5677">
      <w:pPr>
        <w:rPr>
          <w:rFonts w:ascii="Arial" w:hAnsi="Arial" w:cs="Arial"/>
          <w:color w:val="000000" w:themeColor="text1"/>
          <w:sz w:val="20"/>
          <w:szCs w:val="20"/>
        </w:rPr>
      </w:pPr>
    </w:p>
    <w:p w14:paraId="2706FE54" w14:textId="77777777" w:rsidR="009F5677" w:rsidRPr="00C353F7" w:rsidRDefault="009F5677">
      <w:pPr>
        <w:rPr>
          <w:rFonts w:ascii="Arial" w:hAnsi="Arial" w:cs="Arial"/>
          <w:color w:val="000000" w:themeColor="text1"/>
          <w:sz w:val="20"/>
          <w:szCs w:val="20"/>
        </w:rPr>
      </w:pPr>
    </w:p>
    <w:p w14:paraId="5257ACC3" w14:textId="77777777" w:rsidR="009F5677" w:rsidRPr="00C353F7" w:rsidRDefault="009F5677">
      <w:pPr>
        <w:rPr>
          <w:rFonts w:ascii="Arial" w:hAnsi="Arial" w:cs="Arial"/>
          <w:color w:val="000000" w:themeColor="text1"/>
          <w:sz w:val="20"/>
          <w:szCs w:val="20"/>
        </w:rPr>
      </w:pPr>
    </w:p>
    <w:p w14:paraId="088BA34A" w14:textId="77777777" w:rsidR="009F5677" w:rsidRPr="00C353F7" w:rsidRDefault="009F5677">
      <w:pPr>
        <w:rPr>
          <w:rFonts w:ascii="Arial" w:hAnsi="Arial" w:cs="Arial"/>
          <w:color w:val="000000" w:themeColor="text1"/>
          <w:sz w:val="20"/>
          <w:szCs w:val="20"/>
        </w:rPr>
      </w:pPr>
    </w:p>
    <w:p w14:paraId="7003F751" w14:textId="77777777" w:rsidR="009F5677" w:rsidRPr="00C353F7" w:rsidRDefault="009F5677">
      <w:pPr>
        <w:rPr>
          <w:rFonts w:ascii="Arial" w:hAnsi="Arial" w:cs="Arial"/>
          <w:color w:val="000000" w:themeColor="text1"/>
          <w:sz w:val="20"/>
          <w:szCs w:val="20"/>
        </w:rPr>
      </w:pPr>
    </w:p>
    <w:p w14:paraId="6333C96C" w14:textId="77777777" w:rsidR="009F5677" w:rsidRPr="00C353F7" w:rsidRDefault="009F5677">
      <w:pPr>
        <w:rPr>
          <w:rFonts w:ascii="Arial" w:hAnsi="Arial" w:cs="Arial"/>
          <w:color w:val="000000" w:themeColor="text1"/>
          <w:sz w:val="20"/>
          <w:szCs w:val="20"/>
        </w:rPr>
      </w:pPr>
    </w:p>
    <w:p w14:paraId="54C31CC2" w14:textId="77777777" w:rsidR="009F5677" w:rsidRPr="00C353F7" w:rsidRDefault="009F5677">
      <w:pPr>
        <w:rPr>
          <w:rFonts w:ascii="Arial" w:hAnsi="Arial" w:cs="Arial"/>
          <w:color w:val="000000" w:themeColor="text1"/>
          <w:sz w:val="20"/>
          <w:szCs w:val="20"/>
        </w:rPr>
      </w:pPr>
    </w:p>
    <w:p w14:paraId="5C33273A" w14:textId="77777777" w:rsidR="009F5677" w:rsidRPr="00C353F7" w:rsidRDefault="009F5677">
      <w:pPr>
        <w:rPr>
          <w:rFonts w:ascii="Arial" w:hAnsi="Arial" w:cs="Arial"/>
          <w:color w:val="000000" w:themeColor="text1"/>
          <w:sz w:val="20"/>
          <w:szCs w:val="20"/>
        </w:rPr>
      </w:pPr>
    </w:p>
    <w:p w14:paraId="3174B35D" w14:textId="77777777" w:rsidR="009F5677" w:rsidRPr="00C353F7" w:rsidRDefault="009F5677">
      <w:pPr>
        <w:rPr>
          <w:rFonts w:ascii="Arial" w:hAnsi="Arial" w:cs="Arial"/>
          <w:color w:val="000000" w:themeColor="text1"/>
          <w:sz w:val="20"/>
          <w:szCs w:val="20"/>
        </w:rPr>
      </w:pPr>
    </w:p>
    <w:p w14:paraId="6511C1B6" w14:textId="77777777" w:rsidR="009F5677" w:rsidRPr="00C353F7" w:rsidRDefault="009F5677">
      <w:pPr>
        <w:rPr>
          <w:rFonts w:ascii="Arial" w:hAnsi="Arial" w:cs="Arial"/>
          <w:color w:val="000000" w:themeColor="text1"/>
          <w:sz w:val="20"/>
          <w:szCs w:val="20"/>
        </w:rPr>
      </w:pPr>
    </w:p>
    <w:p w14:paraId="75415588" w14:textId="77777777" w:rsidR="009F5677" w:rsidRPr="00C353F7" w:rsidRDefault="009F5677">
      <w:pPr>
        <w:rPr>
          <w:rFonts w:ascii="Arial" w:hAnsi="Arial" w:cs="Arial"/>
          <w:color w:val="000000" w:themeColor="text1"/>
          <w:sz w:val="20"/>
          <w:szCs w:val="20"/>
        </w:rPr>
      </w:pPr>
    </w:p>
    <w:p w14:paraId="667B2A41" w14:textId="77777777" w:rsidR="009F5677" w:rsidRPr="00C353F7" w:rsidRDefault="009F5677">
      <w:pPr>
        <w:rPr>
          <w:rFonts w:ascii="Arial" w:hAnsi="Arial" w:cs="Arial"/>
          <w:color w:val="000000" w:themeColor="text1"/>
          <w:sz w:val="20"/>
          <w:szCs w:val="20"/>
        </w:rPr>
      </w:pPr>
    </w:p>
    <w:p w14:paraId="1E10F687" w14:textId="77777777" w:rsidR="009F5677" w:rsidRPr="00C353F7" w:rsidRDefault="009F5677">
      <w:pPr>
        <w:rPr>
          <w:rFonts w:ascii="Arial" w:hAnsi="Arial" w:cs="Arial"/>
          <w:color w:val="000000" w:themeColor="text1"/>
          <w:sz w:val="20"/>
          <w:szCs w:val="20"/>
        </w:rPr>
      </w:pPr>
    </w:p>
    <w:p w14:paraId="0BCE56A3" w14:textId="77777777" w:rsidR="009F5677" w:rsidRPr="00C353F7" w:rsidRDefault="009F5677">
      <w:pPr>
        <w:rPr>
          <w:rFonts w:ascii="Arial" w:hAnsi="Arial" w:cs="Arial"/>
          <w:color w:val="000000" w:themeColor="text1"/>
          <w:sz w:val="20"/>
          <w:szCs w:val="20"/>
        </w:rPr>
      </w:pPr>
    </w:p>
    <w:p w14:paraId="05DE6A88" w14:textId="77777777" w:rsidR="009F5677" w:rsidRPr="00C353F7" w:rsidRDefault="009F5677">
      <w:pPr>
        <w:rPr>
          <w:rFonts w:ascii="Arial" w:hAnsi="Arial" w:cs="Arial"/>
          <w:color w:val="000000" w:themeColor="text1"/>
          <w:sz w:val="20"/>
          <w:szCs w:val="20"/>
        </w:rPr>
      </w:pPr>
    </w:p>
    <w:p w14:paraId="40A9A98A" w14:textId="77777777" w:rsidR="009F5677" w:rsidRPr="00C353F7" w:rsidRDefault="009F5677">
      <w:pPr>
        <w:rPr>
          <w:rFonts w:ascii="Arial" w:hAnsi="Arial" w:cs="Arial"/>
          <w:color w:val="000000" w:themeColor="text1"/>
          <w:sz w:val="20"/>
          <w:szCs w:val="20"/>
        </w:rPr>
      </w:pPr>
    </w:p>
    <w:p w14:paraId="47D9ED92" w14:textId="77777777" w:rsidR="009F5677" w:rsidRPr="00C353F7" w:rsidRDefault="009F5677">
      <w:pPr>
        <w:rPr>
          <w:rFonts w:ascii="Arial" w:hAnsi="Arial" w:cs="Arial"/>
          <w:color w:val="000000" w:themeColor="text1"/>
          <w:sz w:val="20"/>
          <w:szCs w:val="20"/>
        </w:rPr>
      </w:pPr>
    </w:p>
    <w:p w14:paraId="0E7BDD19" w14:textId="77777777" w:rsidR="009F5677" w:rsidRPr="00C353F7" w:rsidRDefault="009F5677">
      <w:pPr>
        <w:rPr>
          <w:rFonts w:ascii="Arial" w:hAnsi="Arial" w:cs="Arial"/>
          <w:color w:val="000000" w:themeColor="text1"/>
          <w:sz w:val="20"/>
          <w:szCs w:val="20"/>
        </w:rPr>
      </w:pPr>
    </w:p>
    <w:p w14:paraId="40DDC081" w14:textId="77777777" w:rsidR="009F5677" w:rsidRPr="00C353F7" w:rsidRDefault="009F5677">
      <w:pPr>
        <w:rPr>
          <w:rFonts w:ascii="Arial" w:hAnsi="Arial" w:cs="Arial"/>
          <w:color w:val="000000" w:themeColor="text1"/>
          <w:sz w:val="20"/>
          <w:szCs w:val="20"/>
        </w:rPr>
      </w:pPr>
    </w:p>
    <w:p w14:paraId="162EE617" w14:textId="77777777" w:rsidR="009F5677" w:rsidRPr="00C353F7" w:rsidRDefault="006B0CF2">
      <w:pPr>
        <w:rPr>
          <w:rFonts w:ascii="Arial" w:hAnsi="Arial" w:cs="Arial"/>
          <w:color w:val="000000" w:themeColor="text1"/>
          <w:sz w:val="24"/>
          <w:szCs w:val="24"/>
        </w:rPr>
      </w:pPr>
      <w:r>
        <w:rPr>
          <w:rFonts w:ascii="Arial" w:hAnsi="Arial" w:cs="Arial"/>
          <w:noProof/>
          <w:color w:val="000000" w:themeColor="text1"/>
          <w:sz w:val="20"/>
          <w:szCs w:val="20"/>
        </w:rPr>
        <mc:AlternateContent>
          <mc:Choice Requires="wps">
            <w:drawing>
              <wp:anchor distT="0" distB="0" distL="114300" distR="114300" simplePos="0" relativeHeight="251661312" behindDoc="0" locked="0" layoutInCell="1" allowOverlap="1" wp14:anchorId="416E4DDD" wp14:editId="3FADE895">
                <wp:simplePos x="0" y="0"/>
                <wp:positionH relativeFrom="column">
                  <wp:posOffset>-551180</wp:posOffset>
                </wp:positionH>
                <wp:positionV relativeFrom="paragraph">
                  <wp:posOffset>417830</wp:posOffset>
                </wp:positionV>
                <wp:extent cx="7376160" cy="48006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76160" cy="4800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BDF20" w14:textId="77777777" w:rsidR="00EF1964" w:rsidRDefault="00EF1964">
                            <w:r w:rsidRPr="00C353F7">
                              <w:rPr>
                                <w:rFonts w:ascii="Arial" w:hAnsi="Arial" w:cs="Arial"/>
                                <w:color w:val="000000" w:themeColor="text1"/>
                                <w:sz w:val="24"/>
                                <w:szCs w:val="24"/>
                              </w:rPr>
                              <w:t xml:space="preserve">© 2019, </w:t>
                            </w:r>
                            <w:proofErr w:type="spellStart"/>
                            <w:r w:rsidRPr="00C353F7">
                              <w:rPr>
                                <w:rFonts w:ascii="Arial" w:hAnsi="Arial" w:cs="Arial"/>
                                <w:color w:val="000000" w:themeColor="text1"/>
                                <w:sz w:val="24"/>
                                <w:szCs w:val="24"/>
                              </w:rPr>
                              <w:t>Amrutvahini</w:t>
                            </w:r>
                            <w:proofErr w:type="spellEnd"/>
                            <w:r w:rsidRPr="00C353F7">
                              <w:rPr>
                                <w:rFonts w:ascii="Arial" w:hAnsi="Arial" w:cs="Arial"/>
                                <w:color w:val="000000" w:themeColor="text1"/>
                                <w:sz w:val="24"/>
                                <w:szCs w:val="24"/>
                              </w:rPr>
                              <w:t xml:space="preserve"> College of Engineering, </w:t>
                            </w:r>
                            <w:proofErr w:type="spellStart"/>
                            <w:r w:rsidRPr="00C353F7">
                              <w:rPr>
                                <w:rFonts w:ascii="Arial" w:hAnsi="Arial" w:cs="Arial"/>
                                <w:color w:val="000000" w:themeColor="text1"/>
                                <w:sz w:val="24"/>
                                <w:szCs w:val="24"/>
                              </w:rPr>
                              <w:t>Sangamner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416E4DDD" id="_x0000_t202" coordsize="21600,21600" o:spt="202" path="m,l,21600r21600,l21600,xe">
                <v:stroke joinstyle="miter"/>
                <v:path gradientshapeok="t" o:connecttype="rect"/>
              </v:shapetype>
              <v:shape id="Text Box 2" o:spid="_x0000_s1026" type="#_x0000_t202" style="position:absolute;margin-left:-43.4pt;margin-top:32.9pt;width:580.8pt;height:37.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" fillcolor="white [3212]" stroked="f" strokeweight=".5pt">
                <v:textbox>
                  <w:txbxContent>
                    <w:p w14:paraId="03BBDF20" w14:textId="77777777" w:rsidR="00EF1964" w:rsidRDefault="00EF1964">
                      <w:r w:rsidRPr="00C353F7">
                        <w:rPr>
                          <w:rFonts w:ascii="Arial" w:hAnsi="Arial" w:cs="Arial"/>
                          <w:color w:val="000000" w:themeColor="text1"/>
                          <w:sz w:val="24"/>
                          <w:szCs w:val="24"/>
                        </w:rPr>
                        <w:t>© 2019, Amrutvahini College of Engineering, Sangamner</w:t>
                      </w:r>
                    </w:p>
                  </w:txbxContent>
                </v:textbox>
              </v:shape>
            </w:pict>
          </mc:Fallback>
        </mc:AlternateContent>
      </w:r>
    </w:p>
    <w:p w14:paraId="203DAFF0" w14:textId="77777777" w:rsidR="0014010B" w:rsidRPr="00C353F7" w:rsidRDefault="0014010B" w:rsidP="0014010B">
      <w:pPr>
        <w:autoSpaceDE w:val="0"/>
        <w:autoSpaceDN w:val="0"/>
        <w:adjustRightInd w:val="0"/>
        <w:spacing w:before="0" w:after="0" w:line="360" w:lineRule="auto"/>
        <w:jc w:val="center"/>
        <w:rPr>
          <w:rFonts w:ascii="Arial" w:eastAsia="Calibri" w:hAnsi="Arial" w:cs="Arial"/>
          <w:b/>
          <w:color w:val="002060"/>
          <w:sz w:val="12"/>
          <w:szCs w:val="12"/>
        </w:rPr>
      </w:pPr>
    </w:p>
    <w:p w14:paraId="79934AC6" w14:textId="77777777" w:rsidR="00F47840" w:rsidRDefault="00F47840" w:rsidP="0014010B">
      <w:pPr>
        <w:autoSpaceDE w:val="0"/>
        <w:autoSpaceDN w:val="0"/>
        <w:adjustRightInd w:val="0"/>
        <w:spacing w:before="0" w:after="0" w:line="360" w:lineRule="auto"/>
        <w:jc w:val="center"/>
        <w:rPr>
          <w:rFonts w:ascii="Arial" w:eastAsia="Calibri" w:hAnsi="Arial" w:cs="Arial"/>
          <w:b/>
          <w:color w:val="002060"/>
          <w:sz w:val="24"/>
          <w:szCs w:val="24"/>
        </w:rPr>
      </w:pPr>
    </w:p>
    <w:p w14:paraId="22A87DCD" w14:textId="77777777" w:rsidR="0014010B" w:rsidRPr="00C353F7" w:rsidRDefault="0014010B" w:rsidP="0014010B">
      <w:pPr>
        <w:autoSpaceDE w:val="0"/>
        <w:autoSpaceDN w:val="0"/>
        <w:adjustRightInd w:val="0"/>
        <w:spacing w:before="0" w:after="0" w:line="360" w:lineRule="auto"/>
        <w:jc w:val="center"/>
        <w:rPr>
          <w:rFonts w:ascii="Arial" w:eastAsia="Calibri" w:hAnsi="Arial" w:cs="Arial"/>
          <w:b/>
          <w:color w:val="002060"/>
          <w:sz w:val="24"/>
          <w:szCs w:val="24"/>
        </w:rPr>
      </w:pPr>
      <w:r w:rsidRPr="00C353F7">
        <w:rPr>
          <w:rFonts w:ascii="Arial" w:eastAsia="Calibri" w:hAnsi="Arial" w:cs="Arial"/>
          <w:b/>
          <w:color w:val="002060"/>
          <w:sz w:val="24"/>
          <w:szCs w:val="24"/>
        </w:rPr>
        <w:t>OUR SOURCE OF STRENGTH &amp; INSPIRATION</w:t>
      </w:r>
    </w:p>
    <w:p w14:paraId="34EEDC4B" w14:textId="77777777" w:rsidR="0014010B" w:rsidRPr="00C353F7" w:rsidRDefault="009A2B9F" w:rsidP="0014010B">
      <w:pPr>
        <w:autoSpaceDE w:val="0"/>
        <w:autoSpaceDN w:val="0"/>
        <w:adjustRightInd w:val="0"/>
        <w:spacing w:before="0" w:after="0" w:line="360" w:lineRule="auto"/>
        <w:rPr>
          <w:rFonts w:ascii="Arial" w:eastAsia="Calibri" w:hAnsi="Arial" w:cs="Arial"/>
          <w:b/>
          <w:bCs/>
          <w:color w:val="00CD00"/>
          <w:sz w:val="24"/>
          <w:szCs w:val="24"/>
        </w:rPr>
      </w:pPr>
      <w:r>
        <w:rPr>
          <w:rFonts w:ascii="Arial" w:eastAsia="Calibri" w:hAnsi="Arial" w:cs="Arial"/>
          <w:b/>
          <w:bCs/>
          <w:noProof/>
          <w:color w:val="00CD00"/>
          <w:sz w:val="24"/>
          <w:szCs w:val="24"/>
        </w:rPr>
        <w:drawing>
          <wp:anchor distT="0" distB="0" distL="114300" distR="114300" simplePos="0" relativeHeight="251662336" behindDoc="1" locked="0" layoutInCell="1" allowOverlap="1" wp14:anchorId="0DC0790B" wp14:editId="2BF05777">
            <wp:simplePos x="0" y="0"/>
            <wp:positionH relativeFrom="column">
              <wp:posOffset>2002155</wp:posOffset>
            </wp:positionH>
            <wp:positionV relativeFrom="paragraph">
              <wp:posOffset>223520</wp:posOffset>
            </wp:positionV>
            <wp:extent cx="2447925" cy="1824990"/>
            <wp:effectExtent l="0" t="0" r="9525" b="3810"/>
            <wp:wrapTight wrapText="bothSides">
              <wp:wrapPolygon edited="0">
                <wp:start x="0" y="0"/>
                <wp:lineTo x="0" y="21420"/>
                <wp:lineTo x="21516" y="21420"/>
                <wp:lineTo x="215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jpg"/>
                    <pic:cNvPicPr/>
                  </pic:nvPicPr>
                  <pic:blipFill rotWithShape="1">
                    <a:blip r:embed="rId11">
                      <a:extLst>
                        <a:ext uri="{28A0092B-C50C-407E-A947-70E740481C1C}">
                          <a14:useLocalDpi xmlns:a14="http://schemas.microsoft.com/office/drawing/2010/main" val="0"/>
                        </a:ext>
                      </a:extLst>
                    </a:blip>
                    <a:srcRect r="1137" b="1210"/>
                    <a:stretch/>
                  </pic:blipFill>
                  <pic:spPr bwMode="auto">
                    <a:xfrm>
                      <a:off x="0" y="0"/>
                      <a:ext cx="2447925" cy="182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5F346" w14:textId="77777777" w:rsidR="0014010B" w:rsidRPr="00C353F7" w:rsidRDefault="0014010B" w:rsidP="0014010B">
      <w:pPr>
        <w:autoSpaceDE w:val="0"/>
        <w:autoSpaceDN w:val="0"/>
        <w:adjustRightInd w:val="0"/>
        <w:spacing w:before="0" w:after="0" w:line="360" w:lineRule="auto"/>
        <w:rPr>
          <w:rFonts w:ascii="Arial" w:eastAsia="Calibri" w:hAnsi="Arial" w:cs="Arial"/>
          <w:b/>
          <w:bCs/>
          <w:color w:val="00CD00"/>
          <w:sz w:val="24"/>
          <w:szCs w:val="24"/>
        </w:rPr>
      </w:pPr>
    </w:p>
    <w:p w14:paraId="0FD2AFF4"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20B4F038"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5870603F"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6A292ACC"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485BD31D"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05BED4CF"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04F6B171"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0701DDEC"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6DAB5E1B" w14:textId="77777777" w:rsidR="009A2B9F" w:rsidRDefault="009A2B9F" w:rsidP="0014010B">
      <w:pPr>
        <w:autoSpaceDE w:val="0"/>
        <w:autoSpaceDN w:val="0"/>
        <w:adjustRightInd w:val="0"/>
        <w:spacing w:before="0" w:after="0" w:line="276" w:lineRule="auto"/>
        <w:jc w:val="center"/>
        <w:rPr>
          <w:rFonts w:ascii="Arial" w:eastAsia="Calibri" w:hAnsi="Arial" w:cs="Arial"/>
          <w:b/>
          <w:bCs/>
          <w:color w:val="FF0000"/>
          <w:sz w:val="24"/>
          <w:szCs w:val="24"/>
        </w:rPr>
      </w:pPr>
    </w:p>
    <w:p w14:paraId="62461490" w14:textId="77777777" w:rsidR="0014010B" w:rsidRPr="00C353F7" w:rsidRDefault="0014010B" w:rsidP="0014010B">
      <w:pPr>
        <w:autoSpaceDE w:val="0"/>
        <w:autoSpaceDN w:val="0"/>
        <w:adjustRightInd w:val="0"/>
        <w:spacing w:before="0" w:after="0" w:line="276" w:lineRule="auto"/>
        <w:jc w:val="center"/>
        <w:rPr>
          <w:rFonts w:ascii="Arial" w:eastAsia="Calibri" w:hAnsi="Arial" w:cs="Arial"/>
          <w:b/>
          <w:bCs/>
          <w:color w:val="FF0000"/>
          <w:sz w:val="24"/>
          <w:szCs w:val="24"/>
        </w:rPr>
      </w:pPr>
      <w:r w:rsidRPr="00C353F7">
        <w:rPr>
          <w:rFonts w:ascii="Arial" w:eastAsia="Calibri" w:hAnsi="Arial" w:cs="Arial"/>
          <w:b/>
          <w:bCs/>
          <w:color w:val="FF0000"/>
          <w:sz w:val="24"/>
          <w:szCs w:val="24"/>
        </w:rPr>
        <w:t xml:space="preserve">Hon </w:t>
      </w:r>
      <w:proofErr w:type="spellStart"/>
      <w:r w:rsidRPr="00C353F7">
        <w:rPr>
          <w:rFonts w:ascii="Arial" w:eastAsia="Calibri" w:hAnsi="Arial" w:cs="Arial"/>
          <w:b/>
          <w:bCs/>
          <w:color w:val="FF0000"/>
          <w:sz w:val="24"/>
          <w:szCs w:val="24"/>
        </w:rPr>
        <w:t>Shri</w:t>
      </w:r>
      <w:proofErr w:type="spellEnd"/>
      <w:r w:rsidRPr="00C353F7">
        <w:rPr>
          <w:rFonts w:ascii="Arial" w:eastAsia="Calibri" w:hAnsi="Arial" w:cs="Arial"/>
          <w:b/>
          <w:bCs/>
          <w:color w:val="FF0000"/>
          <w:sz w:val="24"/>
          <w:szCs w:val="24"/>
        </w:rPr>
        <w:t xml:space="preserve">. </w:t>
      </w:r>
      <w:proofErr w:type="spellStart"/>
      <w:r w:rsidRPr="00C353F7">
        <w:rPr>
          <w:rFonts w:ascii="Arial" w:eastAsia="Calibri" w:hAnsi="Arial" w:cs="Arial"/>
          <w:b/>
          <w:bCs/>
          <w:color w:val="FF0000"/>
          <w:sz w:val="24"/>
          <w:szCs w:val="24"/>
        </w:rPr>
        <w:t>Bhausaheb</w:t>
      </w:r>
      <w:proofErr w:type="spellEnd"/>
      <w:r w:rsidRPr="00C353F7">
        <w:rPr>
          <w:rFonts w:ascii="Arial" w:eastAsia="Calibri" w:hAnsi="Arial" w:cs="Arial"/>
          <w:b/>
          <w:bCs/>
          <w:color w:val="FF0000"/>
          <w:sz w:val="24"/>
          <w:szCs w:val="24"/>
        </w:rPr>
        <w:t xml:space="preserve"> </w:t>
      </w:r>
      <w:proofErr w:type="spellStart"/>
      <w:r w:rsidRPr="00C353F7">
        <w:rPr>
          <w:rFonts w:ascii="Arial" w:eastAsia="Calibri" w:hAnsi="Arial" w:cs="Arial"/>
          <w:b/>
          <w:bCs/>
          <w:color w:val="FF0000"/>
          <w:sz w:val="24"/>
          <w:szCs w:val="24"/>
        </w:rPr>
        <w:t>Santuji</w:t>
      </w:r>
      <w:proofErr w:type="spellEnd"/>
      <w:r w:rsidRPr="00C353F7">
        <w:rPr>
          <w:rFonts w:ascii="Arial" w:eastAsia="Calibri" w:hAnsi="Arial" w:cs="Arial"/>
          <w:b/>
          <w:bCs/>
          <w:color w:val="FF0000"/>
          <w:sz w:val="24"/>
          <w:szCs w:val="24"/>
        </w:rPr>
        <w:t xml:space="preserve"> </w:t>
      </w:r>
      <w:proofErr w:type="spellStart"/>
      <w:r w:rsidRPr="00C353F7">
        <w:rPr>
          <w:rFonts w:ascii="Arial" w:eastAsia="Calibri" w:hAnsi="Arial" w:cs="Arial"/>
          <w:b/>
          <w:bCs/>
          <w:color w:val="FF0000"/>
          <w:sz w:val="24"/>
          <w:szCs w:val="24"/>
        </w:rPr>
        <w:t>Thorat</w:t>
      </w:r>
      <w:proofErr w:type="spellEnd"/>
    </w:p>
    <w:p w14:paraId="358FC1BD" w14:textId="77777777" w:rsidR="0014010B" w:rsidRPr="00C353F7" w:rsidRDefault="0014010B" w:rsidP="0014010B">
      <w:pPr>
        <w:autoSpaceDE w:val="0"/>
        <w:autoSpaceDN w:val="0"/>
        <w:adjustRightInd w:val="0"/>
        <w:spacing w:before="0" w:after="0" w:line="276" w:lineRule="auto"/>
        <w:jc w:val="center"/>
        <w:rPr>
          <w:rFonts w:ascii="Arial" w:eastAsia="Calibri" w:hAnsi="Arial" w:cs="Arial"/>
          <w:b/>
          <w:bCs/>
          <w:color w:val="000000"/>
          <w:sz w:val="24"/>
          <w:szCs w:val="24"/>
        </w:rPr>
      </w:pPr>
      <w:r w:rsidRPr="00C353F7">
        <w:rPr>
          <w:rFonts w:ascii="Arial" w:eastAsia="Calibri" w:hAnsi="Arial" w:cs="Arial"/>
          <w:b/>
          <w:bCs/>
          <w:color w:val="000000"/>
          <w:sz w:val="24"/>
          <w:szCs w:val="24"/>
        </w:rPr>
        <w:t>Founder</w:t>
      </w:r>
      <w:r w:rsidR="009A2B9F">
        <w:rPr>
          <w:rFonts w:ascii="Arial" w:eastAsia="Calibri" w:hAnsi="Arial" w:cs="Arial"/>
          <w:b/>
          <w:bCs/>
          <w:color w:val="000000"/>
          <w:sz w:val="24"/>
          <w:szCs w:val="24"/>
        </w:rPr>
        <w:t xml:space="preserve"> President</w:t>
      </w:r>
    </w:p>
    <w:p w14:paraId="670838F0" w14:textId="77777777" w:rsidR="0014010B" w:rsidRPr="00C353F7" w:rsidRDefault="0014010B" w:rsidP="0014010B">
      <w:pPr>
        <w:autoSpaceDE w:val="0"/>
        <w:autoSpaceDN w:val="0"/>
        <w:adjustRightInd w:val="0"/>
        <w:spacing w:before="0" w:after="0" w:line="276" w:lineRule="auto"/>
        <w:jc w:val="center"/>
        <w:rPr>
          <w:rFonts w:ascii="Arial" w:eastAsia="Calibri" w:hAnsi="Arial" w:cs="Arial"/>
          <w:b/>
          <w:bCs/>
          <w:color w:val="000000"/>
          <w:sz w:val="24"/>
          <w:szCs w:val="24"/>
        </w:rPr>
      </w:pPr>
      <w:proofErr w:type="spellStart"/>
      <w:r w:rsidRPr="00C353F7">
        <w:rPr>
          <w:rFonts w:ascii="Arial" w:eastAsia="Calibri" w:hAnsi="Arial" w:cs="Arial"/>
          <w:b/>
          <w:bCs/>
          <w:color w:val="000000"/>
          <w:sz w:val="24"/>
          <w:szCs w:val="24"/>
        </w:rPr>
        <w:t>Amrutvahini</w:t>
      </w:r>
      <w:proofErr w:type="spellEnd"/>
      <w:r w:rsidRPr="00C353F7">
        <w:rPr>
          <w:rFonts w:ascii="Arial" w:eastAsia="Calibri" w:hAnsi="Arial" w:cs="Arial"/>
          <w:b/>
          <w:bCs/>
          <w:color w:val="000000"/>
          <w:sz w:val="24"/>
          <w:szCs w:val="24"/>
        </w:rPr>
        <w:t xml:space="preserve"> </w:t>
      </w:r>
      <w:proofErr w:type="spellStart"/>
      <w:r w:rsidRPr="00C353F7">
        <w:rPr>
          <w:rFonts w:ascii="Arial" w:eastAsia="Calibri" w:hAnsi="Arial" w:cs="Arial"/>
          <w:b/>
          <w:bCs/>
          <w:color w:val="000000"/>
          <w:sz w:val="24"/>
          <w:szCs w:val="24"/>
        </w:rPr>
        <w:t>Sheti</w:t>
      </w:r>
      <w:proofErr w:type="spellEnd"/>
      <w:r w:rsidRPr="00C353F7">
        <w:rPr>
          <w:rFonts w:ascii="Arial" w:eastAsia="Calibri" w:hAnsi="Arial" w:cs="Arial"/>
          <w:b/>
          <w:bCs/>
          <w:color w:val="000000"/>
          <w:sz w:val="24"/>
          <w:szCs w:val="24"/>
        </w:rPr>
        <w:t xml:space="preserve"> and </w:t>
      </w:r>
      <w:proofErr w:type="spellStart"/>
      <w:r w:rsidRPr="00C353F7">
        <w:rPr>
          <w:rFonts w:ascii="Arial" w:eastAsia="Calibri" w:hAnsi="Arial" w:cs="Arial"/>
          <w:b/>
          <w:bCs/>
          <w:color w:val="000000"/>
          <w:sz w:val="24"/>
          <w:szCs w:val="24"/>
        </w:rPr>
        <w:t>Shikshan</w:t>
      </w:r>
      <w:proofErr w:type="spellEnd"/>
      <w:r w:rsidRPr="00C353F7">
        <w:rPr>
          <w:rFonts w:ascii="Arial" w:eastAsia="Calibri" w:hAnsi="Arial" w:cs="Arial"/>
          <w:b/>
          <w:bCs/>
          <w:color w:val="000000"/>
          <w:sz w:val="24"/>
          <w:szCs w:val="24"/>
        </w:rPr>
        <w:t xml:space="preserve"> </w:t>
      </w:r>
      <w:proofErr w:type="spellStart"/>
      <w:r w:rsidRPr="00C353F7">
        <w:rPr>
          <w:rFonts w:ascii="Arial" w:eastAsia="Calibri" w:hAnsi="Arial" w:cs="Arial"/>
          <w:b/>
          <w:bCs/>
          <w:color w:val="000000"/>
          <w:sz w:val="24"/>
          <w:szCs w:val="24"/>
        </w:rPr>
        <w:t>Vikas</w:t>
      </w:r>
      <w:proofErr w:type="spellEnd"/>
      <w:r w:rsidRPr="00C353F7">
        <w:rPr>
          <w:rFonts w:ascii="Arial" w:eastAsia="Calibri" w:hAnsi="Arial" w:cs="Arial"/>
          <w:b/>
          <w:bCs/>
          <w:color w:val="000000"/>
          <w:sz w:val="24"/>
          <w:szCs w:val="24"/>
        </w:rPr>
        <w:t xml:space="preserve"> </w:t>
      </w:r>
      <w:proofErr w:type="spellStart"/>
      <w:r w:rsidRPr="00C353F7">
        <w:rPr>
          <w:rFonts w:ascii="Arial" w:eastAsia="Calibri" w:hAnsi="Arial" w:cs="Arial"/>
          <w:b/>
          <w:bCs/>
          <w:color w:val="000000"/>
          <w:sz w:val="24"/>
          <w:szCs w:val="24"/>
        </w:rPr>
        <w:t>Sanstha</w:t>
      </w:r>
      <w:proofErr w:type="spellEnd"/>
      <w:r w:rsidRPr="00C353F7">
        <w:rPr>
          <w:rFonts w:ascii="Arial" w:eastAsia="Calibri" w:hAnsi="Arial" w:cs="Arial"/>
          <w:b/>
          <w:bCs/>
          <w:color w:val="000000"/>
          <w:sz w:val="24"/>
          <w:szCs w:val="24"/>
        </w:rPr>
        <w:t>,</w:t>
      </w:r>
    </w:p>
    <w:p w14:paraId="417D41C1" w14:textId="77777777" w:rsidR="0014010B" w:rsidRPr="00C353F7" w:rsidRDefault="0014010B" w:rsidP="0014010B">
      <w:pPr>
        <w:spacing w:before="0" w:line="276" w:lineRule="auto"/>
        <w:jc w:val="center"/>
        <w:rPr>
          <w:rFonts w:ascii="Arial" w:eastAsia="Calibri" w:hAnsi="Arial" w:cs="Arial"/>
          <w:color w:val="auto"/>
          <w:sz w:val="24"/>
          <w:szCs w:val="24"/>
        </w:rPr>
      </w:pPr>
      <w:proofErr w:type="spellStart"/>
      <w:r w:rsidRPr="00C353F7">
        <w:rPr>
          <w:rFonts w:ascii="Arial" w:eastAsia="Calibri" w:hAnsi="Arial" w:cs="Arial"/>
          <w:b/>
          <w:bCs/>
          <w:color w:val="000000"/>
          <w:sz w:val="24"/>
          <w:szCs w:val="24"/>
        </w:rPr>
        <w:t>Amrutnagar</w:t>
      </w:r>
      <w:proofErr w:type="spellEnd"/>
      <w:r w:rsidRPr="00C353F7">
        <w:rPr>
          <w:rFonts w:ascii="Arial" w:eastAsia="Calibri" w:hAnsi="Arial" w:cs="Arial"/>
          <w:b/>
          <w:bCs/>
          <w:color w:val="000000"/>
          <w:sz w:val="24"/>
          <w:szCs w:val="24"/>
        </w:rPr>
        <w:t xml:space="preserve">, </w:t>
      </w:r>
      <w:proofErr w:type="spellStart"/>
      <w:r w:rsidRPr="00C353F7">
        <w:rPr>
          <w:rFonts w:ascii="Arial" w:eastAsia="Calibri" w:hAnsi="Arial" w:cs="Arial"/>
          <w:b/>
          <w:bCs/>
          <w:color w:val="000000"/>
          <w:sz w:val="24"/>
          <w:szCs w:val="24"/>
        </w:rPr>
        <w:t>Sangamner</w:t>
      </w:r>
      <w:proofErr w:type="spellEnd"/>
      <w:r w:rsidRPr="00C353F7">
        <w:rPr>
          <w:rFonts w:ascii="Arial" w:eastAsia="Calibri" w:hAnsi="Arial" w:cs="Arial"/>
          <w:b/>
          <w:bCs/>
          <w:color w:val="000000"/>
          <w:sz w:val="24"/>
          <w:szCs w:val="24"/>
        </w:rPr>
        <w:t>.</w:t>
      </w:r>
    </w:p>
    <w:p w14:paraId="7D505889" w14:textId="77777777" w:rsidR="0014010B" w:rsidRPr="00C353F7" w:rsidRDefault="0014010B" w:rsidP="0014010B">
      <w:pPr>
        <w:spacing w:before="0" w:line="360" w:lineRule="auto"/>
        <w:ind w:firstLine="720"/>
        <w:jc w:val="both"/>
        <w:rPr>
          <w:rFonts w:ascii="Arial" w:eastAsia="Calibri" w:hAnsi="Arial" w:cs="Arial"/>
          <w:color w:val="auto"/>
          <w:sz w:val="24"/>
          <w:szCs w:val="24"/>
        </w:rPr>
      </w:pPr>
      <w:r w:rsidRPr="00C353F7">
        <w:rPr>
          <w:rFonts w:ascii="Arial" w:eastAsia="Calibri" w:hAnsi="Arial" w:cs="Arial"/>
          <w:color w:val="auto"/>
          <w:sz w:val="24"/>
          <w:szCs w:val="24"/>
        </w:rPr>
        <w:t xml:space="preserve">The concept of non-aided engineering college was put forth by </w:t>
      </w:r>
      <w:proofErr w:type="spellStart"/>
      <w:r w:rsidRPr="00C353F7">
        <w:rPr>
          <w:rFonts w:ascii="Arial" w:eastAsia="Calibri" w:hAnsi="Arial" w:cs="Arial"/>
          <w:color w:val="auto"/>
          <w:sz w:val="24"/>
          <w:szCs w:val="24"/>
        </w:rPr>
        <w:t>Padmashri</w:t>
      </w:r>
      <w:proofErr w:type="spellEnd"/>
      <w:r w:rsidRPr="00C353F7">
        <w:rPr>
          <w:rFonts w:ascii="Arial" w:eastAsia="Calibri" w:hAnsi="Arial" w:cs="Arial"/>
          <w:color w:val="auto"/>
          <w:sz w:val="24"/>
          <w:szCs w:val="24"/>
        </w:rPr>
        <w:t xml:space="preserve"> </w:t>
      </w:r>
      <w:proofErr w:type="spellStart"/>
      <w:r w:rsidRPr="00C353F7">
        <w:rPr>
          <w:rFonts w:ascii="Arial" w:eastAsia="Calibri" w:hAnsi="Arial" w:cs="Arial"/>
          <w:color w:val="auto"/>
          <w:sz w:val="24"/>
          <w:szCs w:val="24"/>
        </w:rPr>
        <w:t>Shri</w:t>
      </w:r>
      <w:proofErr w:type="spellEnd"/>
      <w:r w:rsidRPr="00C353F7">
        <w:rPr>
          <w:rFonts w:ascii="Arial" w:eastAsia="Calibri" w:hAnsi="Arial" w:cs="Arial"/>
          <w:color w:val="auto"/>
          <w:sz w:val="24"/>
          <w:szCs w:val="24"/>
        </w:rPr>
        <w:t xml:space="preserve">. </w:t>
      </w:r>
      <w:proofErr w:type="spellStart"/>
      <w:proofErr w:type="gramStart"/>
      <w:r w:rsidRPr="00C353F7">
        <w:rPr>
          <w:rFonts w:ascii="Arial" w:eastAsia="Calibri" w:hAnsi="Arial" w:cs="Arial"/>
          <w:color w:val="auto"/>
          <w:sz w:val="24"/>
          <w:szCs w:val="24"/>
        </w:rPr>
        <w:t>Vasantdada</w:t>
      </w:r>
      <w:proofErr w:type="spellEnd"/>
      <w:r w:rsidRPr="00C353F7">
        <w:rPr>
          <w:rFonts w:ascii="Arial" w:eastAsia="Calibri" w:hAnsi="Arial" w:cs="Arial"/>
          <w:color w:val="auto"/>
          <w:sz w:val="24"/>
          <w:szCs w:val="24"/>
        </w:rPr>
        <w:t xml:space="preserve"> </w:t>
      </w:r>
      <w:proofErr w:type="spellStart"/>
      <w:r w:rsidRPr="00C353F7">
        <w:rPr>
          <w:rFonts w:ascii="Arial" w:eastAsia="Calibri" w:hAnsi="Arial" w:cs="Arial"/>
          <w:color w:val="auto"/>
          <w:sz w:val="24"/>
          <w:szCs w:val="24"/>
        </w:rPr>
        <w:t>Patil</w:t>
      </w:r>
      <w:proofErr w:type="spellEnd"/>
      <w:r w:rsidRPr="00C353F7">
        <w:rPr>
          <w:rFonts w:ascii="Arial" w:eastAsia="Calibri" w:hAnsi="Arial" w:cs="Arial"/>
          <w:color w:val="auto"/>
          <w:sz w:val="24"/>
          <w:szCs w:val="24"/>
        </w:rPr>
        <w:t xml:space="preserve"> in 1983.</w:t>
      </w:r>
      <w:proofErr w:type="gramEnd"/>
      <w:r w:rsidRPr="00C353F7">
        <w:rPr>
          <w:rFonts w:ascii="Arial" w:eastAsia="Calibri" w:hAnsi="Arial" w:cs="Arial"/>
          <w:color w:val="auto"/>
          <w:sz w:val="24"/>
          <w:szCs w:val="24"/>
        </w:rPr>
        <w:t xml:space="preserve"> The vision, untiring efforts , multidimensional thinking of a humble farmer, freedom fighter, social worker and the doyen of co-operative movement </w:t>
      </w:r>
      <w:proofErr w:type="spellStart"/>
      <w:r w:rsidRPr="00C353F7">
        <w:rPr>
          <w:rFonts w:ascii="Arial" w:eastAsia="Calibri" w:hAnsi="Arial" w:cs="Arial"/>
          <w:color w:val="auto"/>
          <w:sz w:val="24"/>
          <w:szCs w:val="24"/>
        </w:rPr>
        <w:t>Sahakarmaharshi</w:t>
      </w:r>
      <w:proofErr w:type="spellEnd"/>
      <w:r w:rsidRPr="00C353F7">
        <w:rPr>
          <w:rFonts w:ascii="Arial" w:eastAsia="Calibri" w:hAnsi="Arial" w:cs="Arial"/>
          <w:color w:val="auto"/>
          <w:sz w:val="24"/>
          <w:szCs w:val="24"/>
        </w:rPr>
        <w:t xml:space="preserve"> </w:t>
      </w:r>
      <w:proofErr w:type="spellStart"/>
      <w:r w:rsidRPr="00C353F7">
        <w:rPr>
          <w:rFonts w:ascii="Arial" w:eastAsia="Calibri" w:hAnsi="Arial" w:cs="Arial"/>
          <w:color w:val="auto"/>
          <w:sz w:val="24"/>
          <w:szCs w:val="24"/>
        </w:rPr>
        <w:t>Shri</w:t>
      </w:r>
      <w:proofErr w:type="spellEnd"/>
      <w:r w:rsidRPr="00C353F7">
        <w:rPr>
          <w:rFonts w:ascii="Arial" w:eastAsia="Calibri" w:hAnsi="Arial" w:cs="Arial"/>
          <w:color w:val="auto"/>
          <w:sz w:val="24"/>
          <w:szCs w:val="24"/>
        </w:rPr>
        <w:t xml:space="preserve">. </w:t>
      </w:r>
      <w:proofErr w:type="spellStart"/>
      <w:r w:rsidRPr="00C353F7">
        <w:rPr>
          <w:rFonts w:ascii="Arial" w:eastAsia="Calibri" w:hAnsi="Arial" w:cs="Arial"/>
          <w:color w:val="auto"/>
          <w:sz w:val="24"/>
          <w:szCs w:val="24"/>
        </w:rPr>
        <w:t>Bhausaheb</w:t>
      </w:r>
      <w:proofErr w:type="spellEnd"/>
      <w:r w:rsidRPr="00C353F7">
        <w:rPr>
          <w:rFonts w:ascii="Arial" w:eastAsia="Calibri" w:hAnsi="Arial" w:cs="Arial"/>
          <w:color w:val="auto"/>
          <w:sz w:val="24"/>
          <w:szCs w:val="24"/>
        </w:rPr>
        <w:t xml:space="preserve"> </w:t>
      </w:r>
      <w:proofErr w:type="spellStart"/>
      <w:r w:rsidRPr="00C353F7">
        <w:rPr>
          <w:rFonts w:ascii="Arial" w:eastAsia="Calibri" w:hAnsi="Arial" w:cs="Arial"/>
          <w:color w:val="auto"/>
          <w:sz w:val="24"/>
          <w:szCs w:val="24"/>
        </w:rPr>
        <w:t>Santuji</w:t>
      </w:r>
      <w:proofErr w:type="spellEnd"/>
      <w:r w:rsidRPr="00C353F7">
        <w:rPr>
          <w:rFonts w:ascii="Arial" w:eastAsia="Calibri" w:hAnsi="Arial" w:cs="Arial"/>
          <w:color w:val="auto"/>
          <w:sz w:val="24"/>
          <w:szCs w:val="24"/>
        </w:rPr>
        <w:t xml:space="preserve"> </w:t>
      </w:r>
      <w:proofErr w:type="spellStart"/>
      <w:r w:rsidRPr="00C353F7">
        <w:rPr>
          <w:rFonts w:ascii="Arial" w:eastAsia="Calibri" w:hAnsi="Arial" w:cs="Arial"/>
          <w:color w:val="auto"/>
          <w:sz w:val="24"/>
          <w:szCs w:val="24"/>
        </w:rPr>
        <w:t>Thorat</w:t>
      </w:r>
      <w:proofErr w:type="spellEnd"/>
      <w:r w:rsidRPr="00C353F7">
        <w:rPr>
          <w:rFonts w:ascii="Arial" w:eastAsia="Calibri" w:hAnsi="Arial" w:cs="Arial"/>
          <w:color w:val="auto"/>
          <w:sz w:val="24"/>
          <w:szCs w:val="24"/>
        </w:rPr>
        <w:t xml:space="preserve"> alias Dada laid the foundation of "</w:t>
      </w:r>
      <w:proofErr w:type="spellStart"/>
      <w:r w:rsidRPr="00C353F7">
        <w:rPr>
          <w:rFonts w:ascii="Arial" w:eastAsia="Calibri" w:hAnsi="Arial" w:cs="Arial"/>
          <w:color w:val="auto"/>
          <w:sz w:val="24"/>
          <w:szCs w:val="24"/>
        </w:rPr>
        <w:t>Amrutvahini</w:t>
      </w:r>
      <w:proofErr w:type="spellEnd"/>
      <w:r w:rsidRPr="00C353F7">
        <w:rPr>
          <w:rFonts w:ascii="Arial" w:eastAsia="Calibri" w:hAnsi="Arial" w:cs="Arial"/>
          <w:color w:val="auto"/>
          <w:sz w:val="24"/>
          <w:szCs w:val="24"/>
        </w:rPr>
        <w:t xml:space="preserve"> </w:t>
      </w:r>
      <w:proofErr w:type="spellStart"/>
      <w:r w:rsidRPr="00C353F7">
        <w:rPr>
          <w:rFonts w:ascii="Arial" w:eastAsia="Calibri" w:hAnsi="Arial" w:cs="Arial"/>
          <w:color w:val="auto"/>
          <w:sz w:val="24"/>
          <w:szCs w:val="24"/>
        </w:rPr>
        <w:t>Sheti</w:t>
      </w:r>
      <w:proofErr w:type="spellEnd"/>
      <w:r w:rsidRPr="00C353F7">
        <w:rPr>
          <w:rFonts w:ascii="Arial" w:eastAsia="Calibri" w:hAnsi="Arial" w:cs="Arial"/>
          <w:color w:val="auto"/>
          <w:sz w:val="24"/>
          <w:szCs w:val="24"/>
        </w:rPr>
        <w:t xml:space="preserve"> &amp; </w:t>
      </w:r>
      <w:proofErr w:type="spellStart"/>
      <w:r w:rsidRPr="00C353F7">
        <w:rPr>
          <w:rFonts w:ascii="Arial" w:eastAsia="Calibri" w:hAnsi="Arial" w:cs="Arial"/>
          <w:color w:val="auto"/>
          <w:sz w:val="24"/>
          <w:szCs w:val="24"/>
        </w:rPr>
        <w:t>Shikshan</w:t>
      </w:r>
      <w:proofErr w:type="spellEnd"/>
      <w:r w:rsidRPr="00C353F7">
        <w:rPr>
          <w:rFonts w:ascii="Arial" w:eastAsia="Calibri" w:hAnsi="Arial" w:cs="Arial"/>
          <w:color w:val="auto"/>
          <w:sz w:val="24"/>
          <w:szCs w:val="24"/>
        </w:rPr>
        <w:t xml:space="preserve"> </w:t>
      </w:r>
      <w:proofErr w:type="spellStart"/>
      <w:r w:rsidRPr="00C353F7">
        <w:rPr>
          <w:rFonts w:ascii="Arial" w:eastAsia="Calibri" w:hAnsi="Arial" w:cs="Arial"/>
          <w:color w:val="auto"/>
          <w:sz w:val="24"/>
          <w:szCs w:val="24"/>
        </w:rPr>
        <w:t>Vikas</w:t>
      </w:r>
      <w:proofErr w:type="spellEnd"/>
      <w:r w:rsidRPr="00C353F7">
        <w:rPr>
          <w:rFonts w:ascii="Arial" w:eastAsia="Calibri" w:hAnsi="Arial" w:cs="Arial"/>
          <w:color w:val="auto"/>
          <w:sz w:val="24"/>
          <w:szCs w:val="24"/>
        </w:rPr>
        <w:t xml:space="preserve"> </w:t>
      </w:r>
      <w:proofErr w:type="spellStart"/>
      <w:r w:rsidRPr="00C353F7">
        <w:rPr>
          <w:rFonts w:ascii="Arial" w:eastAsia="Calibri" w:hAnsi="Arial" w:cs="Arial"/>
          <w:color w:val="auto"/>
          <w:sz w:val="24"/>
          <w:szCs w:val="24"/>
        </w:rPr>
        <w:t>Sanstha</w:t>
      </w:r>
      <w:proofErr w:type="spellEnd"/>
      <w:r w:rsidRPr="00C353F7">
        <w:rPr>
          <w:rFonts w:ascii="Arial" w:eastAsia="Calibri" w:hAnsi="Arial" w:cs="Arial"/>
          <w:color w:val="auto"/>
          <w:sz w:val="24"/>
          <w:szCs w:val="24"/>
        </w:rPr>
        <w:t xml:space="preserve">" in 1978 at </w:t>
      </w:r>
      <w:proofErr w:type="spellStart"/>
      <w:r w:rsidRPr="00C353F7">
        <w:rPr>
          <w:rFonts w:ascii="Arial" w:eastAsia="Calibri" w:hAnsi="Arial" w:cs="Arial"/>
          <w:color w:val="auto"/>
          <w:sz w:val="24"/>
          <w:szCs w:val="24"/>
        </w:rPr>
        <w:t>Sangamner</w:t>
      </w:r>
      <w:proofErr w:type="spellEnd"/>
      <w:r w:rsidRPr="00C353F7">
        <w:rPr>
          <w:rFonts w:ascii="Arial" w:eastAsia="Calibri" w:hAnsi="Arial" w:cs="Arial"/>
          <w:color w:val="auto"/>
          <w:sz w:val="24"/>
          <w:szCs w:val="24"/>
        </w:rPr>
        <w:t xml:space="preserve">. An altruistic vision and aspiration of Dada was to start and propagate the higher technical education to the students of rural area and create long lasting imprints of </w:t>
      </w:r>
      <w:proofErr w:type="spellStart"/>
      <w:r w:rsidRPr="00C353F7">
        <w:rPr>
          <w:rFonts w:ascii="Arial" w:eastAsia="Calibri" w:hAnsi="Arial" w:cs="Arial"/>
          <w:color w:val="auto"/>
          <w:sz w:val="24"/>
          <w:szCs w:val="24"/>
        </w:rPr>
        <w:t>Sangamner</w:t>
      </w:r>
      <w:proofErr w:type="spellEnd"/>
      <w:r w:rsidRPr="00C353F7">
        <w:rPr>
          <w:rFonts w:ascii="Arial" w:eastAsia="Calibri" w:hAnsi="Arial" w:cs="Arial"/>
          <w:color w:val="auto"/>
          <w:sz w:val="24"/>
          <w:szCs w:val="24"/>
        </w:rPr>
        <w:t xml:space="preserve">. Over the years, </w:t>
      </w:r>
      <w:proofErr w:type="spellStart"/>
      <w:r w:rsidRPr="00C353F7">
        <w:rPr>
          <w:rFonts w:ascii="Arial" w:eastAsia="Calibri" w:hAnsi="Arial" w:cs="Arial"/>
          <w:color w:val="auto"/>
          <w:sz w:val="24"/>
          <w:szCs w:val="24"/>
        </w:rPr>
        <w:t>Amrutvahini</w:t>
      </w:r>
      <w:proofErr w:type="spellEnd"/>
      <w:r w:rsidRPr="00C353F7">
        <w:rPr>
          <w:rFonts w:ascii="Arial" w:eastAsia="Calibri" w:hAnsi="Arial" w:cs="Arial"/>
          <w:color w:val="auto"/>
          <w:sz w:val="24"/>
          <w:szCs w:val="24"/>
        </w:rPr>
        <w:t xml:space="preserve"> </w:t>
      </w:r>
      <w:proofErr w:type="spellStart"/>
      <w:r w:rsidRPr="00C353F7">
        <w:rPr>
          <w:rFonts w:ascii="Arial" w:eastAsia="Calibri" w:hAnsi="Arial" w:cs="Arial"/>
          <w:color w:val="auto"/>
          <w:sz w:val="24"/>
          <w:szCs w:val="24"/>
        </w:rPr>
        <w:t>Sheti</w:t>
      </w:r>
      <w:proofErr w:type="spellEnd"/>
      <w:r w:rsidRPr="00C353F7">
        <w:rPr>
          <w:rFonts w:ascii="Arial" w:eastAsia="Calibri" w:hAnsi="Arial" w:cs="Arial"/>
          <w:color w:val="auto"/>
          <w:sz w:val="24"/>
          <w:szCs w:val="24"/>
        </w:rPr>
        <w:t xml:space="preserve"> and </w:t>
      </w:r>
      <w:proofErr w:type="spellStart"/>
      <w:r w:rsidRPr="00C353F7">
        <w:rPr>
          <w:rFonts w:ascii="Arial" w:eastAsia="Calibri" w:hAnsi="Arial" w:cs="Arial"/>
          <w:color w:val="auto"/>
          <w:sz w:val="24"/>
          <w:szCs w:val="24"/>
        </w:rPr>
        <w:t>Shikshan</w:t>
      </w:r>
      <w:proofErr w:type="spellEnd"/>
      <w:r w:rsidRPr="00C353F7">
        <w:rPr>
          <w:rFonts w:ascii="Arial" w:eastAsia="Calibri" w:hAnsi="Arial" w:cs="Arial"/>
          <w:color w:val="auto"/>
          <w:sz w:val="24"/>
          <w:szCs w:val="24"/>
        </w:rPr>
        <w:t xml:space="preserve"> </w:t>
      </w:r>
      <w:proofErr w:type="spellStart"/>
      <w:r w:rsidRPr="00C353F7">
        <w:rPr>
          <w:rFonts w:ascii="Arial" w:eastAsia="Calibri" w:hAnsi="Arial" w:cs="Arial"/>
          <w:color w:val="auto"/>
          <w:sz w:val="24"/>
          <w:szCs w:val="24"/>
        </w:rPr>
        <w:t>Vikas</w:t>
      </w:r>
      <w:proofErr w:type="spellEnd"/>
      <w:r w:rsidRPr="00C353F7">
        <w:rPr>
          <w:rFonts w:ascii="Arial" w:eastAsia="Calibri" w:hAnsi="Arial" w:cs="Arial"/>
          <w:color w:val="auto"/>
          <w:sz w:val="24"/>
          <w:szCs w:val="24"/>
        </w:rPr>
        <w:t xml:space="preserve"> </w:t>
      </w:r>
      <w:proofErr w:type="spellStart"/>
      <w:r w:rsidRPr="00C353F7">
        <w:rPr>
          <w:rFonts w:ascii="Arial" w:eastAsia="Calibri" w:hAnsi="Arial" w:cs="Arial"/>
          <w:color w:val="auto"/>
          <w:sz w:val="24"/>
          <w:szCs w:val="24"/>
        </w:rPr>
        <w:t>Sanstha</w:t>
      </w:r>
      <w:proofErr w:type="spellEnd"/>
      <w:r w:rsidRPr="00C353F7">
        <w:rPr>
          <w:rFonts w:ascii="Arial" w:eastAsia="Calibri" w:hAnsi="Arial" w:cs="Arial"/>
          <w:color w:val="auto"/>
          <w:sz w:val="24"/>
          <w:szCs w:val="24"/>
        </w:rPr>
        <w:t xml:space="preserve"> has become an integral part of each and every employee.</w:t>
      </w:r>
    </w:p>
    <w:p w14:paraId="0E616E4B" w14:textId="77777777" w:rsidR="0014010B" w:rsidRPr="00C353F7" w:rsidRDefault="0014010B" w:rsidP="0014010B">
      <w:pPr>
        <w:spacing w:before="0" w:line="360" w:lineRule="auto"/>
        <w:jc w:val="both"/>
        <w:rPr>
          <w:rFonts w:ascii="Arial" w:eastAsia="Calibri" w:hAnsi="Arial" w:cs="Arial"/>
          <w:color w:val="auto"/>
          <w:sz w:val="24"/>
          <w:szCs w:val="24"/>
        </w:rPr>
      </w:pPr>
      <w:r w:rsidRPr="00C353F7">
        <w:rPr>
          <w:rFonts w:ascii="Arial" w:eastAsia="Calibri" w:hAnsi="Arial" w:cs="Arial"/>
          <w:noProof/>
          <w:color w:val="auto"/>
          <w:sz w:val="24"/>
          <w:szCs w:val="24"/>
        </w:rPr>
        <w:drawing>
          <wp:anchor distT="0" distB="0" distL="114300" distR="114300" simplePos="0" relativeHeight="251660288" behindDoc="1" locked="0" layoutInCell="1" allowOverlap="1" wp14:anchorId="3E583A1C" wp14:editId="59BA21C2">
            <wp:simplePos x="0" y="0"/>
            <wp:positionH relativeFrom="column">
              <wp:posOffset>0</wp:posOffset>
            </wp:positionH>
            <wp:positionV relativeFrom="paragraph">
              <wp:posOffset>1121916</wp:posOffset>
            </wp:positionV>
            <wp:extent cx="5943600" cy="151892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3F7">
        <w:rPr>
          <w:rFonts w:ascii="Arial" w:eastAsia="Calibri" w:hAnsi="Arial" w:cs="Arial"/>
          <w:color w:val="auto"/>
          <w:sz w:val="24"/>
          <w:szCs w:val="24"/>
        </w:rPr>
        <w:t xml:space="preserve">Dada used to say, "Since 1983 more than 15,000 students have completed their engineering and managerial education under the umbrella of </w:t>
      </w:r>
      <w:proofErr w:type="spellStart"/>
      <w:r w:rsidRPr="00C353F7">
        <w:rPr>
          <w:rFonts w:ascii="Arial" w:eastAsia="Calibri" w:hAnsi="Arial" w:cs="Arial"/>
          <w:color w:val="auto"/>
          <w:sz w:val="24"/>
          <w:szCs w:val="24"/>
        </w:rPr>
        <w:t>Amrutvahini</w:t>
      </w:r>
      <w:proofErr w:type="spellEnd"/>
      <w:r w:rsidRPr="00C353F7">
        <w:rPr>
          <w:rFonts w:ascii="Arial" w:eastAsia="Calibri" w:hAnsi="Arial" w:cs="Arial"/>
          <w:color w:val="auto"/>
          <w:sz w:val="24"/>
          <w:szCs w:val="24"/>
        </w:rPr>
        <w:t xml:space="preserve"> and have settled all over India right from </w:t>
      </w:r>
      <w:proofErr w:type="spellStart"/>
      <w:r w:rsidRPr="00C353F7">
        <w:rPr>
          <w:rFonts w:ascii="Arial" w:eastAsia="Calibri" w:hAnsi="Arial" w:cs="Arial"/>
          <w:color w:val="auto"/>
          <w:sz w:val="24"/>
          <w:szCs w:val="24"/>
        </w:rPr>
        <w:t>Kanyakumari</w:t>
      </w:r>
      <w:proofErr w:type="spellEnd"/>
      <w:r w:rsidRPr="00C353F7">
        <w:rPr>
          <w:rFonts w:ascii="Arial" w:eastAsia="Calibri" w:hAnsi="Arial" w:cs="Arial"/>
          <w:color w:val="auto"/>
          <w:sz w:val="24"/>
          <w:szCs w:val="24"/>
        </w:rPr>
        <w:t xml:space="preserve"> to Jammu-Kashmir and even abroad. Whenever they meet and tell me their success stories, my heart fills with joy along with tears in my eyes.”</w:t>
      </w:r>
    </w:p>
    <w:p w14:paraId="4AD0E3B9" w14:textId="77777777" w:rsidR="0014010B" w:rsidRPr="00C353F7" w:rsidRDefault="0014010B" w:rsidP="0014010B">
      <w:pPr>
        <w:spacing w:before="0" w:line="276" w:lineRule="auto"/>
        <w:jc w:val="both"/>
        <w:rPr>
          <w:rFonts w:ascii="Arial" w:eastAsia="Calibri" w:hAnsi="Arial" w:cs="Arial"/>
          <w:color w:val="auto"/>
        </w:rPr>
      </w:pPr>
    </w:p>
    <w:p w14:paraId="4ABD1E0D" w14:textId="77777777" w:rsidR="0014010B" w:rsidRPr="00C353F7" w:rsidRDefault="0014010B" w:rsidP="0014010B">
      <w:pPr>
        <w:spacing w:before="0" w:line="276" w:lineRule="auto"/>
        <w:rPr>
          <w:rFonts w:ascii="Arial" w:eastAsia="Calibri" w:hAnsi="Arial" w:cs="Arial"/>
          <w:color w:val="auto"/>
        </w:rPr>
      </w:pPr>
    </w:p>
    <w:p w14:paraId="5436BD80" w14:textId="77777777" w:rsidR="0061105D" w:rsidRDefault="0061105D" w:rsidP="0014010B">
      <w:pPr>
        <w:spacing w:before="0" w:line="276" w:lineRule="auto"/>
        <w:jc w:val="center"/>
        <w:rPr>
          <w:rFonts w:ascii="Arial" w:eastAsia="Calibri" w:hAnsi="Arial" w:cs="Arial"/>
          <w:b/>
          <w:color w:val="0066FF"/>
          <w:sz w:val="28"/>
          <w:szCs w:val="28"/>
        </w:rPr>
      </w:pPr>
    </w:p>
    <w:p w14:paraId="5310BD1A" w14:textId="77777777" w:rsidR="00696703" w:rsidRDefault="00696703" w:rsidP="0014010B">
      <w:pPr>
        <w:spacing w:before="0" w:line="276" w:lineRule="auto"/>
        <w:jc w:val="center"/>
        <w:rPr>
          <w:rFonts w:ascii="Arial" w:eastAsia="Calibri" w:hAnsi="Arial" w:cs="Arial"/>
          <w:b/>
          <w:color w:val="0066FF"/>
          <w:sz w:val="28"/>
          <w:szCs w:val="28"/>
        </w:rPr>
      </w:pPr>
    </w:p>
    <w:p w14:paraId="443373F9" w14:textId="77777777" w:rsidR="00F47840" w:rsidRDefault="00F47840" w:rsidP="0014010B">
      <w:pPr>
        <w:spacing w:before="0" w:line="276" w:lineRule="auto"/>
        <w:jc w:val="center"/>
        <w:rPr>
          <w:rFonts w:ascii="Arial" w:eastAsia="Calibri" w:hAnsi="Arial" w:cs="Arial"/>
          <w:b/>
          <w:color w:val="0066FF"/>
        </w:rPr>
      </w:pPr>
    </w:p>
    <w:p w14:paraId="04F4F605" w14:textId="77777777" w:rsidR="0014010B" w:rsidRPr="00C353F7" w:rsidRDefault="0014010B" w:rsidP="0014010B">
      <w:pPr>
        <w:spacing w:before="0" w:line="276" w:lineRule="auto"/>
        <w:jc w:val="center"/>
        <w:rPr>
          <w:rFonts w:ascii="Arial" w:eastAsia="Calibri" w:hAnsi="Arial" w:cs="Arial"/>
          <w:b/>
          <w:color w:val="0066FF"/>
          <w:sz w:val="28"/>
          <w:szCs w:val="28"/>
        </w:rPr>
      </w:pPr>
      <w:r w:rsidRPr="00C353F7">
        <w:rPr>
          <w:rFonts w:ascii="Arial" w:eastAsia="Calibri" w:hAnsi="Arial" w:cs="Arial"/>
          <w:b/>
          <w:color w:val="0066FF"/>
          <w:sz w:val="28"/>
          <w:szCs w:val="28"/>
        </w:rPr>
        <w:lastRenderedPageBreak/>
        <w:t>OUR DYNAMIC LEADERSHIP</w:t>
      </w:r>
    </w:p>
    <w:p w14:paraId="448EDA22" w14:textId="77777777" w:rsidR="0061105D" w:rsidRDefault="00762060" w:rsidP="0014010B">
      <w:pPr>
        <w:autoSpaceDE w:val="0"/>
        <w:autoSpaceDN w:val="0"/>
        <w:adjustRightInd w:val="0"/>
        <w:spacing w:before="0" w:after="0" w:line="240" w:lineRule="auto"/>
        <w:jc w:val="center"/>
        <w:rPr>
          <w:rFonts w:ascii="Arial" w:eastAsia="Calibri" w:hAnsi="Arial" w:cs="Arial"/>
          <w:b/>
          <w:bCs/>
          <w:color w:val="00CD00"/>
          <w:sz w:val="28"/>
          <w:szCs w:val="28"/>
        </w:rPr>
      </w:pPr>
      <w:r>
        <w:rPr>
          <w:rFonts w:ascii="Arial" w:eastAsia="Calibri" w:hAnsi="Arial" w:cs="Arial"/>
          <w:b/>
          <w:bCs/>
          <w:noProof/>
          <w:color w:val="00CD00"/>
          <w:sz w:val="28"/>
          <w:szCs w:val="28"/>
        </w:rPr>
        <w:drawing>
          <wp:inline distT="0" distB="0" distL="0" distR="0" wp14:anchorId="54ADE44B" wp14:editId="2E1C02C4">
            <wp:extent cx="2369185" cy="270081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he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3505" cy="2717143"/>
                    </a:xfrm>
                    <a:prstGeom prst="rect">
                      <a:avLst/>
                    </a:prstGeom>
                  </pic:spPr>
                </pic:pic>
              </a:graphicData>
            </a:graphic>
          </wp:inline>
        </w:drawing>
      </w:r>
    </w:p>
    <w:p w14:paraId="37532CA9" w14:textId="77777777" w:rsidR="0061105D" w:rsidRDefault="0061105D" w:rsidP="0014010B">
      <w:pPr>
        <w:autoSpaceDE w:val="0"/>
        <w:autoSpaceDN w:val="0"/>
        <w:adjustRightInd w:val="0"/>
        <w:spacing w:before="0" w:after="0" w:line="240" w:lineRule="auto"/>
        <w:jc w:val="center"/>
        <w:rPr>
          <w:rFonts w:ascii="Arial" w:eastAsia="Calibri" w:hAnsi="Arial" w:cs="Arial"/>
          <w:b/>
          <w:bCs/>
          <w:color w:val="00CD00"/>
          <w:sz w:val="28"/>
          <w:szCs w:val="28"/>
        </w:rPr>
      </w:pPr>
    </w:p>
    <w:p w14:paraId="0CE50EDD" w14:textId="77777777" w:rsidR="0014010B" w:rsidRPr="001D77C0" w:rsidRDefault="0014010B" w:rsidP="00762060">
      <w:pPr>
        <w:pStyle w:val="Heading1"/>
        <w:spacing w:before="0"/>
        <w:jc w:val="center"/>
        <w:rPr>
          <w:rFonts w:ascii="Arial" w:eastAsia="Calibri" w:hAnsi="Arial" w:cs="Arial"/>
          <w:b/>
          <w:bCs/>
        </w:rPr>
      </w:pPr>
      <w:proofErr w:type="spellStart"/>
      <w:proofErr w:type="gramStart"/>
      <w:r w:rsidRPr="001D77C0">
        <w:rPr>
          <w:rFonts w:ascii="Arial" w:eastAsia="Calibri" w:hAnsi="Arial" w:cs="Arial"/>
          <w:b/>
          <w:bCs/>
        </w:rPr>
        <w:t>Hon</w:t>
      </w:r>
      <w:r w:rsidR="001D77C0">
        <w:rPr>
          <w:rFonts w:ascii="Arial" w:eastAsia="Calibri" w:hAnsi="Arial" w:cs="Arial"/>
          <w:b/>
          <w:bCs/>
        </w:rPr>
        <w:t>’ble</w:t>
      </w:r>
      <w:proofErr w:type="spellEnd"/>
      <w:r w:rsidRPr="001D77C0">
        <w:rPr>
          <w:rFonts w:ascii="Arial" w:eastAsia="Calibri" w:hAnsi="Arial" w:cs="Arial"/>
          <w:b/>
          <w:bCs/>
        </w:rPr>
        <w:t xml:space="preserve"> </w:t>
      </w:r>
      <w:proofErr w:type="spellStart"/>
      <w:r w:rsidRPr="001D77C0">
        <w:rPr>
          <w:rFonts w:ascii="Arial" w:eastAsia="Calibri" w:hAnsi="Arial" w:cs="Arial"/>
          <w:b/>
          <w:bCs/>
        </w:rPr>
        <w:t>Shri</w:t>
      </w:r>
      <w:proofErr w:type="spellEnd"/>
      <w:r w:rsidRPr="001D77C0">
        <w:rPr>
          <w:rFonts w:ascii="Arial" w:eastAsia="Calibri" w:hAnsi="Arial" w:cs="Arial"/>
          <w:b/>
          <w:bCs/>
        </w:rPr>
        <w:t>.</w:t>
      </w:r>
      <w:proofErr w:type="gramEnd"/>
      <w:r w:rsidRPr="001D77C0">
        <w:rPr>
          <w:rFonts w:ascii="Arial" w:eastAsia="Calibri" w:hAnsi="Arial" w:cs="Arial"/>
          <w:b/>
          <w:bCs/>
        </w:rPr>
        <w:t xml:space="preserve"> </w:t>
      </w:r>
      <w:proofErr w:type="spellStart"/>
      <w:r w:rsidRPr="001D77C0">
        <w:rPr>
          <w:rFonts w:ascii="Arial" w:eastAsia="Calibri" w:hAnsi="Arial" w:cs="Arial"/>
          <w:b/>
          <w:bCs/>
        </w:rPr>
        <w:t>Balasaheb</w:t>
      </w:r>
      <w:proofErr w:type="spellEnd"/>
      <w:r w:rsidRPr="001D77C0">
        <w:rPr>
          <w:rFonts w:ascii="Arial" w:eastAsia="Calibri" w:hAnsi="Arial" w:cs="Arial"/>
          <w:b/>
          <w:bCs/>
        </w:rPr>
        <w:t xml:space="preserve"> </w:t>
      </w:r>
      <w:proofErr w:type="spellStart"/>
      <w:r w:rsidRPr="001D77C0">
        <w:rPr>
          <w:rFonts w:ascii="Arial" w:eastAsia="Calibri" w:hAnsi="Arial" w:cs="Arial"/>
          <w:b/>
          <w:bCs/>
        </w:rPr>
        <w:t>Thorat</w:t>
      </w:r>
      <w:proofErr w:type="spellEnd"/>
    </w:p>
    <w:p w14:paraId="4A77E1FE" w14:textId="77777777" w:rsidR="0014010B" w:rsidRPr="001D77C0" w:rsidRDefault="0014010B" w:rsidP="001D77C0">
      <w:pPr>
        <w:pStyle w:val="Heading1"/>
        <w:jc w:val="center"/>
        <w:rPr>
          <w:rFonts w:ascii="Arial" w:eastAsia="Calibri" w:hAnsi="Arial" w:cs="Arial"/>
          <w:b/>
          <w:bCs/>
          <w:color w:val="000000"/>
        </w:rPr>
      </w:pPr>
      <w:r w:rsidRPr="001D77C0">
        <w:rPr>
          <w:rFonts w:ascii="Arial" w:eastAsia="Calibri" w:hAnsi="Arial" w:cs="Arial"/>
          <w:b/>
          <w:bCs/>
          <w:color w:val="000000"/>
        </w:rPr>
        <w:t>President</w:t>
      </w:r>
    </w:p>
    <w:p w14:paraId="74259F78" w14:textId="77777777" w:rsidR="0014010B" w:rsidRPr="001D77C0" w:rsidRDefault="0014010B" w:rsidP="001D77C0">
      <w:pPr>
        <w:pStyle w:val="Heading1"/>
        <w:jc w:val="center"/>
        <w:rPr>
          <w:rFonts w:ascii="Arial" w:eastAsia="Calibri" w:hAnsi="Arial" w:cs="Arial"/>
          <w:b/>
          <w:bCs/>
          <w:color w:val="000000"/>
        </w:rPr>
      </w:pPr>
      <w:proofErr w:type="spellStart"/>
      <w:r w:rsidRPr="001D77C0">
        <w:rPr>
          <w:rFonts w:ascii="Arial" w:eastAsia="Calibri" w:hAnsi="Arial" w:cs="Arial"/>
          <w:b/>
          <w:bCs/>
          <w:color w:val="000000"/>
        </w:rPr>
        <w:t>Amrutvahini</w:t>
      </w:r>
      <w:proofErr w:type="spellEnd"/>
      <w:r w:rsidRPr="001D77C0">
        <w:rPr>
          <w:rFonts w:ascii="Arial" w:eastAsia="Calibri" w:hAnsi="Arial" w:cs="Arial"/>
          <w:b/>
          <w:bCs/>
          <w:color w:val="000000"/>
        </w:rPr>
        <w:t xml:space="preserve"> </w:t>
      </w:r>
      <w:proofErr w:type="spellStart"/>
      <w:r w:rsidRPr="001D77C0">
        <w:rPr>
          <w:rFonts w:ascii="Arial" w:eastAsia="Calibri" w:hAnsi="Arial" w:cs="Arial"/>
          <w:b/>
          <w:bCs/>
          <w:color w:val="000000"/>
        </w:rPr>
        <w:t>Sheti</w:t>
      </w:r>
      <w:proofErr w:type="spellEnd"/>
      <w:r w:rsidRPr="001D77C0">
        <w:rPr>
          <w:rFonts w:ascii="Arial" w:eastAsia="Calibri" w:hAnsi="Arial" w:cs="Arial"/>
          <w:b/>
          <w:bCs/>
          <w:color w:val="000000"/>
        </w:rPr>
        <w:t xml:space="preserve"> and </w:t>
      </w:r>
      <w:proofErr w:type="spellStart"/>
      <w:r w:rsidRPr="001D77C0">
        <w:rPr>
          <w:rFonts w:ascii="Arial" w:eastAsia="Calibri" w:hAnsi="Arial" w:cs="Arial"/>
          <w:b/>
          <w:bCs/>
          <w:color w:val="000000"/>
        </w:rPr>
        <w:t>Shikshan</w:t>
      </w:r>
      <w:proofErr w:type="spellEnd"/>
      <w:r w:rsidRPr="001D77C0">
        <w:rPr>
          <w:rFonts w:ascii="Arial" w:eastAsia="Calibri" w:hAnsi="Arial" w:cs="Arial"/>
          <w:b/>
          <w:bCs/>
          <w:color w:val="000000"/>
        </w:rPr>
        <w:t xml:space="preserve"> </w:t>
      </w:r>
      <w:proofErr w:type="spellStart"/>
      <w:r w:rsidRPr="001D77C0">
        <w:rPr>
          <w:rFonts w:ascii="Arial" w:eastAsia="Calibri" w:hAnsi="Arial" w:cs="Arial"/>
          <w:b/>
          <w:bCs/>
          <w:color w:val="000000"/>
        </w:rPr>
        <w:t>Vikas</w:t>
      </w:r>
      <w:proofErr w:type="spellEnd"/>
      <w:r w:rsidRPr="001D77C0">
        <w:rPr>
          <w:rFonts w:ascii="Arial" w:eastAsia="Calibri" w:hAnsi="Arial" w:cs="Arial"/>
          <w:b/>
          <w:bCs/>
          <w:color w:val="000000"/>
        </w:rPr>
        <w:t xml:space="preserve"> </w:t>
      </w:r>
      <w:proofErr w:type="spellStart"/>
      <w:r w:rsidRPr="001D77C0">
        <w:rPr>
          <w:rFonts w:ascii="Arial" w:eastAsia="Calibri" w:hAnsi="Arial" w:cs="Arial"/>
          <w:b/>
          <w:bCs/>
          <w:color w:val="000000"/>
        </w:rPr>
        <w:t>Sanstha</w:t>
      </w:r>
      <w:proofErr w:type="spellEnd"/>
      <w:r w:rsidRPr="001D77C0">
        <w:rPr>
          <w:rFonts w:ascii="Arial" w:eastAsia="Calibri" w:hAnsi="Arial" w:cs="Arial"/>
          <w:b/>
          <w:bCs/>
          <w:color w:val="000000"/>
        </w:rPr>
        <w:t>,</w:t>
      </w:r>
    </w:p>
    <w:p w14:paraId="6263A265" w14:textId="77777777" w:rsidR="0014010B" w:rsidRPr="001D77C0" w:rsidRDefault="0014010B" w:rsidP="001D77C0">
      <w:pPr>
        <w:pStyle w:val="Heading1"/>
        <w:jc w:val="center"/>
        <w:rPr>
          <w:rFonts w:ascii="Arial" w:eastAsia="Calibri" w:hAnsi="Arial" w:cs="Arial"/>
          <w:b/>
          <w:bCs/>
          <w:color w:val="000000"/>
        </w:rPr>
      </w:pPr>
      <w:proofErr w:type="spellStart"/>
      <w:r w:rsidRPr="001D77C0">
        <w:rPr>
          <w:rFonts w:ascii="Arial" w:eastAsia="Calibri" w:hAnsi="Arial" w:cs="Arial"/>
          <w:b/>
          <w:bCs/>
          <w:color w:val="000000"/>
        </w:rPr>
        <w:t>Amrutnagar</w:t>
      </w:r>
      <w:proofErr w:type="spellEnd"/>
      <w:r w:rsidRPr="001D77C0">
        <w:rPr>
          <w:rFonts w:ascii="Arial" w:eastAsia="Calibri" w:hAnsi="Arial" w:cs="Arial"/>
          <w:b/>
          <w:bCs/>
          <w:color w:val="000000"/>
        </w:rPr>
        <w:t xml:space="preserve">, </w:t>
      </w:r>
      <w:proofErr w:type="spellStart"/>
      <w:r w:rsidRPr="001D77C0">
        <w:rPr>
          <w:rFonts w:ascii="Arial" w:eastAsia="Calibri" w:hAnsi="Arial" w:cs="Arial"/>
          <w:b/>
          <w:bCs/>
          <w:color w:val="000000"/>
        </w:rPr>
        <w:t>Sangamner</w:t>
      </w:r>
      <w:proofErr w:type="spellEnd"/>
      <w:r w:rsidRPr="001D77C0">
        <w:rPr>
          <w:rFonts w:ascii="Arial" w:eastAsia="Calibri" w:hAnsi="Arial" w:cs="Arial"/>
          <w:b/>
          <w:bCs/>
          <w:color w:val="000000"/>
        </w:rPr>
        <w:t>.</w:t>
      </w:r>
    </w:p>
    <w:p w14:paraId="2359FACC" w14:textId="77777777" w:rsidR="0014010B" w:rsidRPr="001D77C0" w:rsidRDefault="0014010B" w:rsidP="001D77C0">
      <w:pPr>
        <w:pStyle w:val="Heading1"/>
        <w:jc w:val="center"/>
        <w:rPr>
          <w:rFonts w:ascii="Arial" w:eastAsia="Calibri" w:hAnsi="Arial" w:cs="Arial"/>
          <w:b/>
          <w:bCs/>
          <w:color w:val="000000"/>
        </w:rPr>
      </w:pPr>
      <w:proofErr w:type="gramStart"/>
      <w:r w:rsidRPr="001D77C0">
        <w:rPr>
          <w:rFonts w:ascii="Arial" w:eastAsia="Calibri" w:hAnsi="Arial" w:cs="Arial"/>
          <w:b/>
          <w:bCs/>
          <w:color w:val="000000"/>
        </w:rPr>
        <w:t>Minister for Revenue,</w:t>
      </w:r>
      <w:r w:rsidR="0061105D" w:rsidRPr="001D77C0">
        <w:rPr>
          <w:rFonts w:ascii="Arial" w:eastAsia="Calibri" w:hAnsi="Arial" w:cs="Arial"/>
          <w:b/>
          <w:bCs/>
          <w:color w:val="000000"/>
        </w:rPr>
        <w:t xml:space="preserve"> </w:t>
      </w:r>
      <w:r w:rsidRPr="001D77C0">
        <w:rPr>
          <w:rFonts w:ascii="Arial" w:eastAsia="Calibri" w:hAnsi="Arial" w:cs="Arial"/>
          <w:b/>
          <w:bCs/>
          <w:color w:val="000000"/>
        </w:rPr>
        <w:t>Government of Maharashtra.</w:t>
      </w:r>
      <w:proofErr w:type="gramEnd"/>
    </w:p>
    <w:p w14:paraId="4DF7327C" w14:textId="77777777" w:rsidR="0014010B" w:rsidRPr="00C353F7" w:rsidRDefault="0014010B" w:rsidP="0014010B">
      <w:pPr>
        <w:autoSpaceDE w:val="0"/>
        <w:autoSpaceDN w:val="0"/>
        <w:adjustRightInd w:val="0"/>
        <w:spacing w:before="0" w:after="0" w:line="240" w:lineRule="auto"/>
        <w:jc w:val="both"/>
        <w:rPr>
          <w:rFonts w:ascii="Arial" w:eastAsia="Calibri" w:hAnsi="Arial" w:cs="Arial"/>
          <w:color w:val="auto"/>
          <w:sz w:val="28"/>
          <w:szCs w:val="28"/>
        </w:rPr>
      </w:pPr>
    </w:p>
    <w:p w14:paraId="1F5898BD" w14:textId="77777777" w:rsidR="0014010B" w:rsidRPr="00C353F7" w:rsidRDefault="0014010B" w:rsidP="0061105D">
      <w:pPr>
        <w:autoSpaceDE w:val="0"/>
        <w:autoSpaceDN w:val="0"/>
        <w:adjustRightInd w:val="0"/>
        <w:spacing w:before="0" w:after="0" w:line="360" w:lineRule="auto"/>
        <w:ind w:firstLine="720"/>
        <w:jc w:val="both"/>
        <w:rPr>
          <w:rFonts w:ascii="Arial" w:eastAsia="Calibri" w:hAnsi="Arial" w:cs="Arial"/>
          <w:color w:val="auto"/>
          <w:sz w:val="24"/>
          <w:szCs w:val="24"/>
        </w:rPr>
      </w:pPr>
      <w:r w:rsidRPr="00C353F7">
        <w:rPr>
          <w:rFonts w:ascii="Arial" w:eastAsia="Calibri" w:hAnsi="Arial" w:cs="Arial"/>
          <w:color w:val="auto"/>
          <w:sz w:val="24"/>
          <w:szCs w:val="24"/>
        </w:rPr>
        <w:t xml:space="preserve">The </w:t>
      </w:r>
      <w:proofErr w:type="spellStart"/>
      <w:r w:rsidRPr="00C353F7">
        <w:rPr>
          <w:rFonts w:ascii="Arial" w:eastAsia="Calibri" w:hAnsi="Arial" w:cs="Arial"/>
          <w:color w:val="auto"/>
          <w:sz w:val="24"/>
          <w:szCs w:val="24"/>
        </w:rPr>
        <w:t>Hon</w:t>
      </w:r>
      <w:r w:rsidR="0061105D">
        <w:rPr>
          <w:rFonts w:ascii="Arial" w:eastAsia="Calibri" w:hAnsi="Arial" w:cs="Arial"/>
          <w:color w:val="auto"/>
          <w:sz w:val="24"/>
          <w:szCs w:val="24"/>
        </w:rPr>
        <w:t>’ble</w:t>
      </w:r>
      <w:proofErr w:type="spellEnd"/>
      <w:r w:rsidRPr="00C353F7">
        <w:rPr>
          <w:rFonts w:ascii="Arial" w:eastAsia="Calibri" w:hAnsi="Arial" w:cs="Arial"/>
          <w:color w:val="auto"/>
          <w:sz w:val="24"/>
          <w:szCs w:val="24"/>
        </w:rPr>
        <w:t xml:space="preserve"> President took upon himself the arduous task of translating the vision of </w:t>
      </w:r>
      <w:proofErr w:type="spellStart"/>
      <w:r w:rsidRPr="00C353F7">
        <w:rPr>
          <w:rFonts w:ascii="Arial" w:eastAsia="Calibri" w:hAnsi="Arial" w:cs="Arial"/>
          <w:color w:val="auto"/>
          <w:sz w:val="24"/>
          <w:szCs w:val="24"/>
        </w:rPr>
        <w:t>Hon</w:t>
      </w:r>
      <w:r w:rsidR="0061105D">
        <w:rPr>
          <w:rFonts w:ascii="Arial" w:eastAsia="Calibri" w:hAnsi="Arial" w:cs="Arial"/>
          <w:color w:val="auto"/>
          <w:sz w:val="24"/>
          <w:szCs w:val="24"/>
        </w:rPr>
        <w:t>’ble</w:t>
      </w:r>
      <w:proofErr w:type="spellEnd"/>
      <w:r w:rsidRPr="00C353F7">
        <w:rPr>
          <w:rFonts w:ascii="Arial" w:eastAsia="Calibri" w:hAnsi="Arial" w:cs="Arial"/>
          <w:color w:val="auto"/>
          <w:sz w:val="24"/>
          <w:szCs w:val="24"/>
        </w:rPr>
        <w:t xml:space="preserve"> </w:t>
      </w:r>
      <w:proofErr w:type="spellStart"/>
      <w:r w:rsidRPr="00C353F7">
        <w:rPr>
          <w:rFonts w:ascii="Arial" w:eastAsia="Calibri" w:hAnsi="Arial" w:cs="Arial"/>
          <w:color w:val="auto"/>
          <w:sz w:val="24"/>
          <w:szCs w:val="24"/>
        </w:rPr>
        <w:t>Bhausaheb</w:t>
      </w:r>
      <w:proofErr w:type="spellEnd"/>
      <w:r w:rsidRPr="00C353F7">
        <w:rPr>
          <w:rFonts w:ascii="Arial" w:eastAsia="Calibri" w:hAnsi="Arial" w:cs="Arial"/>
          <w:color w:val="auto"/>
          <w:sz w:val="24"/>
          <w:szCs w:val="24"/>
        </w:rPr>
        <w:t xml:space="preserve"> </w:t>
      </w:r>
      <w:proofErr w:type="spellStart"/>
      <w:r w:rsidRPr="00C353F7">
        <w:rPr>
          <w:rFonts w:ascii="Arial" w:eastAsia="Calibri" w:hAnsi="Arial" w:cs="Arial"/>
          <w:color w:val="auto"/>
          <w:sz w:val="24"/>
          <w:szCs w:val="24"/>
        </w:rPr>
        <w:t>Thorat</w:t>
      </w:r>
      <w:proofErr w:type="spellEnd"/>
      <w:r w:rsidRPr="00C353F7">
        <w:rPr>
          <w:rFonts w:ascii="Arial" w:eastAsia="Calibri" w:hAnsi="Arial" w:cs="Arial"/>
          <w:color w:val="auto"/>
          <w:sz w:val="24"/>
          <w:szCs w:val="24"/>
        </w:rPr>
        <w:t xml:space="preserve"> into concrete realities by imbibing the virtue of hard work and honesty to achieve excellence in the sphere of education through his dynamic and pragmatic leadership. It is under his able guidance that the college has expanded its horizons and achieved the distinction of being rated as the 'Best College' by the prestigious University of Pune along with other credentials.</w:t>
      </w:r>
    </w:p>
    <w:p w14:paraId="24E84E66" w14:textId="77777777" w:rsidR="0014010B" w:rsidRPr="00C353F7" w:rsidRDefault="0014010B" w:rsidP="0014010B">
      <w:pPr>
        <w:autoSpaceDE w:val="0"/>
        <w:autoSpaceDN w:val="0"/>
        <w:adjustRightInd w:val="0"/>
        <w:spacing w:before="0" w:after="0" w:line="240" w:lineRule="auto"/>
        <w:rPr>
          <w:rFonts w:ascii="Arial" w:eastAsia="Calibri" w:hAnsi="Arial" w:cs="Arial"/>
          <w:color w:val="auto"/>
          <w:sz w:val="24"/>
          <w:szCs w:val="24"/>
        </w:rPr>
      </w:pPr>
    </w:p>
    <w:p w14:paraId="7F145A52" w14:textId="77777777" w:rsidR="0014010B" w:rsidRPr="00C353F7" w:rsidRDefault="0014010B" w:rsidP="0014010B">
      <w:pPr>
        <w:autoSpaceDE w:val="0"/>
        <w:autoSpaceDN w:val="0"/>
        <w:adjustRightInd w:val="0"/>
        <w:spacing w:before="0" w:after="0" w:line="240" w:lineRule="auto"/>
        <w:rPr>
          <w:rFonts w:ascii="Arial" w:eastAsia="Calibri" w:hAnsi="Arial" w:cs="Arial"/>
          <w:color w:val="auto"/>
        </w:rPr>
      </w:pPr>
      <w:r w:rsidRPr="00C353F7">
        <w:rPr>
          <w:rFonts w:ascii="Arial" w:eastAsia="Calibri" w:hAnsi="Arial" w:cs="Arial"/>
          <w:noProof/>
          <w:color w:val="auto"/>
        </w:rPr>
        <w:drawing>
          <wp:inline distT="0" distB="0" distL="0" distR="0" wp14:anchorId="03A2D3CD" wp14:editId="18A41499">
            <wp:extent cx="6126480" cy="21209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6480" cy="2120900"/>
                    </a:xfrm>
                    <a:prstGeom prst="rect">
                      <a:avLst/>
                    </a:prstGeom>
                    <a:noFill/>
                    <a:ln>
                      <a:noFill/>
                    </a:ln>
                  </pic:spPr>
                </pic:pic>
              </a:graphicData>
            </a:graphic>
          </wp:inline>
        </w:drawing>
      </w:r>
    </w:p>
    <w:p w14:paraId="4AD9EFA1" w14:textId="77777777" w:rsidR="0014010B" w:rsidRPr="00471B1B" w:rsidRDefault="0014010B" w:rsidP="00480E76">
      <w:pPr>
        <w:autoSpaceDE w:val="0"/>
        <w:autoSpaceDN w:val="0"/>
        <w:adjustRightInd w:val="0"/>
        <w:spacing w:before="0" w:after="0" w:line="276" w:lineRule="auto"/>
        <w:jc w:val="center"/>
        <w:rPr>
          <w:rFonts w:ascii="Arial" w:eastAsia="Calibri" w:hAnsi="Arial" w:cs="Arial"/>
          <w:b/>
          <w:color w:val="0066FF"/>
          <w:sz w:val="28"/>
          <w:szCs w:val="28"/>
        </w:rPr>
      </w:pPr>
      <w:r w:rsidRPr="00471B1B">
        <w:rPr>
          <w:rFonts w:ascii="Arial" w:eastAsia="Calibri" w:hAnsi="Arial" w:cs="Arial"/>
          <w:b/>
          <w:color w:val="0066FF"/>
          <w:sz w:val="28"/>
          <w:szCs w:val="28"/>
        </w:rPr>
        <w:lastRenderedPageBreak/>
        <w:t>OUR MORAL SUPPORT</w:t>
      </w:r>
    </w:p>
    <w:p w14:paraId="25CAC670" w14:textId="77777777" w:rsidR="0014010B" w:rsidRPr="00C353F7" w:rsidRDefault="0014010B" w:rsidP="00480E76">
      <w:pPr>
        <w:autoSpaceDE w:val="0"/>
        <w:autoSpaceDN w:val="0"/>
        <w:adjustRightInd w:val="0"/>
        <w:spacing w:before="0" w:after="0" w:line="276" w:lineRule="auto"/>
        <w:rPr>
          <w:rFonts w:ascii="Arial" w:eastAsia="Calibri" w:hAnsi="Arial" w:cs="Arial"/>
          <w:color w:val="0066FF"/>
          <w:sz w:val="24"/>
          <w:szCs w:val="24"/>
        </w:rPr>
      </w:pPr>
    </w:p>
    <w:p w14:paraId="6F2B6D15" w14:textId="77777777" w:rsidR="0014010B" w:rsidRPr="00C353F7" w:rsidRDefault="00762060" w:rsidP="00480E76">
      <w:pPr>
        <w:autoSpaceDE w:val="0"/>
        <w:autoSpaceDN w:val="0"/>
        <w:adjustRightInd w:val="0"/>
        <w:spacing w:before="0" w:after="0" w:line="276" w:lineRule="auto"/>
        <w:rPr>
          <w:rFonts w:ascii="Arial" w:eastAsia="Calibri" w:hAnsi="Arial" w:cs="Arial"/>
          <w:b/>
          <w:bCs/>
          <w:color w:val="00CD00"/>
          <w:sz w:val="24"/>
          <w:szCs w:val="24"/>
        </w:rPr>
      </w:pPr>
      <w:r>
        <w:rPr>
          <w:rFonts w:ascii="Arial" w:eastAsia="Calibri" w:hAnsi="Arial" w:cs="Arial"/>
          <w:noProof/>
          <w:color w:val="0066FF"/>
          <w:sz w:val="24"/>
          <w:szCs w:val="24"/>
        </w:rPr>
        <w:drawing>
          <wp:anchor distT="0" distB="0" distL="114300" distR="114300" simplePos="0" relativeHeight="251664384" behindDoc="1" locked="0" layoutInCell="1" allowOverlap="1" wp14:anchorId="69B7031A" wp14:editId="2CFEEE43">
            <wp:simplePos x="0" y="0"/>
            <wp:positionH relativeFrom="column">
              <wp:posOffset>1958340</wp:posOffset>
            </wp:positionH>
            <wp:positionV relativeFrom="paragraph">
              <wp:posOffset>5080</wp:posOffset>
            </wp:positionV>
            <wp:extent cx="2237740" cy="2418715"/>
            <wp:effectExtent l="0" t="0" r="0" b="635"/>
            <wp:wrapTight wrapText="bothSides">
              <wp:wrapPolygon edited="0">
                <wp:start x="0" y="0"/>
                <wp:lineTo x="0" y="21436"/>
                <wp:lineTo x="21330" y="21436"/>
                <wp:lineTo x="213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be sahe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7740" cy="2418715"/>
                    </a:xfrm>
                    <a:prstGeom prst="rect">
                      <a:avLst/>
                    </a:prstGeom>
                  </pic:spPr>
                </pic:pic>
              </a:graphicData>
            </a:graphic>
            <wp14:sizeRelH relativeFrom="margin">
              <wp14:pctWidth>0</wp14:pctWidth>
            </wp14:sizeRelH>
            <wp14:sizeRelV relativeFrom="margin">
              <wp14:pctHeight>0</wp14:pctHeight>
            </wp14:sizeRelV>
          </wp:anchor>
        </w:drawing>
      </w:r>
    </w:p>
    <w:p w14:paraId="7004B9E2"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005C0BAA"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66383646"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1586FA25"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76370FB7"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3962DB1D"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207CB649"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6B69E4AF"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5877096E"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69B1A48A" w14:textId="77777777" w:rsidR="0014010B" w:rsidRPr="00C353F7" w:rsidRDefault="0014010B" w:rsidP="00480E76">
      <w:pPr>
        <w:autoSpaceDE w:val="0"/>
        <w:autoSpaceDN w:val="0"/>
        <w:adjustRightInd w:val="0"/>
        <w:spacing w:before="0" w:after="0" w:line="276" w:lineRule="auto"/>
        <w:rPr>
          <w:rFonts w:ascii="Arial" w:eastAsia="Calibri" w:hAnsi="Arial" w:cs="Arial"/>
          <w:b/>
          <w:bCs/>
          <w:color w:val="00CD00"/>
          <w:sz w:val="24"/>
          <w:szCs w:val="24"/>
        </w:rPr>
      </w:pPr>
    </w:p>
    <w:p w14:paraId="5F022B55" w14:textId="77777777" w:rsidR="00762310" w:rsidRDefault="00762310" w:rsidP="00480E76">
      <w:pPr>
        <w:autoSpaceDE w:val="0"/>
        <w:autoSpaceDN w:val="0"/>
        <w:adjustRightInd w:val="0"/>
        <w:spacing w:before="0" w:after="0" w:line="276" w:lineRule="auto"/>
        <w:jc w:val="center"/>
        <w:rPr>
          <w:rFonts w:ascii="Arial" w:eastAsia="Calibri" w:hAnsi="Arial" w:cs="Arial"/>
          <w:b/>
          <w:bCs/>
          <w:color w:val="00CD00"/>
          <w:sz w:val="24"/>
          <w:szCs w:val="24"/>
        </w:rPr>
      </w:pPr>
    </w:p>
    <w:p w14:paraId="7145369D" w14:textId="77777777" w:rsidR="00762310" w:rsidRDefault="00762310" w:rsidP="00480E76">
      <w:pPr>
        <w:autoSpaceDE w:val="0"/>
        <w:autoSpaceDN w:val="0"/>
        <w:adjustRightInd w:val="0"/>
        <w:spacing w:before="0" w:after="0" w:line="276" w:lineRule="auto"/>
        <w:jc w:val="center"/>
        <w:rPr>
          <w:rFonts w:ascii="Arial" w:eastAsia="Calibri" w:hAnsi="Arial" w:cs="Arial"/>
          <w:b/>
          <w:bCs/>
          <w:color w:val="00CD00"/>
          <w:sz w:val="24"/>
          <w:szCs w:val="24"/>
        </w:rPr>
      </w:pPr>
    </w:p>
    <w:p w14:paraId="074D23F8" w14:textId="77777777" w:rsidR="0014010B" w:rsidRPr="00762310" w:rsidRDefault="0014010B" w:rsidP="00762060">
      <w:pPr>
        <w:pStyle w:val="Heading1"/>
        <w:spacing w:before="0"/>
        <w:jc w:val="center"/>
        <w:rPr>
          <w:rFonts w:ascii="Arial" w:eastAsia="Calibri" w:hAnsi="Arial" w:cs="Arial"/>
          <w:b/>
          <w:bCs/>
        </w:rPr>
      </w:pPr>
      <w:r w:rsidRPr="00762310">
        <w:rPr>
          <w:rFonts w:ascii="Arial" w:eastAsia="Calibri" w:hAnsi="Arial" w:cs="Arial"/>
          <w:b/>
          <w:bCs/>
        </w:rPr>
        <w:t>Hon</w:t>
      </w:r>
      <w:r w:rsidR="00480E76" w:rsidRPr="00762310">
        <w:rPr>
          <w:rFonts w:ascii="Arial" w:eastAsia="Calibri" w:hAnsi="Arial" w:cs="Arial"/>
          <w:b/>
          <w:bCs/>
        </w:rPr>
        <w:t>.</w:t>
      </w:r>
      <w:r w:rsidRPr="00762310">
        <w:rPr>
          <w:rFonts w:ascii="Arial" w:eastAsia="Calibri" w:hAnsi="Arial" w:cs="Arial"/>
          <w:b/>
          <w:bCs/>
        </w:rPr>
        <w:t xml:space="preserve"> Dr. </w:t>
      </w:r>
      <w:proofErr w:type="spellStart"/>
      <w:r w:rsidRPr="00762310">
        <w:rPr>
          <w:rFonts w:ascii="Arial" w:eastAsia="Calibri" w:hAnsi="Arial" w:cs="Arial"/>
          <w:b/>
          <w:bCs/>
        </w:rPr>
        <w:t>Sudhir</w:t>
      </w:r>
      <w:proofErr w:type="spellEnd"/>
      <w:r w:rsidRPr="00762310">
        <w:rPr>
          <w:rFonts w:ascii="Arial" w:eastAsia="Calibri" w:hAnsi="Arial" w:cs="Arial"/>
          <w:b/>
          <w:bCs/>
        </w:rPr>
        <w:t xml:space="preserve"> </w:t>
      </w:r>
      <w:proofErr w:type="spellStart"/>
      <w:r w:rsidRPr="00762310">
        <w:rPr>
          <w:rFonts w:ascii="Arial" w:eastAsia="Calibri" w:hAnsi="Arial" w:cs="Arial"/>
          <w:b/>
          <w:bCs/>
        </w:rPr>
        <w:t>Bhaskarrao</w:t>
      </w:r>
      <w:proofErr w:type="spellEnd"/>
      <w:r w:rsidRPr="00762310">
        <w:rPr>
          <w:rFonts w:ascii="Arial" w:eastAsia="Calibri" w:hAnsi="Arial" w:cs="Arial"/>
          <w:b/>
          <w:bCs/>
        </w:rPr>
        <w:t xml:space="preserve"> </w:t>
      </w:r>
      <w:proofErr w:type="spellStart"/>
      <w:r w:rsidRPr="00762310">
        <w:rPr>
          <w:rFonts w:ascii="Arial" w:eastAsia="Calibri" w:hAnsi="Arial" w:cs="Arial"/>
          <w:b/>
          <w:bCs/>
        </w:rPr>
        <w:t>Tambe</w:t>
      </w:r>
      <w:proofErr w:type="spellEnd"/>
    </w:p>
    <w:p w14:paraId="3569892E" w14:textId="77777777" w:rsidR="0014010B" w:rsidRPr="00762310" w:rsidRDefault="0014010B" w:rsidP="00762310">
      <w:pPr>
        <w:pStyle w:val="Heading1"/>
        <w:jc w:val="center"/>
        <w:rPr>
          <w:rFonts w:ascii="Arial" w:eastAsia="Calibri" w:hAnsi="Arial" w:cs="Arial"/>
          <w:b/>
          <w:bCs/>
          <w:color w:val="000000"/>
        </w:rPr>
      </w:pPr>
      <w:r w:rsidRPr="00762310">
        <w:rPr>
          <w:rFonts w:ascii="Arial" w:eastAsia="Calibri" w:hAnsi="Arial" w:cs="Arial"/>
          <w:b/>
          <w:bCs/>
          <w:color w:val="000000"/>
        </w:rPr>
        <w:t>Trustee</w:t>
      </w:r>
    </w:p>
    <w:p w14:paraId="2CC08A5F" w14:textId="77777777" w:rsidR="0014010B" w:rsidRPr="00762310" w:rsidRDefault="0014010B" w:rsidP="00762310">
      <w:pPr>
        <w:pStyle w:val="Heading1"/>
        <w:jc w:val="center"/>
        <w:rPr>
          <w:rFonts w:ascii="Arial" w:eastAsia="Calibri" w:hAnsi="Arial" w:cs="Arial"/>
          <w:b/>
          <w:bCs/>
          <w:color w:val="000000"/>
        </w:rPr>
      </w:pPr>
      <w:proofErr w:type="spellStart"/>
      <w:r w:rsidRPr="00762310">
        <w:rPr>
          <w:rFonts w:ascii="Arial" w:eastAsia="Calibri" w:hAnsi="Arial" w:cs="Arial"/>
          <w:b/>
          <w:bCs/>
          <w:color w:val="000000"/>
        </w:rPr>
        <w:t>Amrutvahini</w:t>
      </w:r>
      <w:proofErr w:type="spellEnd"/>
      <w:r w:rsidRPr="00762310">
        <w:rPr>
          <w:rFonts w:ascii="Arial" w:eastAsia="Calibri" w:hAnsi="Arial" w:cs="Arial"/>
          <w:b/>
          <w:bCs/>
          <w:color w:val="000000"/>
        </w:rPr>
        <w:t xml:space="preserve"> </w:t>
      </w:r>
      <w:proofErr w:type="spellStart"/>
      <w:r w:rsidRPr="00762310">
        <w:rPr>
          <w:rFonts w:ascii="Arial" w:eastAsia="Calibri" w:hAnsi="Arial" w:cs="Arial"/>
          <w:b/>
          <w:bCs/>
          <w:color w:val="000000"/>
        </w:rPr>
        <w:t>Sheti</w:t>
      </w:r>
      <w:proofErr w:type="spellEnd"/>
      <w:r w:rsidRPr="00762310">
        <w:rPr>
          <w:rFonts w:ascii="Arial" w:eastAsia="Calibri" w:hAnsi="Arial" w:cs="Arial"/>
          <w:b/>
          <w:bCs/>
          <w:color w:val="000000"/>
        </w:rPr>
        <w:t xml:space="preserve"> and </w:t>
      </w:r>
      <w:proofErr w:type="spellStart"/>
      <w:r w:rsidRPr="00762310">
        <w:rPr>
          <w:rFonts w:ascii="Arial" w:eastAsia="Calibri" w:hAnsi="Arial" w:cs="Arial"/>
          <w:b/>
          <w:bCs/>
          <w:color w:val="000000"/>
        </w:rPr>
        <w:t>Shikshan</w:t>
      </w:r>
      <w:proofErr w:type="spellEnd"/>
      <w:r w:rsidRPr="00762310">
        <w:rPr>
          <w:rFonts w:ascii="Arial" w:eastAsia="Calibri" w:hAnsi="Arial" w:cs="Arial"/>
          <w:b/>
          <w:bCs/>
          <w:color w:val="000000"/>
        </w:rPr>
        <w:t xml:space="preserve"> </w:t>
      </w:r>
      <w:proofErr w:type="spellStart"/>
      <w:r w:rsidRPr="00762310">
        <w:rPr>
          <w:rFonts w:ascii="Arial" w:eastAsia="Calibri" w:hAnsi="Arial" w:cs="Arial"/>
          <w:b/>
          <w:bCs/>
          <w:color w:val="000000"/>
        </w:rPr>
        <w:t>Vikas</w:t>
      </w:r>
      <w:proofErr w:type="spellEnd"/>
      <w:r w:rsidRPr="00762310">
        <w:rPr>
          <w:rFonts w:ascii="Arial" w:eastAsia="Calibri" w:hAnsi="Arial" w:cs="Arial"/>
          <w:b/>
          <w:bCs/>
          <w:color w:val="000000"/>
        </w:rPr>
        <w:t xml:space="preserve"> </w:t>
      </w:r>
      <w:proofErr w:type="spellStart"/>
      <w:r w:rsidRPr="00762310">
        <w:rPr>
          <w:rFonts w:ascii="Arial" w:eastAsia="Calibri" w:hAnsi="Arial" w:cs="Arial"/>
          <w:b/>
          <w:bCs/>
          <w:color w:val="000000"/>
        </w:rPr>
        <w:t>Sanstha</w:t>
      </w:r>
      <w:proofErr w:type="spellEnd"/>
      <w:r w:rsidRPr="00762310">
        <w:rPr>
          <w:rFonts w:ascii="Arial" w:eastAsia="Calibri" w:hAnsi="Arial" w:cs="Arial"/>
          <w:b/>
          <w:bCs/>
          <w:color w:val="000000"/>
        </w:rPr>
        <w:t>,</w:t>
      </w:r>
    </w:p>
    <w:p w14:paraId="71891E20" w14:textId="77777777" w:rsidR="0014010B" w:rsidRPr="00762310" w:rsidRDefault="0014010B" w:rsidP="00762310">
      <w:pPr>
        <w:pStyle w:val="Heading1"/>
        <w:jc w:val="center"/>
        <w:rPr>
          <w:rFonts w:ascii="Arial" w:eastAsia="Calibri" w:hAnsi="Arial" w:cs="Arial"/>
          <w:b/>
          <w:bCs/>
          <w:color w:val="000000"/>
        </w:rPr>
      </w:pPr>
      <w:proofErr w:type="spellStart"/>
      <w:r w:rsidRPr="00762310">
        <w:rPr>
          <w:rFonts w:ascii="Arial" w:eastAsia="Calibri" w:hAnsi="Arial" w:cs="Arial"/>
          <w:b/>
          <w:bCs/>
          <w:color w:val="000000"/>
        </w:rPr>
        <w:t>Amrutnagar</w:t>
      </w:r>
      <w:proofErr w:type="spellEnd"/>
      <w:r w:rsidRPr="00762310">
        <w:rPr>
          <w:rFonts w:ascii="Arial" w:eastAsia="Calibri" w:hAnsi="Arial" w:cs="Arial"/>
          <w:b/>
          <w:bCs/>
          <w:color w:val="000000"/>
        </w:rPr>
        <w:t xml:space="preserve">, </w:t>
      </w:r>
      <w:proofErr w:type="spellStart"/>
      <w:r w:rsidRPr="00762310">
        <w:rPr>
          <w:rFonts w:ascii="Arial" w:eastAsia="Calibri" w:hAnsi="Arial" w:cs="Arial"/>
          <w:b/>
          <w:bCs/>
          <w:color w:val="000000"/>
        </w:rPr>
        <w:t>Sangamner</w:t>
      </w:r>
      <w:proofErr w:type="spellEnd"/>
      <w:r w:rsidRPr="00762310">
        <w:rPr>
          <w:rFonts w:ascii="Arial" w:eastAsia="Calibri" w:hAnsi="Arial" w:cs="Arial"/>
          <w:b/>
          <w:bCs/>
          <w:color w:val="000000"/>
        </w:rPr>
        <w:t>.</w:t>
      </w:r>
    </w:p>
    <w:p w14:paraId="345593A2" w14:textId="77777777" w:rsidR="0014010B" w:rsidRPr="00762310" w:rsidRDefault="0014010B" w:rsidP="00762310">
      <w:pPr>
        <w:pStyle w:val="Heading1"/>
        <w:jc w:val="center"/>
        <w:rPr>
          <w:rFonts w:ascii="Arial" w:eastAsia="Calibri" w:hAnsi="Arial" w:cs="Arial"/>
          <w:b/>
          <w:bCs/>
          <w:color w:val="000000"/>
        </w:rPr>
      </w:pPr>
      <w:proofErr w:type="gramStart"/>
      <w:r w:rsidRPr="00762310">
        <w:rPr>
          <w:rFonts w:ascii="Arial" w:eastAsia="Calibri" w:hAnsi="Arial" w:cs="Arial"/>
          <w:b/>
          <w:bCs/>
          <w:color w:val="000000"/>
        </w:rPr>
        <w:t>Member of Legislative Council,</w:t>
      </w:r>
      <w:r w:rsidR="00762310" w:rsidRPr="00762310">
        <w:rPr>
          <w:rFonts w:ascii="Arial" w:eastAsia="Calibri" w:hAnsi="Arial" w:cs="Arial"/>
          <w:b/>
          <w:bCs/>
          <w:color w:val="000000"/>
        </w:rPr>
        <w:t xml:space="preserve"> </w:t>
      </w:r>
      <w:r w:rsidRPr="00762310">
        <w:rPr>
          <w:rFonts w:ascii="Arial" w:eastAsia="Calibri" w:hAnsi="Arial" w:cs="Arial"/>
          <w:b/>
          <w:bCs/>
          <w:color w:val="000000"/>
        </w:rPr>
        <w:t>Maharashtra State.</w:t>
      </w:r>
      <w:proofErr w:type="gramEnd"/>
    </w:p>
    <w:p w14:paraId="520D77CE" w14:textId="77777777" w:rsidR="0014010B" w:rsidRPr="00762310" w:rsidRDefault="0014010B" w:rsidP="00762310">
      <w:pPr>
        <w:pStyle w:val="Heading1"/>
        <w:jc w:val="center"/>
        <w:rPr>
          <w:rFonts w:ascii="Arial" w:eastAsia="Calibri" w:hAnsi="Arial" w:cs="Arial"/>
          <w:b/>
          <w:bCs/>
          <w:color w:val="000000"/>
        </w:rPr>
      </w:pPr>
      <w:r w:rsidRPr="00762310">
        <w:rPr>
          <w:rFonts w:ascii="Arial" w:eastAsia="Calibri" w:hAnsi="Arial" w:cs="Arial"/>
          <w:b/>
          <w:bCs/>
          <w:color w:val="000000"/>
        </w:rPr>
        <w:t>M.S. (General Surgeon)</w:t>
      </w:r>
    </w:p>
    <w:p w14:paraId="69B9FE63" w14:textId="77777777" w:rsidR="0014010B" w:rsidRPr="00C353F7" w:rsidRDefault="0014010B" w:rsidP="0014010B">
      <w:pPr>
        <w:autoSpaceDE w:val="0"/>
        <w:autoSpaceDN w:val="0"/>
        <w:adjustRightInd w:val="0"/>
        <w:spacing w:before="0" w:after="0" w:line="240" w:lineRule="auto"/>
        <w:jc w:val="center"/>
        <w:rPr>
          <w:rFonts w:ascii="Arial" w:eastAsia="Calibri" w:hAnsi="Arial" w:cs="Arial"/>
          <w:b/>
          <w:bCs/>
          <w:color w:val="000000"/>
          <w:sz w:val="24"/>
          <w:szCs w:val="24"/>
        </w:rPr>
      </w:pPr>
    </w:p>
    <w:p w14:paraId="1F611307" w14:textId="77777777" w:rsidR="0014010B" w:rsidRPr="00471B1B" w:rsidRDefault="0014010B" w:rsidP="00471B1B">
      <w:pPr>
        <w:autoSpaceDE w:val="0"/>
        <w:autoSpaceDN w:val="0"/>
        <w:adjustRightInd w:val="0"/>
        <w:spacing w:before="0" w:after="0" w:line="360" w:lineRule="auto"/>
        <w:jc w:val="both"/>
        <w:rPr>
          <w:rFonts w:ascii="Arial" w:eastAsia="Calibri" w:hAnsi="Arial" w:cs="Arial"/>
          <w:color w:val="auto"/>
          <w:sz w:val="24"/>
          <w:szCs w:val="24"/>
        </w:rPr>
      </w:pPr>
      <w:r w:rsidRPr="00471B1B">
        <w:rPr>
          <w:rFonts w:ascii="Arial" w:eastAsia="Calibri" w:hAnsi="Arial" w:cs="Arial"/>
          <w:color w:val="auto"/>
          <w:sz w:val="24"/>
          <w:szCs w:val="24"/>
        </w:rPr>
        <w:t xml:space="preserve">A doctor by profession, Dr. </w:t>
      </w:r>
      <w:proofErr w:type="spellStart"/>
      <w:r w:rsidR="00480E76" w:rsidRPr="00471B1B">
        <w:rPr>
          <w:rFonts w:ascii="Arial" w:eastAsia="Calibri" w:hAnsi="Arial" w:cs="Arial"/>
          <w:color w:val="auto"/>
          <w:sz w:val="24"/>
          <w:szCs w:val="24"/>
        </w:rPr>
        <w:t>Sudhirji</w:t>
      </w:r>
      <w:proofErr w:type="spellEnd"/>
      <w:r w:rsidR="00480E76" w:rsidRPr="00471B1B">
        <w:rPr>
          <w:rFonts w:ascii="Arial" w:eastAsia="Calibri" w:hAnsi="Arial" w:cs="Arial"/>
          <w:color w:val="auto"/>
          <w:sz w:val="24"/>
          <w:szCs w:val="24"/>
        </w:rPr>
        <w:t xml:space="preserve"> </w:t>
      </w:r>
      <w:proofErr w:type="spellStart"/>
      <w:r w:rsidRPr="00471B1B">
        <w:rPr>
          <w:rFonts w:ascii="Arial" w:eastAsia="Calibri" w:hAnsi="Arial" w:cs="Arial"/>
          <w:color w:val="auto"/>
          <w:sz w:val="24"/>
          <w:szCs w:val="24"/>
        </w:rPr>
        <w:t>Tambe</w:t>
      </w:r>
      <w:proofErr w:type="spellEnd"/>
      <w:r w:rsidRPr="00471B1B">
        <w:rPr>
          <w:rFonts w:ascii="Arial" w:eastAsia="Calibri" w:hAnsi="Arial" w:cs="Arial"/>
          <w:color w:val="auto"/>
          <w:sz w:val="24"/>
          <w:szCs w:val="24"/>
        </w:rPr>
        <w:t xml:space="preserve"> is a generous person with a flair for culture and art. With his dynamic and versatile personality, he has been a mentor to the poor and socially backward people. He has also been acting as a strong guiding force to this college. His vision is to provide quality education to the students and make them capable of facing the challenges of the </w:t>
      </w:r>
      <w:r w:rsidR="00480E76" w:rsidRPr="00471B1B">
        <w:rPr>
          <w:rFonts w:ascii="Arial" w:eastAsia="Calibri" w:hAnsi="Arial" w:cs="Arial"/>
          <w:color w:val="auto"/>
          <w:sz w:val="24"/>
          <w:szCs w:val="24"/>
        </w:rPr>
        <w:t>globalized</w:t>
      </w:r>
      <w:r w:rsidRPr="00471B1B">
        <w:rPr>
          <w:rFonts w:ascii="Arial" w:eastAsia="Calibri" w:hAnsi="Arial" w:cs="Arial"/>
          <w:color w:val="auto"/>
          <w:sz w:val="24"/>
          <w:szCs w:val="24"/>
        </w:rPr>
        <w:t xml:space="preserve"> world.</w:t>
      </w:r>
    </w:p>
    <w:p w14:paraId="6A23BF12" w14:textId="77777777" w:rsidR="0014010B" w:rsidRPr="00C353F7" w:rsidRDefault="0014010B" w:rsidP="0014010B">
      <w:pPr>
        <w:autoSpaceDE w:val="0"/>
        <w:autoSpaceDN w:val="0"/>
        <w:adjustRightInd w:val="0"/>
        <w:spacing w:before="0" w:after="0" w:line="240" w:lineRule="auto"/>
        <w:jc w:val="both"/>
        <w:rPr>
          <w:rFonts w:ascii="Arial" w:eastAsia="Calibri" w:hAnsi="Arial" w:cs="Arial"/>
          <w:color w:val="auto"/>
          <w:sz w:val="28"/>
          <w:szCs w:val="28"/>
        </w:rPr>
      </w:pPr>
    </w:p>
    <w:p w14:paraId="7865F2F9" w14:textId="77777777" w:rsidR="0014010B" w:rsidRPr="00C353F7" w:rsidRDefault="00696703" w:rsidP="0014010B">
      <w:pPr>
        <w:autoSpaceDE w:val="0"/>
        <w:autoSpaceDN w:val="0"/>
        <w:adjustRightInd w:val="0"/>
        <w:spacing w:before="0" w:after="0" w:line="240" w:lineRule="auto"/>
        <w:jc w:val="both"/>
        <w:rPr>
          <w:rFonts w:ascii="Arial" w:eastAsia="Calibri" w:hAnsi="Arial" w:cs="Arial"/>
          <w:color w:val="auto"/>
          <w:sz w:val="28"/>
          <w:szCs w:val="28"/>
        </w:rPr>
      </w:pPr>
      <w:r w:rsidRPr="00C353F7">
        <w:rPr>
          <w:rFonts w:ascii="Arial" w:eastAsia="Calibri" w:hAnsi="Arial" w:cs="Arial"/>
          <w:noProof/>
          <w:color w:val="auto"/>
          <w:sz w:val="28"/>
          <w:szCs w:val="28"/>
        </w:rPr>
        <w:drawing>
          <wp:anchor distT="0" distB="0" distL="114300" distR="114300" simplePos="0" relativeHeight="251663360" behindDoc="1" locked="0" layoutInCell="1" allowOverlap="1" wp14:anchorId="4B0756CF" wp14:editId="739A0E33">
            <wp:simplePos x="0" y="0"/>
            <wp:positionH relativeFrom="column">
              <wp:posOffset>726440</wp:posOffset>
            </wp:positionH>
            <wp:positionV relativeFrom="paragraph">
              <wp:posOffset>186055</wp:posOffset>
            </wp:positionV>
            <wp:extent cx="5080000" cy="1746247"/>
            <wp:effectExtent l="0" t="0" r="6350" b="6985"/>
            <wp:wrapTight wrapText="bothSides">
              <wp:wrapPolygon edited="0">
                <wp:start x="0" y="0"/>
                <wp:lineTo x="0" y="21451"/>
                <wp:lineTo x="21546" y="21451"/>
                <wp:lineTo x="215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0000" cy="1746247"/>
                    </a:xfrm>
                    <a:prstGeom prst="rect">
                      <a:avLst/>
                    </a:prstGeom>
                    <a:noFill/>
                    <a:ln>
                      <a:noFill/>
                    </a:ln>
                  </pic:spPr>
                </pic:pic>
              </a:graphicData>
            </a:graphic>
          </wp:anchor>
        </w:drawing>
      </w:r>
    </w:p>
    <w:p w14:paraId="7A2727B3" w14:textId="77777777" w:rsidR="0014010B" w:rsidRPr="00C353F7" w:rsidRDefault="0014010B" w:rsidP="0014010B">
      <w:pPr>
        <w:autoSpaceDE w:val="0"/>
        <w:autoSpaceDN w:val="0"/>
        <w:adjustRightInd w:val="0"/>
        <w:spacing w:before="0" w:after="0" w:line="240" w:lineRule="auto"/>
        <w:jc w:val="both"/>
        <w:rPr>
          <w:rFonts w:ascii="Arial" w:eastAsia="Calibri" w:hAnsi="Arial" w:cs="Arial"/>
          <w:color w:val="auto"/>
          <w:sz w:val="28"/>
          <w:szCs w:val="28"/>
        </w:rPr>
      </w:pPr>
    </w:p>
    <w:p w14:paraId="4B2AF7EF" w14:textId="77777777" w:rsidR="0014010B" w:rsidRPr="00C353F7" w:rsidRDefault="0014010B" w:rsidP="0014010B">
      <w:pPr>
        <w:autoSpaceDE w:val="0"/>
        <w:autoSpaceDN w:val="0"/>
        <w:adjustRightInd w:val="0"/>
        <w:spacing w:before="0" w:after="0" w:line="240" w:lineRule="auto"/>
        <w:jc w:val="both"/>
        <w:rPr>
          <w:rFonts w:ascii="Arial" w:eastAsia="Calibri" w:hAnsi="Arial" w:cs="Arial"/>
          <w:color w:val="auto"/>
          <w:sz w:val="28"/>
          <w:szCs w:val="28"/>
        </w:rPr>
      </w:pPr>
    </w:p>
    <w:p w14:paraId="4A767A0B" w14:textId="77777777" w:rsidR="0014010B" w:rsidRPr="00C353F7" w:rsidRDefault="0014010B" w:rsidP="0014010B">
      <w:pPr>
        <w:autoSpaceDE w:val="0"/>
        <w:autoSpaceDN w:val="0"/>
        <w:adjustRightInd w:val="0"/>
        <w:spacing w:before="0" w:after="0" w:line="240" w:lineRule="auto"/>
        <w:jc w:val="both"/>
        <w:rPr>
          <w:rFonts w:ascii="Arial" w:eastAsia="Calibri" w:hAnsi="Arial" w:cs="Arial"/>
          <w:color w:val="auto"/>
          <w:sz w:val="28"/>
          <w:szCs w:val="28"/>
        </w:rPr>
      </w:pPr>
    </w:p>
    <w:p w14:paraId="3E34D941" w14:textId="77777777" w:rsidR="00B72533" w:rsidRDefault="00B72533" w:rsidP="0014010B">
      <w:pPr>
        <w:autoSpaceDE w:val="0"/>
        <w:autoSpaceDN w:val="0"/>
        <w:adjustRightInd w:val="0"/>
        <w:spacing w:before="0" w:after="0" w:line="240" w:lineRule="auto"/>
        <w:jc w:val="center"/>
        <w:rPr>
          <w:rFonts w:ascii="Arial" w:eastAsia="Calibri" w:hAnsi="Arial" w:cs="Arial"/>
          <w:b/>
          <w:color w:val="0066FF"/>
          <w:sz w:val="28"/>
          <w:szCs w:val="28"/>
        </w:rPr>
      </w:pPr>
    </w:p>
    <w:p w14:paraId="0C7F639D" w14:textId="77777777" w:rsidR="00696703" w:rsidRDefault="00696703" w:rsidP="0014010B">
      <w:pPr>
        <w:autoSpaceDE w:val="0"/>
        <w:autoSpaceDN w:val="0"/>
        <w:adjustRightInd w:val="0"/>
        <w:spacing w:before="0" w:after="0" w:line="240" w:lineRule="auto"/>
        <w:jc w:val="center"/>
        <w:rPr>
          <w:rFonts w:ascii="Arial" w:eastAsia="Calibri" w:hAnsi="Arial" w:cs="Arial"/>
          <w:b/>
          <w:color w:val="0066FF"/>
          <w:sz w:val="28"/>
          <w:szCs w:val="28"/>
        </w:rPr>
      </w:pPr>
    </w:p>
    <w:p w14:paraId="0E1D3F14" w14:textId="77777777" w:rsidR="00696703" w:rsidRDefault="00696703" w:rsidP="0014010B">
      <w:pPr>
        <w:autoSpaceDE w:val="0"/>
        <w:autoSpaceDN w:val="0"/>
        <w:adjustRightInd w:val="0"/>
        <w:spacing w:before="0" w:after="0" w:line="240" w:lineRule="auto"/>
        <w:jc w:val="center"/>
        <w:rPr>
          <w:rFonts w:ascii="Arial" w:eastAsia="Calibri" w:hAnsi="Arial" w:cs="Arial"/>
          <w:b/>
          <w:color w:val="0066FF"/>
          <w:sz w:val="28"/>
          <w:szCs w:val="28"/>
        </w:rPr>
      </w:pPr>
    </w:p>
    <w:p w14:paraId="130988DB" w14:textId="77777777" w:rsidR="00696703" w:rsidRDefault="00696703" w:rsidP="0014010B">
      <w:pPr>
        <w:autoSpaceDE w:val="0"/>
        <w:autoSpaceDN w:val="0"/>
        <w:adjustRightInd w:val="0"/>
        <w:spacing w:before="0" w:after="0" w:line="240" w:lineRule="auto"/>
        <w:jc w:val="center"/>
        <w:rPr>
          <w:rFonts w:ascii="Arial" w:eastAsia="Calibri" w:hAnsi="Arial" w:cs="Arial"/>
          <w:b/>
          <w:color w:val="0066FF"/>
          <w:sz w:val="28"/>
          <w:szCs w:val="28"/>
        </w:rPr>
      </w:pPr>
    </w:p>
    <w:p w14:paraId="6FD401F0" w14:textId="77777777" w:rsidR="00696703" w:rsidRDefault="00696703" w:rsidP="0014010B">
      <w:pPr>
        <w:autoSpaceDE w:val="0"/>
        <w:autoSpaceDN w:val="0"/>
        <w:adjustRightInd w:val="0"/>
        <w:spacing w:before="0" w:after="0" w:line="240" w:lineRule="auto"/>
        <w:jc w:val="center"/>
        <w:rPr>
          <w:rFonts w:ascii="Arial" w:eastAsia="Calibri" w:hAnsi="Arial" w:cs="Arial"/>
          <w:b/>
          <w:color w:val="0066FF"/>
          <w:sz w:val="28"/>
          <w:szCs w:val="28"/>
        </w:rPr>
      </w:pPr>
    </w:p>
    <w:p w14:paraId="335B3FDC" w14:textId="77777777" w:rsidR="00762310" w:rsidRDefault="00762310" w:rsidP="0014010B">
      <w:pPr>
        <w:autoSpaceDE w:val="0"/>
        <w:autoSpaceDN w:val="0"/>
        <w:adjustRightInd w:val="0"/>
        <w:spacing w:before="0" w:after="0" w:line="240" w:lineRule="auto"/>
        <w:jc w:val="center"/>
        <w:rPr>
          <w:rFonts w:ascii="Arial" w:eastAsia="Calibri" w:hAnsi="Arial" w:cs="Arial"/>
          <w:b/>
          <w:color w:val="0066FF"/>
          <w:sz w:val="28"/>
          <w:szCs w:val="28"/>
        </w:rPr>
      </w:pPr>
    </w:p>
    <w:p w14:paraId="4EADB582" w14:textId="77777777" w:rsidR="00762060" w:rsidRDefault="00762060" w:rsidP="0014010B">
      <w:pPr>
        <w:autoSpaceDE w:val="0"/>
        <w:autoSpaceDN w:val="0"/>
        <w:adjustRightInd w:val="0"/>
        <w:spacing w:before="0" w:after="0" w:line="240" w:lineRule="auto"/>
        <w:jc w:val="center"/>
        <w:rPr>
          <w:rFonts w:ascii="Arial" w:eastAsia="Calibri" w:hAnsi="Arial" w:cs="Arial"/>
          <w:b/>
          <w:color w:val="0066FF"/>
          <w:sz w:val="28"/>
          <w:szCs w:val="28"/>
        </w:rPr>
      </w:pPr>
    </w:p>
    <w:p w14:paraId="4D0B15DA" w14:textId="77777777" w:rsidR="00BC6615" w:rsidRDefault="00BC6615" w:rsidP="0014010B">
      <w:pPr>
        <w:autoSpaceDE w:val="0"/>
        <w:autoSpaceDN w:val="0"/>
        <w:adjustRightInd w:val="0"/>
        <w:spacing w:before="0" w:after="0" w:line="240" w:lineRule="auto"/>
        <w:jc w:val="center"/>
        <w:rPr>
          <w:rFonts w:ascii="Arial" w:eastAsia="Calibri" w:hAnsi="Arial" w:cs="Arial"/>
          <w:b/>
          <w:color w:val="0066FF"/>
          <w:sz w:val="28"/>
          <w:szCs w:val="28"/>
        </w:rPr>
      </w:pPr>
    </w:p>
    <w:p w14:paraId="79192D37" w14:textId="77777777" w:rsidR="0014010B" w:rsidRPr="00471B1B" w:rsidRDefault="0014010B" w:rsidP="0014010B">
      <w:pPr>
        <w:autoSpaceDE w:val="0"/>
        <w:autoSpaceDN w:val="0"/>
        <w:adjustRightInd w:val="0"/>
        <w:spacing w:before="0" w:after="0" w:line="240" w:lineRule="auto"/>
        <w:jc w:val="center"/>
        <w:rPr>
          <w:rFonts w:ascii="Arial" w:eastAsia="Calibri" w:hAnsi="Arial" w:cs="Arial"/>
          <w:b/>
          <w:color w:val="0066FF"/>
          <w:sz w:val="28"/>
          <w:szCs w:val="28"/>
        </w:rPr>
      </w:pPr>
      <w:r w:rsidRPr="00471B1B">
        <w:rPr>
          <w:rFonts w:ascii="Arial" w:eastAsia="Calibri" w:hAnsi="Arial" w:cs="Arial"/>
          <w:b/>
          <w:color w:val="0066FF"/>
          <w:sz w:val="28"/>
          <w:szCs w:val="28"/>
        </w:rPr>
        <w:lastRenderedPageBreak/>
        <w:t>THE CAPTAIN OF THE SHIP</w:t>
      </w:r>
    </w:p>
    <w:p w14:paraId="55E893E3" w14:textId="77777777" w:rsidR="0014010B" w:rsidRPr="00C353F7" w:rsidRDefault="0014010B" w:rsidP="0014010B">
      <w:pPr>
        <w:autoSpaceDE w:val="0"/>
        <w:autoSpaceDN w:val="0"/>
        <w:adjustRightInd w:val="0"/>
        <w:spacing w:before="0" w:after="0" w:line="240" w:lineRule="auto"/>
        <w:jc w:val="center"/>
        <w:rPr>
          <w:rFonts w:ascii="Arial" w:eastAsia="Calibri" w:hAnsi="Arial" w:cs="Arial"/>
          <w:b/>
          <w:bCs/>
          <w:color w:val="00CD00"/>
          <w:sz w:val="30"/>
          <w:szCs w:val="30"/>
        </w:rPr>
      </w:pPr>
    </w:p>
    <w:p w14:paraId="567E3D83" w14:textId="77777777" w:rsidR="0014010B" w:rsidRPr="00C353F7" w:rsidRDefault="0014010B" w:rsidP="0014010B">
      <w:pPr>
        <w:autoSpaceDE w:val="0"/>
        <w:autoSpaceDN w:val="0"/>
        <w:adjustRightInd w:val="0"/>
        <w:spacing w:before="0" w:after="0" w:line="240" w:lineRule="auto"/>
        <w:jc w:val="center"/>
        <w:rPr>
          <w:rFonts w:ascii="Arial" w:eastAsia="Calibri" w:hAnsi="Arial" w:cs="Arial"/>
          <w:b/>
          <w:bCs/>
          <w:color w:val="00CD00"/>
          <w:sz w:val="30"/>
          <w:szCs w:val="30"/>
        </w:rPr>
      </w:pPr>
    </w:p>
    <w:p w14:paraId="440AA075" w14:textId="77777777" w:rsidR="0014010B" w:rsidRPr="00C353F7" w:rsidRDefault="006B0CF2" w:rsidP="0014010B">
      <w:pPr>
        <w:autoSpaceDE w:val="0"/>
        <w:autoSpaceDN w:val="0"/>
        <w:adjustRightInd w:val="0"/>
        <w:spacing w:before="0" w:after="0" w:line="240" w:lineRule="auto"/>
        <w:jc w:val="center"/>
        <w:rPr>
          <w:rFonts w:ascii="Arial" w:eastAsia="Calibri" w:hAnsi="Arial" w:cs="Arial"/>
          <w:b/>
          <w:bCs/>
          <w:color w:val="00CD00"/>
          <w:sz w:val="30"/>
          <w:szCs w:val="30"/>
        </w:rPr>
      </w:pPr>
      <w:r>
        <w:rPr>
          <w:rFonts w:ascii="Arial" w:eastAsia="Calibri" w:hAnsi="Arial" w:cs="Arial"/>
          <w:noProof/>
          <w:color w:val="auto"/>
          <w:sz w:val="28"/>
          <w:szCs w:val="28"/>
        </w:rPr>
        <w:drawing>
          <wp:inline distT="0" distB="0" distL="0" distR="0" wp14:anchorId="781FB3E8" wp14:editId="7345D55F">
            <wp:extent cx="5463540" cy="24307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rotWithShape="1">
                    <a:blip r:embed="rId17" cstate="print">
                      <a:extLst>
                        <a:ext uri="{28A0092B-C50C-407E-A947-70E740481C1C}">
                          <a14:useLocalDpi xmlns:a14="http://schemas.microsoft.com/office/drawing/2010/main" val="0"/>
                        </a:ext>
                      </a:extLst>
                    </a:blip>
                    <a:srcRect l="6410" t="25941" r="10994" b="20725"/>
                    <a:stretch/>
                  </pic:blipFill>
                  <pic:spPr bwMode="auto">
                    <a:xfrm>
                      <a:off x="0" y="0"/>
                      <a:ext cx="5463540" cy="2430780"/>
                    </a:xfrm>
                    <a:prstGeom prst="rect">
                      <a:avLst/>
                    </a:prstGeom>
                    <a:ln>
                      <a:noFill/>
                    </a:ln>
                    <a:extLst>
                      <a:ext uri="{53640926-AAD7-44D8-BBD7-CCE9431645EC}">
                        <a14:shadowObscured xmlns:a14="http://schemas.microsoft.com/office/drawing/2010/main"/>
                      </a:ext>
                    </a:extLst>
                  </pic:spPr>
                </pic:pic>
              </a:graphicData>
            </a:graphic>
          </wp:inline>
        </w:drawing>
      </w:r>
    </w:p>
    <w:p w14:paraId="66BA887C" w14:textId="77777777" w:rsidR="0014010B" w:rsidRPr="00C353F7" w:rsidRDefault="0014010B" w:rsidP="0014010B">
      <w:pPr>
        <w:autoSpaceDE w:val="0"/>
        <w:autoSpaceDN w:val="0"/>
        <w:adjustRightInd w:val="0"/>
        <w:spacing w:before="0" w:after="0" w:line="240" w:lineRule="auto"/>
        <w:jc w:val="center"/>
        <w:rPr>
          <w:rFonts w:ascii="Arial" w:eastAsia="Calibri" w:hAnsi="Arial" w:cs="Arial"/>
          <w:b/>
          <w:bCs/>
          <w:color w:val="00CD00"/>
          <w:sz w:val="30"/>
          <w:szCs w:val="30"/>
        </w:rPr>
      </w:pPr>
    </w:p>
    <w:p w14:paraId="1D12F10A" w14:textId="77777777" w:rsidR="00B72533" w:rsidRPr="00762310" w:rsidRDefault="00B72533" w:rsidP="00B72533">
      <w:pPr>
        <w:pStyle w:val="Heading1"/>
        <w:spacing w:before="0" w:after="0"/>
        <w:jc w:val="center"/>
        <w:rPr>
          <w:rFonts w:ascii="Arial" w:hAnsi="Arial" w:cs="Arial"/>
          <w:b/>
          <w:bCs/>
          <w:color w:val="1AB39F" w:themeColor="accent6"/>
        </w:rPr>
      </w:pPr>
      <w:r w:rsidRPr="00762310">
        <w:rPr>
          <w:rFonts w:ascii="Arial" w:hAnsi="Arial" w:cs="Arial"/>
          <w:b/>
          <w:bCs/>
          <w:color w:val="1AB39F" w:themeColor="accent6"/>
        </w:rPr>
        <w:t xml:space="preserve">Dr. M. A. </w:t>
      </w:r>
      <w:proofErr w:type="spellStart"/>
      <w:r w:rsidRPr="00762310">
        <w:rPr>
          <w:rFonts w:ascii="Arial" w:hAnsi="Arial" w:cs="Arial"/>
          <w:b/>
          <w:bCs/>
          <w:color w:val="1AB39F" w:themeColor="accent6"/>
        </w:rPr>
        <w:t>Venkatesh</w:t>
      </w:r>
      <w:proofErr w:type="spellEnd"/>
    </w:p>
    <w:p w14:paraId="7AB5C700" w14:textId="77777777" w:rsidR="00B72533" w:rsidRPr="00762310" w:rsidRDefault="00B72533" w:rsidP="00B72533">
      <w:pPr>
        <w:pStyle w:val="Heading1"/>
        <w:spacing w:before="0" w:after="0"/>
        <w:jc w:val="center"/>
        <w:rPr>
          <w:rFonts w:ascii="Arial" w:hAnsi="Arial" w:cs="Arial"/>
          <w:b/>
          <w:bCs/>
        </w:rPr>
      </w:pPr>
      <w:r w:rsidRPr="00762310">
        <w:rPr>
          <w:rFonts w:ascii="Arial" w:hAnsi="Arial" w:cs="Arial"/>
          <w:b/>
          <w:bCs/>
        </w:rPr>
        <w:t>Principal</w:t>
      </w:r>
    </w:p>
    <w:p w14:paraId="2AA037F3" w14:textId="77777777" w:rsidR="00B72533" w:rsidRDefault="00B72533" w:rsidP="00B72533">
      <w:pPr>
        <w:pStyle w:val="NormalWeb"/>
        <w:spacing w:before="0" w:beforeAutospacing="0" w:after="0" w:afterAutospacing="0" w:line="360" w:lineRule="auto"/>
        <w:jc w:val="both"/>
        <w:rPr>
          <w:rFonts w:ascii="Arial" w:hAnsi="Arial" w:cs="Arial"/>
          <w:sz w:val="22"/>
          <w:szCs w:val="22"/>
        </w:rPr>
      </w:pPr>
    </w:p>
    <w:p w14:paraId="5F8F1CF3" w14:textId="77777777" w:rsidR="006B0CF2" w:rsidRPr="006B0CF2" w:rsidRDefault="006B0CF2" w:rsidP="006B0CF2">
      <w:pPr>
        <w:pStyle w:val="NormalWeb"/>
        <w:spacing w:before="0" w:beforeAutospacing="0" w:after="300" w:afterAutospacing="0" w:line="360" w:lineRule="auto"/>
        <w:jc w:val="both"/>
        <w:rPr>
          <w:rFonts w:ascii="Arial" w:hAnsi="Arial" w:cs="Arial"/>
          <w:sz w:val="22"/>
          <w:szCs w:val="22"/>
        </w:rPr>
      </w:pPr>
      <w:r w:rsidRPr="006B0CF2">
        <w:rPr>
          <w:rFonts w:ascii="Arial" w:hAnsi="Arial" w:cs="Arial"/>
          <w:sz w:val="22"/>
          <w:szCs w:val="22"/>
        </w:rPr>
        <w:t xml:space="preserve">Knowledge and hence the education is the openings for newer </w:t>
      </w:r>
      <w:r>
        <w:rPr>
          <w:rFonts w:ascii="Arial" w:hAnsi="Arial" w:cs="Arial"/>
          <w:sz w:val="22"/>
          <w:szCs w:val="22"/>
        </w:rPr>
        <w:t>and newer horizons. After the 70</w:t>
      </w:r>
      <w:r w:rsidRPr="006B0CF2">
        <w:rPr>
          <w:rFonts w:ascii="Arial" w:hAnsi="Arial" w:cs="Arial"/>
          <w:sz w:val="22"/>
          <w:szCs w:val="22"/>
        </w:rPr>
        <w:t xml:space="preserve"> years of independence, India has won the overall championship in the various emerging educational fields like, science, engineering, technology, medical, industry, arts, commerce, farm etc. Looking at present scenario, India might be having a monarch-ship</w:t>
      </w:r>
      <w:r>
        <w:rPr>
          <w:rFonts w:ascii="Arial" w:hAnsi="Arial" w:cs="Arial"/>
          <w:sz w:val="22"/>
          <w:szCs w:val="22"/>
        </w:rPr>
        <w:t xml:space="preserve"> in quite very near future in 21</w:t>
      </w:r>
      <w:r w:rsidRPr="006B0CF2">
        <w:rPr>
          <w:rFonts w:ascii="Arial" w:hAnsi="Arial" w:cs="Arial"/>
          <w:sz w:val="22"/>
          <w:szCs w:val="22"/>
          <w:vertAlign w:val="superscript"/>
        </w:rPr>
        <w:t xml:space="preserve">st </w:t>
      </w:r>
      <w:r w:rsidRPr="006B0CF2">
        <w:rPr>
          <w:rFonts w:ascii="Arial" w:hAnsi="Arial" w:cs="Arial"/>
          <w:sz w:val="22"/>
          <w:szCs w:val="22"/>
        </w:rPr>
        <w:t>century compared to the rest of the world. This has the roots in the propagation of a quality, proficiency and very high degree of primary as well as advanced education at various levels to Indian societies. During the last few decades the knowledge traits have been cultivated to be at precise, rapid and innovative levels in Indian education system. Presently, this process rate has been increased enormously leading to highly professional dynamic, talented, skilled personalities.</w:t>
      </w:r>
      <w:r w:rsidR="00B72533">
        <w:rPr>
          <w:rFonts w:ascii="Arial" w:hAnsi="Arial" w:cs="Arial"/>
          <w:sz w:val="22"/>
          <w:szCs w:val="22"/>
        </w:rPr>
        <w:t xml:space="preserve"> </w:t>
      </w:r>
      <w:r w:rsidRPr="006B0CF2">
        <w:rPr>
          <w:rFonts w:ascii="Arial" w:hAnsi="Arial" w:cs="Arial"/>
          <w:sz w:val="22"/>
          <w:szCs w:val="22"/>
        </w:rPr>
        <w:t>Looking at rapid cultivation of such personalities, we are also committed to very good quality of teaching-learning process with having maintained high grade discipline among the staff and students and to achieve sky-scraping point superiority in academic by maintaining a conductive atmosphere for studies, state-of art laboratories communication centre and digital library. In another view, we aim at development of our student at different levels by the proper encouragement, guidance, support and generation of in-house recourses by giving them a confidence to feel free at home. We further also committed to arrange scientific and/or technological based conferences, We are quite self-assured for the moulding and nurturing of our students as a young, bright, dynamic, talented &amp; professional technocrats and a responsible gentle citizen by raising the our actions to at high quality technical education.</w:t>
      </w:r>
    </w:p>
    <w:p w14:paraId="10566E8C" w14:textId="77777777" w:rsidR="0014010B" w:rsidRDefault="0014010B" w:rsidP="0014010B">
      <w:pPr>
        <w:autoSpaceDE w:val="0"/>
        <w:autoSpaceDN w:val="0"/>
        <w:adjustRightInd w:val="0"/>
        <w:spacing w:before="0" w:after="0" w:line="240" w:lineRule="auto"/>
        <w:rPr>
          <w:rFonts w:ascii="Arial" w:eastAsia="Calibri" w:hAnsi="Arial" w:cs="Arial"/>
          <w:color w:val="auto"/>
          <w:sz w:val="28"/>
          <w:szCs w:val="28"/>
        </w:rPr>
      </w:pPr>
    </w:p>
    <w:p w14:paraId="5EDBA349" w14:textId="77777777" w:rsidR="00B72533" w:rsidRPr="00C353F7" w:rsidRDefault="00B72533" w:rsidP="0014010B">
      <w:pPr>
        <w:autoSpaceDE w:val="0"/>
        <w:autoSpaceDN w:val="0"/>
        <w:adjustRightInd w:val="0"/>
        <w:spacing w:before="0" w:after="0" w:line="240" w:lineRule="auto"/>
        <w:rPr>
          <w:rFonts w:ascii="Arial" w:eastAsia="Calibri" w:hAnsi="Arial" w:cs="Arial"/>
          <w:color w:val="auto"/>
          <w:sz w:val="28"/>
          <w:szCs w:val="28"/>
        </w:rPr>
      </w:pPr>
    </w:p>
    <w:p w14:paraId="2B140ABA" w14:textId="77777777" w:rsidR="00480E76" w:rsidRPr="00C353F7" w:rsidRDefault="00480E76" w:rsidP="006E31CF">
      <w:pPr>
        <w:pStyle w:val="ListParagraph"/>
        <w:suppressAutoHyphens w:val="0"/>
        <w:autoSpaceDE w:val="0"/>
        <w:autoSpaceDN w:val="0"/>
        <w:adjustRightInd w:val="0"/>
        <w:spacing w:after="0" w:line="240" w:lineRule="auto"/>
        <w:jc w:val="both"/>
        <w:rPr>
          <w:rFonts w:ascii="Arial" w:hAnsi="Arial" w:cs="Arial"/>
          <w:b/>
          <w:bCs/>
          <w:sz w:val="24"/>
          <w:szCs w:val="24"/>
        </w:rPr>
      </w:pPr>
      <w:r w:rsidRPr="00C353F7">
        <w:rPr>
          <w:rFonts w:ascii="Arial" w:hAnsi="Arial" w:cs="Arial"/>
          <w:b/>
          <w:bCs/>
          <w:sz w:val="24"/>
          <w:szCs w:val="24"/>
        </w:rPr>
        <w:t>Board of Trustees</w:t>
      </w:r>
    </w:p>
    <w:p w14:paraId="3AEC47EE" w14:textId="77777777" w:rsidR="00480E76" w:rsidRPr="00C353F7" w:rsidRDefault="00480E76" w:rsidP="006E31CF">
      <w:pPr>
        <w:pStyle w:val="ListParagraph"/>
        <w:autoSpaceDE w:val="0"/>
        <w:autoSpaceDN w:val="0"/>
        <w:adjustRightInd w:val="0"/>
        <w:spacing w:after="0" w:line="240" w:lineRule="auto"/>
        <w:ind w:left="1179"/>
        <w:jc w:val="both"/>
        <w:rPr>
          <w:rFonts w:ascii="Arial" w:hAnsi="Arial" w:cs="Arial"/>
          <w:sz w:val="24"/>
          <w:szCs w:val="24"/>
        </w:rPr>
      </w:pPr>
    </w:p>
    <w:p w14:paraId="15903E72" w14:textId="77777777" w:rsidR="00480E76" w:rsidRPr="00C353F7" w:rsidRDefault="00480E76" w:rsidP="006E31CF">
      <w:pPr>
        <w:pStyle w:val="ListParagraph"/>
        <w:spacing w:after="0" w:line="360" w:lineRule="auto"/>
        <w:jc w:val="both"/>
        <w:rPr>
          <w:rFonts w:ascii="Arial" w:hAnsi="Arial" w:cs="Arial"/>
          <w:sz w:val="24"/>
          <w:szCs w:val="24"/>
        </w:rPr>
      </w:pPr>
      <w:r w:rsidRPr="00C353F7">
        <w:rPr>
          <w:rFonts w:ascii="Arial" w:hAnsi="Arial" w:cs="Arial"/>
          <w:sz w:val="24"/>
          <w:szCs w:val="24"/>
        </w:rPr>
        <w:t xml:space="preserve">Board of Trustees of </w:t>
      </w:r>
      <w:proofErr w:type="spellStart"/>
      <w:r w:rsidRPr="00C353F7">
        <w:rPr>
          <w:rFonts w:ascii="Arial" w:hAnsi="Arial" w:cs="Arial"/>
          <w:sz w:val="24"/>
          <w:szCs w:val="24"/>
        </w:rPr>
        <w:t>Amrutvahini</w:t>
      </w:r>
      <w:proofErr w:type="spellEnd"/>
      <w:r w:rsidRPr="00C353F7">
        <w:rPr>
          <w:rFonts w:ascii="Arial" w:hAnsi="Arial" w:cs="Arial"/>
          <w:sz w:val="24"/>
          <w:szCs w:val="24"/>
        </w:rPr>
        <w:t xml:space="preserve"> College of Engineering, </w:t>
      </w:r>
      <w:proofErr w:type="spellStart"/>
      <w:r w:rsidRPr="00C353F7">
        <w:rPr>
          <w:rFonts w:ascii="Arial" w:hAnsi="Arial" w:cs="Arial"/>
          <w:sz w:val="24"/>
          <w:szCs w:val="24"/>
        </w:rPr>
        <w:t>Sangamner</w:t>
      </w:r>
      <w:proofErr w:type="spellEnd"/>
      <w:r w:rsidRPr="00C353F7">
        <w:rPr>
          <w:rFonts w:ascii="Arial" w:hAnsi="Arial" w:cs="Arial"/>
          <w:sz w:val="24"/>
          <w:szCs w:val="24"/>
        </w:rPr>
        <w:t xml:space="preserve"> is constituted under </w:t>
      </w:r>
      <w:proofErr w:type="spellStart"/>
      <w:r w:rsidRPr="00C353F7">
        <w:rPr>
          <w:rFonts w:ascii="Arial" w:hAnsi="Arial" w:cs="Arial"/>
          <w:sz w:val="24"/>
          <w:szCs w:val="24"/>
        </w:rPr>
        <w:t>Amrutvahini</w:t>
      </w:r>
      <w:proofErr w:type="spellEnd"/>
      <w:r w:rsidRPr="00C353F7">
        <w:rPr>
          <w:rFonts w:ascii="Arial" w:hAnsi="Arial" w:cs="Arial"/>
          <w:sz w:val="24"/>
          <w:szCs w:val="24"/>
        </w:rPr>
        <w:t xml:space="preserve"> </w:t>
      </w:r>
      <w:proofErr w:type="spellStart"/>
      <w:r w:rsidRPr="00C353F7">
        <w:rPr>
          <w:rFonts w:ascii="Arial" w:hAnsi="Arial" w:cs="Arial"/>
          <w:sz w:val="24"/>
          <w:szCs w:val="24"/>
        </w:rPr>
        <w:t>sheti</w:t>
      </w:r>
      <w:proofErr w:type="spellEnd"/>
      <w:r w:rsidRPr="00C353F7">
        <w:rPr>
          <w:rFonts w:ascii="Arial" w:hAnsi="Arial" w:cs="Arial"/>
          <w:sz w:val="24"/>
          <w:szCs w:val="24"/>
        </w:rPr>
        <w:t xml:space="preserve"> and </w:t>
      </w:r>
      <w:proofErr w:type="spellStart"/>
      <w:r w:rsidRPr="00C353F7">
        <w:rPr>
          <w:rFonts w:ascii="Arial" w:hAnsi="Arial" w:cs="Arial"/>
          <w:sz w:val="24"/>
          <w:szCs w:val="24"/>
        </w:rPr>
        <w:t>Shikshan</w:t>
      </w:r>
      <w:proofErr w:type="spellEnd"/>
      <w:r w:rsidRPr="00C353F7">
        <w:rPr>
          <w:rFonts w:ascii="Arial" w:hAnsi="Arial" w:cs="Arial"/>
          <w:sz w:val="24"/>
          <w:szCs w:val="24"/>
        </w:rPr>
        <w:t xml:space="preserve"> </w:t>
      </w:r>
      <w:proofErr w:type="spellStart"/>
      <w:r w:rsidRPr="00C353F7">
        <w:rPr>
          <w:rFonts w:ascii="Arial" w:hAnsi="Arial" w:cs="Arial"/>
          <w:sz w:val="24"/>
          <w:szCs w:val="24"/>
        </w:rPr>
        <w:t>Vikas</w:t>
      </w:r>
      <w:proofErr w:type="spellEnd"/>
      <w:r w:rsidRPr="00C353F7">
        <w:rPr>
          <w:rFonts w:ascii="Arial" w:hAnsi="Arial" w:cs="Arial"/>
          <w:sz w:val="24"/>
          <w:szCs w:val="24"/>
        </w:rPr>
        <w:t xml:space="preserve"> </w:t>
      </w:r>
      <w:proofErr w:type="spellStart"/>
      <w:r w:rsidRPr="00C353F7">
        <w:rPr>
          <w:rFonts w:ascii="Arial" w:hAnsi="Arial" w:cs="Arial"/>
          <w:sz w:val="24"/>
          <w:szCs w:val="24"/>
        </w:rPr>
        <w:t>Sanstha</w:t>
      </w:r>
      <w:proofErr w:type="spellEnd"/>
      <w:r w:rsidRPr="00C353F7">
        <w:rPr>
          <w:rFonts w:ascii="Arial" w:hAnsi="Arial" w:cs="Arial"/>
          <w:sz w:val="24"/>
          <w:szCs w:val="24"/>
        </w:rPr>
        <w:t xml:space="preserve"> </w:t>
      </w:r>
      <w:proofErr w:type="gramStart"/>
      <w:r w:rsidRPr="00C353F7">
        <w:rPr>
          <w:rFonts w:ascii="Arial" w:hAnsi="Arial" w:cs="Arial"/>
          <w:sz w:val="24"/>
          <w:szCs w:val="24"/>
        </w:rPr>
        <w:t>vide</w:t>
      </w:r>
      <w:proofErr w:type="gramEnd"/>
      <w:r w:rsidRPr="00C353F7">
        <w:rPr>
          <w:rFonts w:ascii="Arial" w:hAnsi="Arial" w:cs="Arial"/>
          <w:sz w:val="24"/>
          <w:szCs w:val="24"/>
        </w:rPr>
        <w:t xml:space="preserve"> Bombay public Trust Act. 1950 Registration Number -274(</w:t>
      </w:r>
      <w:proofErr w:type="spellStart"/>
      <w:r w:rsidRPr="00C353F7">
        <w:rPr>
          <w:rFonts w:ascii="Arial" w:hAnsi="Arial" w:cs="Arial"/>
          <w:sz w:val="24"/>
          <w:szCs w:val="24"/>
        </w:rPr>
        <w:t>Ahmednagar</w:t>
      </w:r>
      <w:proofErr w:type="spellEnd"/>
      <w:r w:rsidRPr="00C353F7">
        <w:rPr>
          <w:rFonts w:ascii="Arial" w:hAnsi="Arial" w:cs="Arial"/>
          <w:sz w:val="24"/>
          <w:szCs w:val="24"/>
        </w:rPr>
        <w:t xml:space="preserve">) dated- 30/11/1978 Society Registration </w:t>
      </w:r>
      <w:proofErr w:type="spellStart"/>
      <w:r w:rsidRPr="00C353F7">
        <w:rPr>
          <w:rFonts w:ascii="Arial" w:hAnsi="Arial" w:cs="Arial"/>
          <w:sz w:val="24"/>
          <w:szCs w:val="24"/>
        </w:rPr>
        <w:t>Act.No.MAH</w:t>
      </w:r>
      <w:proofErr w:type="spellEnd"/>
      <w:r w:rsidRPr="00C353F7">
        <w:rPr>
          <w:rFonts w:ascii="Arial" w:hAnsi="Arial" w:cs="Arial"/>
          <w:sz w:val="24"/>
          <w:szCs w:val="24"/>
        </w:rPr>
        <w:t>/317/</w:t>
      </w:r>
      <w:proofErr w:type="spellStart"/>
      <w:r w:rsidRPr="00C353F7">
        <w:rPr>
          <w:rFonts w:ascii="Arial" w:hAnsi="Arial" w:cs="Arial"/>
          <w:sz w:val="24"/>
          <w:szCs w:val="24"/>
        </w:rPr>
        <w:t>Ahmednagar</w:t>
      </w:r>
      <w:proofErr w:type="spellEnd"/>
      <w:r w:rsidRPr="00C353F7">
        <w:rPr>
          <w:rFonts w:ascii="Arial" w:hAnsi="Arial" w:cs="Arial"/>
          <w:sz w:val="24"/>
          <w:szCs w:val="24"/>
        </w:rPr>
        <w:t xml:space="preserve">/78 dated – 08/08/1978. </w:t>
      </w:r>
    </w:p>
    <w:p w14:paraId="59B84BBE" w14:textId="77777777" w:rsidR="00480E76" w:rsidRPr="00C353F7" w:rsidRDefault="00480E76" w:rsidP="006E31CF">
      <w:pPr>
        <w:pStyle w:val="ListParagraph"/>
        <w:spacing w:after="0" w:line="360" w:lineRule="auto"/>
        <w:jc w:val="both"/>
        <w:rPr>
          <w:rFonts w:ascii="Arial" w:hAnsi="Arial" w:cs="Arial"/>
          <w:sz w:val="24"/>
          <w:szCs w:val="24"/>
        </w:rPr>
      </w:pPr>
    </w:p>
    <w:p w14:paraId="0E3E97EF" w14:textId="77777777" w:rsidR="00480E76" w:rsidRPr="00C353F7" w:rsidRDefault="00480E76" w:rsidP="006E31CF">
      <w:pPr>
        <w:pStyle w:val="ListParagraph"/>
        <w:spacing w:after="0" w:line="360" w:lineRule="auto"/>
        <w:jc w:val="both"/>
        <w:rPr>
          <w:rFonts w:ascii="Arial" w:hAnsi="Arial" w:cs="Arial"/>
          <w:sz w:val="24"/>
          <w:szCs w:val="24"/>
        </w:rPr>
      </w:pPr>
      <w:r w:rsidRPr="00C353F7">
        <w:rPr>
          <w:rFonts w:ascii="Arial" w:hAnsi="Arial" w:cs="Arial"/>
          <w:sz w:val="24"/>
          <w:szCs w:val="24"/>
        </w:rPr>
        <w:t>This is the supreme authority to provide all the rules and regulations for running the institute smoothly.</w:t>
      </w:r>
      <w:r w:rsidR="003A10C5">
        <w:rPr>
          <w:rFonts w:ascii="Arial" w:hAnsi="Arial" w:cs="Arial"/>
          <w:sz w:val="24"/>
          <w:szCs w:val="24"/>
        </w:rPr>
        <w:t xml:space="preserve"> </w:t>
      </w:r>
      <w:r w:rsidRPr="00C353F7">
        <w:rPr>
          <w:rFonts w:ascii="Arial" w:hAnsi="Arial" w:cs="Arial"/>
          <w:sz w:val="24"/>
          <w:szCs w:val="24"/>
        </w:rPr>
        <w:t xml:space="preserve">They provide us </w:t>
      </w:r>
      <w:proofErr w:type="gramStart"/>
      <w:r w:rsidRPr="00C353F7">
        <w:rPr>
          <w:rFonts w:ascii="Arial" w:hAnsi="Arial" w:cs="Arial"/>
          <w:sz w:val="24"/>
          <w:szCs w:val="24"/>
        </w:rPr>
        <w:t>all the</w:t>
      </w:r>
      <w:proofErr w:type="gramEnd"/>
      <w:r w:rsidRPr="00C353F7">
        <w:rPr>
          <w:rFonts w:ascii="Arial" w:hAnsi="Arial" w:cs="Arial"/>
          <w:sz w:val="24"/>
          <w:szCs w:val="24"/>
        </w:rPr>
        <w:t xml:space="preserve"> infrastructure and other privilege to conduct day to day affairs. The members of the Board of the Trustees discuss issues/matters at an interval of six months in the presence of Chairman .The member Secretary of the Board of Trustees place the points in front of the members.</w:t>
      </w:r>
    </w:p>
    <w:p w14:paraId="1257727C" w14:textId="77777777" w:rsidR="00480E76" w:rsidRPr="00C353F7" w:rsidRDefault="00480E76" w:rsidP="006E31CF">
      <w:pPr>
        <w:pStyle w:val="ListParagraph"/>
        <w:spacing w:after="0"/>
        <w:ind w:left="1179"/>
        <w:rPr>
          <w:rFonts w:ascii="Arial" w:hAnsi="Arial" w:cs="Arial"/>
          <w:sz w:val="24"/>
          <w:szCs w:val="24"/>
        </w:rPr>
      </w:pPr>
    </w:p>
    <w:tbl>
      <w:tblPr>
        <w:tblW w:w="9044" w:type="dxa"/>
        <w:tblInd w:w="784" w:type="dxa"/>
        <w:tblLayout w:type="fixed"/>
        <w:tblCellMar>
          <w:left w:w="55" w:type="dxa"/>
          <w:right w:w="55" w:type="dxa"/>
        </w:tblCellMar>
        <w:tblLook w:val="0000" w:firstRow="0" w:lastRow="0" w:firstColumn="0" w:lastColumn="0" w:noHBand="0" w:noVBand="0"/>
      </w:tblPr>
      <w:tblGrid>
        <w:gridCol w:w="481"/>
        <w:gridCol w:w="6447"/>
        <w:gridCol w:w="2116"/>
      </w:tblGrid>
      <w:tr w:rsidR="006E31CF" w:rsidRPr="00C353F7" w14:paraId="29F87607" w14:textId="77777777" w:rsidTr="006E31CF">
        <w:trPr>
          <w:trHeight w:val="1"/>
        </w:trPr>
        <w:tc>
          <w:tcPr>
            <w:tcW w:w="4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CFBD8A"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1</w:t>
            </w:r>
          </w:p>
        </w:tc>
        <w:tc>
          <w:tcPr>
            <w:tcW w:w="644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A71D58"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 xml:space="preserve">Hon. </w:t>
            </w:r>
            <w:proofErr w:type="spellStart"/>
            <w:r w:rsidRPr="00C353F7">
              <w:rPr>
                <w:rFonts w:ascii="Arial" w:hAnsi="Arial" w:cs="Arial"/>
                <w:color w:val="auto"/>
                <w:sz w:val="24"/>
                <w:szCs w:val="24"/>
              </w:rPr>
              <w:t>Shri</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Balasaheb</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Bhausaheb</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Thorat</w:t>
            </w:r>
            <w:proofErr w:type="spellEnd"/>
          </w:p>
        </w:tc>
        <w:tc>
          <w:tcPr>
            <w:tcW w:w="21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91D7403"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President</w:t>
            </w:r>
          </w:p>
        </w:tc>
      </w:tr>
      <w:tr w:rsidR="006E31CF" w:rsidRPr="00C353F7" w14:paraId="01117819" w14:textId="77777777" w:rsidTr="006E31CF">
        <w:trPr>
          <w:trHeight w:val="1"/>
        </w:trPr>
        <w:tc>
          <w:tcPr>
            <w:tcW w:w="4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D4A357"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2</w:t>
            </w:r>
          </w:p>
        </w:tc>
        <w:tc>
          <w:tcPr>
            <w:tcW w:w="644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B0E4E" w14:textId="77777777" w:rsidR="00480E76" w:rsidRPr="00C353F7" w:rsidRDefault="00480E76" w:rsidP="006E31CF">
            <w:pPr>
              <w:spacing w:after="0" w:line="360" w:lineRule="auto"/>
              <w:rPr>
                <w:rFonts w:ascii="Arial" w:hAnsi="Arial" w:cs="Arial"/>
                <w:color w:val="auto"/>
                <w:sz w:val="24"/>
                <w:szCs w:val="24"/>
              </w:rPr>
            </w:pPr>
            <w:proofErr w:type="spellStart"/>
            <w:r w:rsidRPr="00C353F7">
              <w:rPr>
                <w:rFonts w:ascii="Arial" w:hAnsi="Arial" w:cs="Arial"/>
                <w:color w:val="auto"/>
                <w:sz w:val="24"/>
                <w:szCs w:val="24"/>
              </w:rPr>
              <w:t>Shri</w:t>
            </w:r>
            <w:proofErr w:type="spellEnd"/>
            <w:r w:rsidRPr="00C353F7">
              <w:rPr>
                <w:rFonts w:ascii="Arial" w:hAnsi="Arial" w:cs="Arial"/>
                <w:color w:val="auto"/>
                <w:sz w:val="24"/>
                <w:szCs w:val="24"/>
              </w:rPr>
              <w:t xml:space="preserve">. K. H. alias </w:t>
            </w:r>
            <w:proofErr w:type="spellStart"/>
            <w:r w:rsidRPr="00C353F7">
              <w:rPr>
                <w:rFonts w:ascii="Arial" w:hAnsi="Arial" w:cs="Arial"/>
                <w:color w:val="auto"/>
                <w:sz w:val="24"/>
                <w:szCs w:val="24"/>
              </w:rPr>
              <w:t>Balasaheb</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Gunjal</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Patil</w:t>
            </w:r>
            <w:proofErr w:type="spellEnd"/>
          </w:p>
        </w:tc>
        <w:tc>
          <w:tcPr>
            <w:tcW w:w="21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B0AE09"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Vice-president</w:t>
            </w:r>
          </w:p>
        </w:tc>
      </w:tr>
      <w:tr w:rsidR="006E31CF" w:rsidRPr="00C353F7" w14:paraId="01B6E082" w14:textId="77777777" w:rsidTr="006E31CF">
        <w:trPr>
          <w:trHeight w:val="1"/>
        </w:trPr>
        <w:tc>
          <w:tcPr>
            <w:tcW w:w="4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390EFB"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3</w:t>
            </w:r>
          </w:p>
        </w:tc>
        <w:tc>
          <w:tcPr>
            <w:tcW w:w="644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0079FE"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 xml:space="preserve">Hon. </w:t>
            </w:r>
            <w:proofErr w:type="spellStart"/>
            <w:r w:rsidRPr="00C353F7">
              <w:rPr>
                <w:rFonts w:ascii="Arial" w:hAnsi="Arial" w:cs="Arial"/>
                <w:color w:val="auto"/>
                <w:sz w:val="24"/>
                <w:szCs w:val="24"/>
              </w:rPr>
              <w:t>Shri</w:t>
            </w:r>
            <w:proofErr w:type="spellEnd"/>
            <w:r w:rsidRPr="00C353F7">
              <w:rPr>
                <w:rFonts w:ascii="Arial" w:hAnsi="Arial" w:cs="Arial"/>
                <w:color w:val="auto"/>
                <w:sz w:val="24"/>
                <w:szCs w:val="24"/>
              </w:rPr>
              <w:t xml:space="preserve"> Dr. </w:t>
            </w:r>
            <w:proofErr w:type="spellStart"/>
            <w:r w:rsidRPr="00C353F7">
              <w:rPr>
                <w:rFonts w:ascii="Arial" w:hAnsi="Arial" w:cs="Arial"/>
                <w:color w:val="auto"/>
                <w:sz w:val="24"/>
                <w:szCs w:val="24"/>
              </w:rPr>
              <w:t>Sudhir</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Bhaskarrao</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Tambe</w:t>
            </w:r>
            <w:proofErr w:type="spellEnd"/>
          </w:p>
        </w:tc>
        <w:tc>
          <w:tcPr>
            <w:tcW w:w="21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54DD33"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Trustee</w:t>
            </w:r>
          </w:p>
        </w:tc>
      </w:tr>
      <w:tr w:rsidR="006E31CF" w:rsidRPr="00C353F7" w14:paraId="73B31556" w14:textId="77777777" w:rsidTr="006E31CF">
        <w:trPr>
          <w:trHeight w:val="1"/>
        </w:trPr>
        <w:tc>
          <w:tcPr>
            <w:tcW w:w="4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F978B"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4</w:t>
            </w:r>
          </w:p>
        </w:tc>
        <w:tc>
          <w:tcPr>
            <w:tcW w:w="644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9F591CE" w14:textId="77777777" w:rsidR="00480E76" w:rsidRPr="00C353F7" w:rsidRDefault="00480E76" w:rsidP="006E31CF">
            <w:pPr>
              <w:spacing w:after="0" w:line="360" w:lineRule="auto"/>
              <w:rPr>
                <w:rFonts w:ascii="Arial" w:hAnsi="Arial" w:cs="Arial"/>
                <w:color w:val="auto"/>
                <w:sz w:val="24"/>
                <w:szCs w:val="24"/>
              </w:rPr>
            </w:pPr>
            <w:proofErr w:type="spellStart"/>
            <w:r w:rsidRPr="00C353F7">
              <w:rPr>
                <w:rFonts w:ascii="Arial" w:hAnsi="Arial" w:cs="Arial"/>
                <w:color w:val="auto"/>
                <w:sz w:val="24"/>
                <w:szCs w:val="24"/>
              </w:rPr>
              <w:t>Shri</w:t>
            </w:r>
            <w:proofErr w:type="spellEnd"/>
            <w:r w:rsidRPr="00C353F7">
              <w:rPr>
                <w:rFonts w:ascii="Arial" w:hAnsi="Arial" w:cs="Arial"/>
                <w:color w:val="auto"/>
                <w:sz w:val="24"/>
                <w:szCs w:val="24"/>
              </w:rPr>
              <w:t xml:space="preserve">. Adv. </w:t>
            </w:r>
            <w:proofErr w:type="spellStart"/>
            <w:r w:rsidRPr="00C353F7">
              <w:rPr>
                <w:rFonts w:ascii="Arial" w:hAnsi="Arial" w:cs="Arial"/>
                <w:color w:val="auto"/>
                <w:sz w:val="24"/>
                <w:szCs w:val="24"/>
              </w:rPr>
              <w:t>Ramnath</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Bhaurao</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Sonawane</w:t>
            </w:r>
            <w:proofErr w:type="spellEnd"/>
          </w:p>
        </w:tc>
        <w:tc>
          <w:tcPr>
            <w:tcW w:w="21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E7624E"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Trustee</w:t>
            </w:r>
          </w:p>
        </w:tc>
      </w:tr>
      <w:tr w:rsidR="006E31CF" w:rsidRPr="00C353F7" w14:paraId="5CDC5F60" w14:textId="77777777" w:rsidTr="006E31CF">
        <w:trPr>
          <w:trHeight w:val="1"/>
        </w:trPr>
        <w:tc>
          <w:tcPr>
            <w:tcW w:w="4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467DA0"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5</w:t>
            </w:r>
          </w:p>
        </w:tc>
        <w:tc>
          <w:tcPr>
            <w:tcW w:w="644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34E46DC" w14:textId="77777777" w:rsidR="00480E76" w:rsidRPr="00C353F7" w:rsidRDefault="00480E76" w:rsidP="006E31CF">
            <w:pPr>
              <w:spacing w:after="0" w:line="360" w:lineRule="auto"/>
              <w:rPr>
                <w:rFonts w:ascii="Arial" w:hAnsi="Arial" w:cs="Arial"/>
                <w:color w:val="auto"/>
                <w:sz w:val="24"/>
                <w:szCs w:val="24"/>
              </w:rPr>
            </w:pPr>
            <w:proofErr w:type="spellStart"/>
            <w:r w:rsidRPr="00C353F7">
              <w:rPr>
                <w:rFonts w:ascii="Arial" w:hAnsi="Arial" w:cs="Arial"/>
                <w:color w:val="auto"/>
                <w:sz w:val="24"/>
                <w:szCs w:val="24"/>
              </w:rPr>
              <w:t>Shri</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Bajirao</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Khanduji</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Khemnar</w:t>
            </w:r>
            <w:proofErr w:type="spellEnd"/>
          </w:p>
        </w:tc>
        <w:tc>
          <w:tcPr>
            <w:tcW w:w="21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011054"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Trustee</w:t>
            </w:r>
          </w:p>
        </w:tc>
      </w:tr>
      <w:tr w:rsidR="006E31CF" w:rsidRPr="00C353F7" w14:paraId="7B89EF13" w14:textId="77777777" w:rsidTr="006E31CF">
        <w:trPr>
          <w:trHeight w:val="1"/>
        </w:trPr>
        <w:tc>
          <w:tcPr>
            <w:tcW w:w="4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43D632"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6</w:t>
            </w:r>
          </w:p>
        </w:tc>
        <w:tc>
          <w:tcPr>
            <w:tcW w:w="644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7CFA5A" w14:textId="77777777" w:rsidR="00480E76" w:rsidRPr="00C353F7" w:rsidRDefault="00480E76" w:rsidP="006E31CF">
            <w:pPr>
              <w:spacing w:after="0" w:line="360" w:lineRule="auto"/>
              <w:rPr>
                <w:rFonts w:ascii="Arial" w:hAnsi="Arial" w:cs="Arial"/>
                <w:color w:val="auto"/>
                <w:sz w:val="24"/>
                <w:szCs w:val="24"/>
              </w:rPr>
            </w:pPr>
            <w:proofErr w:type="spellStart"/>
            <w:r w:rsidRPr="00C353F7">
              <w:rPr>
                <w:rFonts w:ascii="Arial" w:hAnsi="Arial" w:cs="Arial"/>
                <w:color w:val="auto"/>
                <w:sz w:val="24"/>
                <w:szCs w:val="24"/>
              </w:rPr>
              <w:t>Shri</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Laxmanrao</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Balaji</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Kute</w:t>
            </w:r>
            <w:proofErr w:type="spellEnd"/>
          </w:p>
        </w:tc>
        <w:tc>
          <w:tcPr>
            <w:tcW w:w="21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B9D45C2"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Trustee</w:t>
            </w:r>
          </w:p>
        </w:tc>
      </w:tr>
      <w:tr w:rsidR="006E31CF" w:rsidRPr="00C353F7" w14:paraId="002ABCAB" w14:textId="77777777" w:rsidTr="006E31CF">
        <w:trPr>
          <w:trHeight w:val="1"/>
        </w:trPr>
        <w:tc>
          <w:tcPr>
            <w:tcW w:w="4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A5B6AB"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7</w:t>
            </w:r>
          </w:p>
        </w:tc>
        <w:tc>
          <w:tcPr>
            <w:tcW w:w="644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5DA73E" w14:textId="77777777" w:rsidR="00480E76" w:rsidRPr="00C353F7" w:rsidRDefault="00480E76" w:rsidP="006E31CF">
            <w:pPr>
              <w:spacing w:after="0" w:line="360" w:lineRule="auto"/>
              <w:rPr>
                <w:rFonts w:ascii="Arial" w:hAnsi="Arial" w:cs="Arial"/>
                <w:color w:val="auto"/>
                <w:sz w:val="24"/>
                <w:szCs w:val="24"/>
              </w:rPr>
            </w:pPr>
            <w:proofErr w:type="spellStart"/>
            <w:r w:rsidRPr="00C353F7">
              <w:rPr>
                <w:rFonts w:ascii="Arial" w:hAnsi="Arial" w:cs="Arial"/>
                <w:color w:val="auto"/>
                <w:sz w:val="24"/>
                <w:szCs w:val="24"/>
              </w:rPr>
              <w:t>Shri</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Tulashiram</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Prabhakar</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Bhor</w:t>
            </w:r>
            <w:proofErr w:type="spellEnd"/>
          </w:p>
        </w:tc>
        <w:tc>
          <w:tcPr>
            <w:tcW w:w="21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E5EFBC"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Trustee</w:t>
            </w:r>
          </w:p>
        </w:tc>
      </w:tr>
      <w:tr w:rsidR="006E31CF" w:rsidRPr="00C353F7" w14:paraId="29F46D3F" w14:textId="77777777" w:rsidTr="006E31CF">
        <w:trPr>
          <w:trHeight w:val="1"/>
        </w:trPr>
        <w:tc>
          <w:tcPr>
            <w:tcW w:w="4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949689"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8</w:t>
            </w:r>
          </w:p>
        </w:tc>
        <w:tc>
          <w:tcPr>
            <w:tcW w:w="644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5FB1E8"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 xml:space="preserve">Mrs. </w:t>
            </w:r>
            <w:proofErr w:type="spellStart"/>
            <w:r w:rsidRPr="00C353F7">
              <w:rPr>
                <w:rFonts w:ascii="Arial" w:hAnsi="Arial" w:cs="Arial"/>
                <w:color w:val="auto"/>
                <w:sz w:val="24"/>
                <w:szCs w:val="24"/>
              </w:rPr>
              <w:t>Sharyu</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Ranjeet</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Deshmukh</w:t>
            </w:r>
            <w:proofErr w:type="spellEnd"/>
          </w:p>
        </w:tc>
        <w:tc>
          <w:tcPr>
            <w:tcW w:w="21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738D29C" w14:textId="77777777" w:rsidR="00480E76" w:rsidRPr="00C353F7" w:rsidRDefault="00480E76" w:rsidP="006E31CF">
            <w:pPr>
              <w:spacing w:after="0" w:line="360" w:lineRule="auto"/>
              <w:rPr>
                <w:rFonts w:ascii="Arial" w:hAnsi="Arial" w:cs="Arial"/>
                <w:color w:val="auto"/>
                <w:sz w:val="24"/>
                <w:szCs w:val="24"/>
              </w:rPr>
            </w:pPr>
            <w:r w:rsidRPr="00C353F7">
              <w:rPr>
                <w:rFonts w:ascii="Arial" w:hAnsi="Arial" w:cs="Arial"/>
                <w:color w:val="auto"/>
                <w:sz w:val="24"/>
                <w:szCs w:val="24"/>
              </w:rPr>
              <w:t>Trustee</w:t>
            </w:r>
          </w:p>
        </w:tc>
      </w:tr>
    </w:tbl>
    <w:p w14:paraId="210FDF6B" w14:textId="77777777" w:rsidR="00480E76" w:rsidRPr="00C353F7" w:rsidRDefault="00480E76" w:rsidP="00480E76">
      <w:pPr>
        <w:pStyle w:val="ListParagraph"/>
        <w:autoSpaceDE w:val="0"/>
        <w:autoSpaceDN w:val="0"/>
        <w:adjustRightInd w:val="0"/>
        <w:spacing w:after="0" w:line="240" w:lineRule="auto"/>
        <w:ind w:left="2160"/>
        <w:jc w:val="both"/>
        <w:rPr>
          <w:rFonts w:ascii="Arial" w:hAnsi="Arial" w:cs="Arial"/>
          <w:sz w:val="24"/>
          <w:szCs w:val="24"/>
        </w:rPr>
      </w:pPr>
    </w:p>
    <w:p w14:paraId="78FADFAD" w14:textId="77777777" w:rsidR="006E31CF" w:rsidRPr="00C353F7" w:rsidRDefault="006E31CF">
      <w:pPr>
        <w:rPr>
          <w:rFonts w:ascii="Arial" w:eastAsia="Book Antiqua" w:hAnsi="Arial" w:cs="Arial"/>
          <w:color w:val="007789" w:themeColor="accent1" w:themeShade="BF"/>
          <w:sz w:val="32"/>
        </w:rPr>
      </w:pPr>
      <w:r w:rsidRPr="00C353F7">
        <w:rPr>
          <w:rFonts w:ascii="Arial" w:eastAsia="Book Antiqua" w:hAnsi="Arial" w:cs="Arial"/>
        </w:rPr>
        <w:br w:type="page"/>
      </w:r>
    </w:p>
    <w:p w14:paraId="4B63E333" w14:textId="77777777" w:rsidR="006E31CF" w:rsidRPr="00C353F7" w:rsidRDefault="006E31CF" w:rsidP="006E31CF">
      <w:pPr>
        <w:autoSpaceDE w:val="0"/>
        <w:autoSpaceDN w:val="0"/>
        <w:adjustRightInd w:val="0"/>
        <w:spacing w:after="0" w:line="240" w:lineRule="auto"/>
        <w:ind w:left="720"/>
        <w:jc w:val="both"/>
        <w:rPr>
          <w:rFonts w:ascii="Arial" w:hAnsi="Arial" w:cs="Arial"/>
          <w:b/>
          <w:bCs/>
          <w:color w:val="auto"/>
          <w:sz w:val="24"/>
          <w:szCs w:val="24"/>
        </w:rPr>
      </w:pPr>
    </w:p>
    <w:p w14:paraId="520FFA9C" w14:textId="77777777" w:rsidR="006E31CF" w:rsidRPr="00C353F7" w:rsidRDefault="006E31CF" w:rsidP="006E31CF">
      <w:pPr>
        <w:autoSpaceDE w:val="0"/>
        <w:autoSpaceDN w:val="0"/>
        <w:adjustRightInd w:val="0"/>
        <w:spacing w:after="0" w:line="240" w:lineRule="auto"/>
        <w:ind w:left="720"/>
        <w:jc w:val="both"/>
        <w:rPr>
          <w:rFonts w:ascii="Arial" w:hAnsi="Arial" w:cs="Arial"/>
          <w:b/>
          <w:bCs/>
          <w:color w:val="auto"/>
          <w:sz w:val="24"/>
          <w:szCs w:val="24"/>
        </w:rPr>
      </w:pPr>
      <w:r w:rsidRPr="00C353F7">
        <w:rPr>
          <w:rFonts w:ascii="Arial" w:hAnsi="Arial" w:cs="Arial"/>
          <w:b/>
          <w:bCs/>
          <w:color w:val="auto"/>
          <w:sz w:val="24"/>
          <w:szCs w:val="24"/>
        </w:rPr>
        <w:t>Governing Council</w:t>
      </w:r>
    </w:p>
    <w:p w14:paraId="4A0E1FC4" w14:textId="77777777" w:rsidR="006E31CF" w:rsidRPr="00C353F7" w:rsidRDefault="006E31CF" w:rsidP="006E31CF">
      <w:pPr>
        <w:pStyle w:val="ListParagraph"/>
        <w:autoSpaceDE w:val="0"/>
        <w:autoSpaceDN w:val="0"/>
        <w:adjustRightInd w:val="0"/>
        <w:spacing w:after="0" w:line="240" w:lineRule="auto"/>
        <w:ind w:left="1440"/>
        <w:jc w:val="both"/>
        <w:rPr>
          <w:rFonts w:ascii="Arial" w:hAnsi="Arial" w:cs="Arial"/>
          <w:sz w:val="24"/>
          <w:szCs w:val="24"/>
        </w:rPr>
      </w:pPr>
    </w:p>
    <w:p w14:paraId="1AE58E07" w14:textId="77777777" w:rsidR="006E31CF" w:rsidRPr="00C353F7" w:rsidRDefault="006E31CF" w:rsidP="006E31CF">
      <w:pPr>
        <w:pStyle w:val="ListParagraph"/>
        <w:spacing w:after="0" w:line="360" w:lineRule="auto"/>
        <w:jc w:val="both"/>
        <w:rPr>
          <w:rFonts w:ascii="Arial" w:hAnsi="Arial" w:cs="Arial"/>
          <w:sz w:val="24"/>
          <w:szCs w:val="24"/>
        </w:rPr>
      </w:pPr>
      <w:r w:rsidRPr="00C353F7">
        <w:rPr>
          <w:rFonts w:ascii="Arial" w:hAnsi="Arial" w:cs="Arial"/>
          <w:sz w:val="24"/>
          <w:szCs w:val="24"/>
        </w:rPr>
        <w:t>The outcome of Board of Trustees is thoroughly discussed point to point in Governing Council Meeting. If they feel some corrections, they report the same things to Board of Trustees for discussion and get it confirmed by them.</w:t>
      </w:r>
    </w:p>
    <w:p w14:paraId="738664A0" w14:textId="77777777" w:rsidR="006E31CF" w:rsidRPr="00C353F7" w:rsidRDefault="006E31CF" w:rsidP="006E31CF">
      <w:pPr>
        <w:pStyle w:val="ListParagraph"/>
        <w:spacing w:after="0" w:line="360" w:lineRule="auto"/>
        <w:jc w:val="both"/>
        <w:rPr>
          <w:rFonts w:ascii="Arial" w:hAnsi="Arial" w:cs="Arial"/>
          <w:sz w:val="24"/>
          <w:szCs w:val="24"/>
        </w:rPr>
      </w:pPr>
    </w:p>
    <w:tbl>
      <w:tblPr>
        <w:tblpPr w:leftFromText="180" w:rightFromText="180" w:vertAnchor="text" w:horzAnchor="margin" w:tblpXSpec="right" w:tblpY="324"/>
        <w:tblW w:w="8936" w:type="dxa"/>
        <w:tblLayout w:type="fixed"/>
        <w:tblCellMar>
          <w:left w:w="55" w:type="dxa"/>
          <w:right w:w="55" w:type="dxa"/>
        </w:tblCellMar>
        <w:tblLook w:val="0000" w:firstRow="0" w:lastRow="0" w:firstColumn="0" w:lastColumn="0" w:noHBand="0" w:noVBand="0"/>
      </w:tblPr>
      <w:tblGrid>
        <w:gridCol w:w="706"/>
        <w:gridCol w:w="6662"/>
        <w:gridCol w:w="1568"/>
      </w:tblGrid>
      <w:tr w:rsidR="006E31CF" w:rsidRPr="00C353F7" w14:paraId="338702A0"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CF5646"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1</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2D708D"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 xml:space="preserve">Hon. </w:t>
            </w:r>
            <w:proofErr w:type="spellStart"/>
            <w:r w:rsidRPr="00C353F7">
              <w:rPr>
                <w:rFonts w:ascii="Arial" w:hAnsi="Arial" w:cs="Arial"/>
                <w:color w:val="auto"/>
                <w:sz w:val="24"/>
                <w:szCs w:val="24"/>
              </w:rPr>
              <w:t>Shri</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Balasaheb</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Bhausaheb</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Thorat</w:t>
            </w:r>
            <w:proofErr w:type="spellEnd"/>
            <w:r w:rsidRPr="00C353F7">
              <w:rPr>
                <w:rFonts w:ascii="Arial" w:hAnsi="Arial" w:cs="Arial"/>
                <w:color w:val="auto"/>
                <w:sz w:val="24"/>
                <w:szCs w:val="24"/>
              </w:rPr>
              <w:t xml:space="preserve"> ,M.LA</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43C91C"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Chairman</w:t>
            </w:r>
          </w:p>
        </w:tc>
      </w:tr>
      <w:tr w:rsidR="006E31CF" w:rsidRPr="00C353F7" w14:paraId="7AAFE04C"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7C8A97"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2</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DDB43A"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 xml:space="preserve">Hon. </w:t>
            </w:r>
            <w:proofErr w:type="spellStart"/>
            <w:r w:rsidRPr="00C353F7">
              <w:rPr>
                <w:rFonts w:ascii="Arial" w:hAnsi="Arial" w:cs="Arial"/>
                <w:color w:val="auto"/>
                <w:sz w:val="24"/>
                <w:szCs w:val="24"/>
              </w:rPr>
              <w:t>Shri</w:t>
            </w:r>
            <w:proofErr w:type="spellEnd"/>
            <w:r w:rsidRPr="00C353F7">
              <w:rPr>
                <w:rFonts w:ascii="Arial" w:hAnsi="Arial" w:cs="Arial"/>
                <w:color w:val="auto"/>
                <w:sz w:val="24"/>
                <w:szCs w:val="24"/>
              </w:rPr>
              <w:t xml:space="preserve"> Dr. </w:t>
            </w:r>
            <w:proofErr w:type="spellStart"/>
            <w:r w:rsidRPr="00C353F7">
              <w:rPr>
                <w:rFonts w:ascii="Arial" w:hAnsi="Arial" w:cs="Arial"/>
                <w:color w:val="auto"/>
                <w:sz w:val="24"/>
                <w:szCs w:val="24"/>
              </w:rPr>
              <w:t>Sudhir</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Bhaskarrao</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Tambe</w:t>
            </w:r>
            <w:proofErr w:type="spellEnd"/>
            <w:r w:rsidRPr="00C353F7">
              <w:rPr>
                <w:rFonts w:ascii="Arial" w:hAnsi="Arial" w:cs="Arial"/>
                <w:color w:val="auto"/>
                <w:sz w:val="24"/>
                <w:szCs w:val="24"/>
              </w:rPr>
              <w:t>, M.L.C.</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57C1BB"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2A4279E9"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3CBABF"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3</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D50408"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 xml:space="preserve">Hon. </w:t>
            </w:r>
            <w:proofErr w:type="spellStart"/>
            <w:r w:rsidRPr="00C353F7">
              <w:rPr>
                <w:rFonts w:ascii="Arial" w:hAnsi="Arial" w:cs="Arial"/>
                <w:color w:val="auto"/>
                <w:sz w:val="24"/>
                <w:szCs w:val="24"/>
              </w:rPr>
              <w:t>Shri</w:t>
            </w:r>
            <w:proofErr w:type="spellEnd"/>
            <w:r w:rsidRPr="00C353F7">
              <w:rPr>
                <w:rFonts w:ascii="Arial" w:hAnsi="Arial" w:cs="Arial"/>
                <w:color w:val="auto"/>
                <w:sz w:val="24"/>
                <w:szCs w:val="24"/>
              </w:rPr>
              <w:t xml:space="preserve"> K.H. alias </w:t>
            </w:r>
            <w:proofErr w:type="spellStart"/>
            <w:r w:rsidRPr="00C353F7">
              <w:rPr>
                <w:rFonts w:ascii="Arial" w:hAnsi="Arial" w:cs="Arial"/>
                <w:color w:val="auto"/>
                <w:sz w:val="24"/>
                <w:szCs w:val="24"/>
              </w:rPr>
              <w:t>Balasaheb</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Gunjal</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Patil</w:t>
            </w:r>
            <w:proofErr w:type="spellEnd"/>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088E28"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3E668249"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4BB057"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4</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B8EB80" w14:textId="77777777" w:rsidR="006E31CF" w:rsidRPr="00C353F7" w:rsidRDefault="006E31CF" w:rsidP="006E31CF">
            <w:pPr>
              <w:spacing w:after="0" w:line="360" w:lineRule="auto"/>
              <w:rPr>
                <w:rFonts w:ascii="Arial" w:hAnsi="Arial" w:cs="Arial"/>
                <w:color w:val="auto"/>
                <w:sz w:val="24"/>
                <w:szCs w:val="24"/>
              </w:rPr>
            </w:pPr>
            <w:proofErr w:type="spellStart"/>
            <w:r w:rsidRPr="00C353F7">
              <w:rPr>
                <w:rFonts w:ascii="Arial" w:hAnsi="Arial" w:cs="Arial"/>
                <w:color w:val="auto"/>
                <w:sz w:val="24"/>
                <w:szCs w:val="24"/>
              </w:rPr>
              <w:t>Shri</w:t>
            </w:r>
            <w:proofErr w:type="spellEnd"/>
            <w:r w:rsidRPr="00C353F7">
              <w:rPr>
                <w:rFonts w:ascii="Arial" w:hAnsi="Arial" w:cs="Arial"/>
                <w:color w:val="auto"/>
                <w:sz w:val="24"/>
                <w:szCs w:val="24"/>
              </w:rPr>
              <w:t xml:space="preserve">. Sanjay </w:t>
            </w:r>
            <w:proofErr w:type="spellStart"/>
            <w:r w:rsidRPr="00C353F7">
              <w:rPr>
                <w:rFonts w:ascii="Arial" w:hAnsi="Arial" w:cs="Arial"/>
                <w:color w:val="auto"/>
                <w:sz w:val="24"/>
                <w:szCs w:val="24"/>
              </w:rPr>
              <w:t>Shivajirao</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Dighe</w:t>
            </w:r>
            <w:proofErr w:type="spellEnd"/>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62F4492"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61EB3FF5"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A0FDE9"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5</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39DA38" w14:textId="77777777" w:rsidR="006E31CF" w:rsidRPr="00C353F7" w:rsidRDefault="006E31CF" w:rsidP="006E31CF">
            <w:pPr>
              <w:spacing w:after="0" w:line="360" w:lineRule="auto"/>
              <w:rPr>
                <w:rFonts w:ascii="Arial" w:hAnsi="Arial" w:cs="Arial"/>
                <w:color w:val="auto"/>
                <w:sz w:val="24"/>
                <w:szCs w:val="24"/>
              </w:rPr>
            </w:pPr>
            <w:proofErr w:type="spellStart"/>
            <w:r w:rsidRPr="00C353F7">
              <w:rPr>
                <w:rFonts w:ascii="Arial" w:hAnsi="Arial" w:cs="Arial"/>
                <w:color w:val="auto"/>
                <w:sz w:val="24"/>
                <w:szCs w:val="24"/>
              </w:rPr>
              <w:t>Shri</w:t>
            </w:r>
            <w:proofErr w:type="spellEnd"/>
            <w:r w:rsidRPr="00C353F7">
              <w:rPr>
                <w:rFonts w:ascii="Arial" w:hAnsi="Arial" w:cs="Arial"/>
                <w:color w:val="auto"/>
                <w:sz w:val="24"/>
                <w:szCs w:val="24"/>
              </w:rPr>
              <w:t xml:space="preserve">. Anil </w:t>
            </w:r>
            <w:proofErr w:type="spellStart"/>
            <w:r w:rsidRPr="00C353F7">
              <w:rPr>
                <w:rFonts w:ascii="Arial" w:hAnsi="Arial" w:cs="Arial"/>
                <w:color w:val="auto"/>
                <w:sz w:val="24"/>
                <w:szCs w:val="24"/>
              </w:rPr>
              <w:t>Baburao</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Shinde</w:t>
            </w:r>
            <w:proofErr w:type="spellEnd"/>
            <w:r w:rsidRPr="00C353F7">
              <w:rPr>
                <w:rFonts w:ascii="Arial" w:hAnsi="Arial" w:cs="Arial"/>
                <w:color w:val="auto"/>
                <w:sz w:val="24"/>
                <w:szCs w:val="24"/>
              </w:rPr>
              <w:t>,</w:t>
            </w:r>
            <w:r w:rsidR="003A10C5">
              <w:rPr>
                <w:rFonts w:ascii="Arial" w:hAnsi="Arial" w:cs="Arial"/>
                <w:color w:val="auto"/>
                <w:sz w:val="24"/>
                <w:szCs w:val="24"/>
              </w:rPr>
              <w:t xml:space="preserve"> </w:t>
            </w:r>
            <w:r w:rsidRPr="00C353F7">
              <w:rPr>
                <w:rFonts w:ascii="Arial" w:hAnsi="Arial" w:cs="Arial"/>
                <w:color w:val="auto"/>
                <w:sz w:val="24"/>
                <w:szCs w:val="24"/>
              </w:rPr>
              <w:t>Chief Executive</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A755283"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44C5CF9E"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018814"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6</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CE1438"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 xml:space="preserve">Nominee of central government nominated by AICTE </w:t>
            </w:r>
          </w:p>
          <w:p w14:paraId="7EEAA7F1"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(Ex. Officer)</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39D5A5"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50CF36D4"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BAAE79"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7</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BC43C23"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 xml:space="preserve">Joint Director, Technical Education Regional Office, </w:t>
            </w:r>
            <w:proofErr w:type="spellStart"/>
            <w:r w:rsidRPr="00C353F7">
              <w:rPr>
                <w:rFonts w:ascii="Arial" w:hAnsi="Arial" w:cs="Arial"/>
                <w:color w:val="auto"/>
                <w:sz w:val="24"/>
                <w:szCs w:val="24"/>
              </w:rPr>
              <w:t>Nashik</w:t>
            </w:r>
            <w:proofErr w:type="spellEnd"/>
            <w:r w:rsidRPr="00C353F7">
              <w:rPr>
                <w:rFonts w:ascii="Arial" w:hAnsi="Arial" w:cs="Arial"/>
                <w:color w:val="auto"/>
                <w:sz w:val="24"/>
                <w:szCs w:val="24"/>
              </w:rPr>
              <w:t xml:space="preserve"> (Nominee of State government D.T.E. Mumbai) (Ex. Officer)</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43DF03"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1B037D64"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773A75"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8</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0A735E"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Nominee of S. P. Pune University, Pune</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F8C753"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660FE292"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EE2EAE"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9</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81C2BF"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 xml:space="preserve">Dr. Ms. </w:t>
            </w:r>
            <w:proofErr w:type="spellStart"/>
            <w:r w:rsidRPr="00C353F7">
              <w:rPr>
                <w:rFonts w:ascii="Arial" w:hAnsi="Arial" w:cs="Arial"/>
                <w:color w:val="auto"/>
                <w:sz w:val="24"/>
                <w:szCs w:val="24"/>
              </w:rPr>
              <w:t>Baisa</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Laxman</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Gunjal</w:t>
            </w:r>
            <w:proofErr w:type="spellEnd"/>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18E4D7"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15CD8BAB"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73EC69"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10</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4124CE"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 xml:space="preserve">Dr. </w:t>
            </w:r>
            <w:proofErr w:type="spellStart"/>
            <w:r w:rsidRPr="00C353F7">
              <w:rPr>
                <w:rFonts w:ascii="Arial" w:hAnsi="Arial" w:cs="Arial"/>
                <w:color w:val="auto"/>
                <w:sz w:val="24"/>
                <w:szCs w:val="24"/>
              </w:rPr>
              <w:t>Jyotiba</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Bhalchandra</w:t>
            </w:r>
            <w:proofErr w:type="spellEnd"/>
            <w:r w:rsidRPr="00C353F7">
              <w:rPr>
                <w:rFonts w:ascii="Arial" w:hAnsi="Arial" w:cs="Arial"/>
                <w:color w:val="auto"/>
                <w:sz w:val="24"/>
                <w:szCs w:val="24"/>
              </w:rPr>
              <w:t xml:space="preserve"> </w:t>
            </w:r>
            <w:proofErr w:type="spellStart"/>
            <w:r w:rsidRPr="00C353F7">
              <w:rPr>
                <w:rFonts w:ascii="Arial" w:hAnsi="Arial" w:cs="Arial"/>
                <w:color w:val="auto"/>
                <w:sz w:val="24"/>
                <w:szCs w:val="24"/>
              </w:rPr>
              <w:t>Gurav</w:t>
            </w:r>
            <w:proofErr w:type="spellEnd"/>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2DB035"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7EDC2CB7" w14:textId="77777777" w:rsidTr="006E31CF">
        <w:trPr>
          <w:trHeight w:val="1"/>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73CB42"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11</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4955EE"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Prof. Ashok Kumar Mishra</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7252B8"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Member</w:t>
            </w:r>
          </w:p>
        </w:tc>
      </w:tr>
      <w:tr w:rsidR="006E31CF" w:rsidRPr="00C353F7" w14:paraId="5E33E262" w14:textId="77777777" w:rsidTr="006E31CF">
        <w:trPr>
          <w:trHeight w:val="388"/>
        </w:trPr>
        <w:tc>
          <w:tcPr>
            <w:tcW w:w="7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C5A72"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12</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16ABE4" w14:textId="77777777" w:rsidR="006E31CF" w:rsidRPr="00C353F7" w:rsidRDefault="006E31CF" w:rsidP="006E31CF">
            <w:pPr>
              <w:spacing w:after="0" w:line="360" w:lineRule="auto"/>
              <w:rPr>
                <w:rFonts w:ascii="Arial" w:hAnsi="Arial" w:cs="Arial"/>
                <w:color w:val="auto"/>
                <w:sz w:val="24"/>
                <w:szCs w:val="24"/>
              </w:rPr>
            </w:pPr>
            <w:r w:rsidRPr="00C353F7">
              <w:rPr>
                <w:rFonts w:ascii="Arial" w:hAnsi="Arial" w:cs="Arial"/>
                <w:color w:val="auto"/>
                <w:sz w:val="24"/>
                <w:szCs w:val="24"/>
              </w:rPr>
              <w:t xml:space="preserve">Dr. M.A. </w:t>
            </w:r>
            <w:proofErr w:type="spellStart"/>
            <w:r w:rsidRPr="00C353F7">
              <w:rPr>
                <w:rFonts w:ascii="Arial" w:hAnsi="Arial" w:cs="Arial"/>
                <w:color w:val="auto"/>
                <w:sz w:val="24"/>
                <w:szCs w:val="24"/>
              </w:rPr>
              <w:t>Venkatesh</w:t>
            </w:r>
            <w:proofErr w:type="spellEnd"/>
            <w:r w:rsidRPr="00C353F7">
              <w:rPr>
                <w:rFonts w:ascii="Arial" w:hAnsi="Arial" w:cs="Arial"/>
                <w:color w:val="auto"/>
                <w:sz w:val="24"/>
                <w:szCs w:val="24"/>
              </w:rPr>
              <w:t>, Principal</w:t>
            </w:r>
          </w:p>
        </w:tc>
        <w:tc>
          <w:tcPr>
            <w:tcW w:w="15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CD39EB" w14:textId="77777777" w:rsidR="006E31CF" w:rsidRPr="00C353F7" w:rsidRDefault="006E31CF" w:rsidP="006E31CF">
            <w:pPr>
              <w:spacing w:after="0" w:line="360" w:lineRule="auto"/>
              <w:jc w:val="center"/>
              <w:rPr>
                <w:rFonts w:ascii="Arial" w:hAnsi="Arial" w:cs="Arial"/>
                <w:color w:val="auto"/>
                <w:sz w:val="24"/>
                <w:szCs w:val="24"/>
              </w:rPr>
            </w:pPr>
            <w:r w:rsidRPr="00C353F7">
              <w:rPr>
                <w:rFonts w:ascii="Arial" w:hAnsi="Arial" w:cs="Arial"/>
                <w:color w:val="auto"/>
                <w:sz w:val="24"/>
                <w:szCs w:val="24"/>
              </w:rPr>
              <w:t>Secretary   member</w:t>
            </w:r>
          </w:p>
        </w:tc>
      </w:tr>
    </w:tbl>
    <w:p w14:paraId="0780A6BE" w14:textId="77777777" w:rsidR="006E31CF" w:rsidRPr="00C353F7" w:rsidRDefault="006E31CF" w:rsidP="006E31CF">
      <w:pPr>
        <w:spacing w:after="0"/>
        <w:jc w:val="both"/>
        <w:rPr>
          <w:rFonts w:ascii="Arial" w:hAnsi="Arial" w:cs="Arial"/>
          <w:sz w:val="24"/>
          <w:szCs w:val="24"/>
        </w:rPr>
      </w:pPr>
    </w:p>
    <w:p w14:paraId="6D897208" w14:textId="77777777" w:rsidR="006E31CF" w:rsidRPr="00C353F7" w:rsidRDefault="006E31CF" w:rsidP="006E31CF">
      <w:pPr>
        <w:pStyle w:val="ListParagraph"/>
        <w:spacing w:after="0"/>
        <w:ind w:left="2160"/>
        <w:jc w:val="both"/>
        <w:rPr>
          <w:rFonts w:ascii="Arial" w:hAnsi="Arial" w:cs="Arial"/>
          <w:sz w:val="24"/>
          <w:szCs w:val="24"/>
        </w:rPr>
      </w:pPr>
    </w:p>
    <w:p w14:paraId="4CE880C9" w14:textId="77777777" w:rsidR="006E31CF" w:rsidRPr="00C353F7" w:rsidRDefault="006E31CF" w:rsidP="006E31CF">
      <w:pPr>
        <w:pStyle w:val="ListParagraph"/>
        <w:spacing w:after="0"/>
        <w:ind w:left="2160"/>
        <w:jc w:val="both"/>
        <w:rPr>
          <w:rFonts w:ascii="Arial" w:hAnsi="Arial" w:cs="Arial"/>
          <w:sz w:val="24"/>
          <w:szCs w:val="24"/>
        </w:rPr>
      </w:pPr>
    </w:p>
    <w:p w14:paraId="0EA17DCF" w14:textId="77777777" w:rsidR="006E31CF" w:rsidRPr="00C353F7" w:rsidRDefault="006E31CF" w:rsidP="006E31CF">
      <w:pPr>
        <w:pStyle w:val="ListParagraph"/>
        <w:spacing w:after="0"/>
        <w:ind w:left="2160"/>
        <w:jc w:val="both"/>
        <w:rPr>
          <w:rFonts w:ascii="Arial" w:hAnsi="Arial" w:cs="Arial"/>
          <w:sz w:val="24"/>
          <w:szCs w:val="24"/>
        </w:rPr>
      </w:pPr>
    </w:p>
    <w:p w14:paraId="6464190E" w14:textId="77777777" w:rsidR="006E31CF" w:rsidRPr="00C353F7" w:rsidRDefault="006E31CF" w:rsidP="006E31CF">
      <w:pPr>
        <w:pStyle w:val="ListParagraph"/>
        <w:spacing w:after="0"/>
        <w:ind w:left="2160"/>
        <w:jc w:val="both"/>
        <w:rPr>
          <w:rFonts w:ascii="Arial" w:hAnsi="Arial" w:cs="Arial"/>
          <w:sz w:val="24"/>
          <w:szCs w:val="24"/>
        </w:rPr>
      </w:pPr>
    </w:p>
    <w:p w14:paraId="6F222A64" w14:textId="77777777" w:rsidR="006E31CF" w:rsidRPr="00C353F7" w:rsidRDefault="006E31CF" w:rsidP="006E31CF">
      <w:pPr>
        <w:pStyle w:val="ListParagraph"/>
        <w:spacing w:after="0"/>
        <w:ind w:left="2160"/>
        <w:jc w:val="both"/>
        <w:rPr>
          <w:rFonts w:ascii="Arial" w:hAnsi="Arial" w:cs="Arial"/>
          <w:sz w:val="24"/>
          <w:szCs w:val="24"/>
        </w:rPr>
      </w:pPr>
    </w:p>
    <w:p w14:paraId="0CC12548" w14:textId="77777777" w:rsidR="006E31CF" w:rsidRPr="00C353F7" w:rsidRDefault="006E31CF" w:rsidP="006E31CF">
      <w:pPr>
        <w:pStyle w:val="ListParagraph"/>
        <w:spacing w:after="0"/>
        <w:ind w:left="2160"/>
        <w:jc w:val="both"/>
        <w:rPr>
          <w:rFonts w:ascii="Arial" w:hAnsi="Arial" w:cs="Arial"/>
          <w:sz w:val="24"/>
          <w:szCs w:val="24"/>
        </w:rPr>
      </w:pPr>
    </w:p>
    <w:p w14:paraId="68C004CF" w14:textId="77777777" w:rsidR="006E31CF" w:rsidRPr="00C353F7" w:rsidRDefault="006E31CF" w:rsidP="006E31CF">
      <w:pPr>
        <w:pStyle w:val="ListParagraph"/>
        <w:spacing w:after="0"/>
        <w:ind w:left="2160"/>
        <w:jc w:val="both"/>
        <w:rPr>
          <w:rFonts w:ascii="Arial" w:hAnsi="Arial" w:cs="Arial"/>
          <w:sz w:val="24"/>
          <w:szCs w:val="24"/>
        </w:rPr>
      </w:pPr>
    </w:p>
    <w:p w14:paraId="2985683F" w14:textId="77777777" w:rsidR="006E31CF" w:rsidRDefault="006E31CF" w:rsidP="006E31CF">
      <w:pPr>
        <w:pStyle w:val="ListParagraph"/>
        <w:autoSpaceDE w:val="0"/>
        <w:autoSpaceDN w:val="0"/>
        <w:adjustRightInd w:val="0"/>
        <w:spacing w:after="0" w:line="240" w:lineRule="auto"/>
        <w:ind w:left="2160"/>
        <w:jc w:val="both"/>
        <w:rPr>
          <w:rFonts w:ascii="Arial" w:hAnsi="Arial" w:cs="Arial"/>
          <w:sz w:val="24"/>
          <w:szCs w:val="24"/>
        </w:rPr>
      </w:pPr>
    </w:p>
    <w:p w14:paraId="212A11A0" w14:textId="77777777" w:rsidR="003A7D57" w:rsidRPr="00C353F7" w:rsidRDefault="003A7D57" w:rsidP="006E31CF">
      <w:pPr>
        <w:pStyle w:val="ListParagraph"/>
        <w:autoSpaceDE w:val="0"/>
        <w:autoSpaceDN w:val="0"/>
        <w:adjustRightInd w:val="0"/>
        <w:spacing w:after="0" w:line="240" w:lineRule="auto"/>
        <w:ind w:left="2160"/>
        <w:jc w:val="both"/>
        <w:rPr>
          <w:rFonts w:ascii="Arial" w:hAnsi="Arial" w:cs="Arial"/>
          <w:sz w:val="24"/>
          <w:szCs w:val="24"/>
        </w:rPr>
      </w:pPr>
    </w:p>
    <w:p w14:paraId="7DFCF3B4" w14:textId="77777777" w:rsidR="006E31CF" w:rsidRDefault="006E31CF"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3D522EE0"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14DD29AF"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0394DE0B"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0116F9B5"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69764096"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78989E4B"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11FDACD1"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4BDB9448"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41D47D80"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0FDF6E32"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09932DB6"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6E4D65C6"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2A4641C9"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6456823A"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65CECC7A"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49874341"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652BF3C5" w14:textId="77777777" w:rsidR="00BC6615"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6233C0A1" w14:textId="77777777" w:rsidR="00BC6615" w:rsidRPr="00C353F7" w:rsidRDefault="00BC6615"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6C1E30C8" w14:textId="77777777" w:rsidR="006E31CF" w:rsidRPr="00C353F7" w:rsidRDefault="006E31CF" w:rsidP="006E31CF">
      <w:pPr>
        <w:pStyle w:val="ListParagraph"/>
        <w:suppressAutoHyphens w:val="0"/>
        <w:autoSpaceDE w:val="0"/>
        <w:autoSpaceDN w:val="0"/>
        <w:adjustRightInd w:val="0"/>
        <w:spacing w:after="0" w:line="240" w:lineRule="auto"/>
        <w:jc w:val="both"/>
        <w:rPr>
          <w:rFonts w:ascii="Arial" w:hAnsi="Arial" w:cs="Arial"/>
          <w:b/>
          <w:bCs/>
          <w:sz w:val="24"/>
          <w:szCs w:val="24"/>
        </w:rPr>
      </w:pPr>
      <w:r w:rsidRPr="00C353F7">
        <w:rPr>
          <w:rFonts w:ascii="Arial" w:hAnsi="Arial" w:cs="Arial"/>
          <w:b/>
          <w:bCs/>
          <w:sz w:val="24"/>
          <w:szCs w:val="24"/>
        </w:rPr>
        <w:t>College Development Committee</w:t>
      </w:r>
    </w:p>
    <w:p w14:paraId="5D42542D" w14:textId="77777777" w:rsidR="007B7183" w:rsidRPr="00C353F7" w:rsidRDefault="007B7183" w:rsidP="006E31CF">
      <w:pPr>
        <w:pStyle w:val="ListParagraph"/>
        <w:suppressAutoHyphens w:val="0"/>
        <w:autoSpaceDE w:val="0"/>
        <w:autoSpaceDN w:val="0"/>
        <w:adjustRightInd w:val="0"/>
        <w:spacing w:after="0" w:line="240" w:lineRule="auto"/>
        <w:jc w:val="both"/>
        <w:rPr>
          <w:rFonts w:ascii="Arial" w:hAnsi="Arial" w:cs="Arial"/>
          <w:b/>
          <w:bCs/>
          <w:sz w:val="24"/>
          <w:szCs w:val="24"/>
        </w:rPr>
      </w:pPr>
    </w:p>
    <w:p w14:paraId="54A4355D" w14:textId="77777777" w:rsidR="007B7183" w:rsidRPr="00C353F7" w:rsidRDefault="007B7183" w:rsidP="00471B1B">
      <w:pPr>
        <w:pStyle w:val="ListParagraph"/>
        <w:spacing w:after="0" w:line="360" w:lineRule="auto"/>
        <w:jc w:val="both"/>
        <w:rPr>
          <w:rFonts w:ascii="Arial" w:hAnsi="Arial" w:cs="Arial"/>
          <w:sz w:val="24"/>
          <w:szCs w:val="24"/>
        </w:rPr>
      </w:pPr>
      <w:proofErr w:type="gramStart"/>
      <w:r w:rsidRPr="00C353F7">
        <w:rPr>
          <w:rFonts w:ascii="Arial" w:hAnsi="Arial" w:cs="Arial"/>
          <w:sz w:val="24"/>
          <w:szCs w:val="24"/>
        </w:rPr>
        <w:t>This committee</w:t>
      </w:r>
      <w:r w:rsidR="006E31CF" w:rsidRPr="00C353F7">
        <w:rPr>
          <w:rFonts w:ascii="Arial" w:hAnsi="Arial" w:cs="Arial"/>
          <w:sz w:val="24"/>
          <w:szCs w:val="24"/>
        </w:rPr>
        <w:t xml:space="preserve"> </w:t>
      </w:r>
      <w:r w:rsidRPr="00C353F7">
        <w:rPr>
          <w:rFonts w:ascii="Arial" w:hAnsi="Arial" w:cs="Arial"/>
          <w:sz w:val="24"/>
          <w:szCs w:val="24"/>
        </w:rPr>
        <w:t>prepare</w:t>
      </w:r>
      <w:proofErr w:type="gramEnd"/>
      <w:r w:rsidRPr="00C353F7">
        <w:rPr>
          <w:rFonts w:ascii="Arial" w:hAnsi="Arial" w:cs="Arial"/>
          <w:sz w:val="24"/>
          <w:szCs w:val="24"/>
        </w:rPr>
        <w:t xml:space="preserve"> an overall comprehensive development plan of the college regarding academic, administrative and infrastructural growth, and Enable College to foster excellence in curricular, co-curricular and extra-curricular activities.</w:t>
      </w:r>
    </w:p>
    <w:p w14:paraId="3AA003A8" w14:textId="77777777" w:rsidR="006E31CF" w:rsidRPr="00C353F7" w:rsidRDefault="006E31CF" w:rsidP="006E31CF">
      <w:pPr>
        <w:pStyle w:val="ListParagraph"/>
        <w:spacing w:after="0"/>
        <w:rPr>
          <w:rFonts w:ascii="Arial" w:hAnsi="Arial" w:cs="Arial"/>
          <w:b/>
          <w:bCs/>
          <w:sz w:val="24"/>
          <w:szCs w:val="24"/>
        </w:rPr>
      </w:pPr>
    </w:p>
    <w:p w14:paraId="27B919D3" w14:textId="77777777" w:rsidR="006E31CF" w:rsidRPr="00C353F7" w:rsidRDefault="006E31CF" w:rsidP="006E31CF">
      <w:pPr>
        <w:pStyle w:val="ListParagraph"/>
        <w:suppressAutoHyphens w:val="0"/>
        <w:spacing w:after="0"/>
        <w:ind w:left="1440"/>
        <w:jc w:val="both"/>
        <w:rPr>
          <w:rFonts w:ascii="Arial" w:hAnsi="Arial" w:cs="Arial"/>
          <w:sz w:val="24"/>
          <w:szCs w:val="24"/>
        </w:rPr>
      </w:pPr>
    </w:p>
    <w:tbl>
      <w:tblPr>
        <w:tblStyle w:val="TableGrid"/>
        <w:tblW w:w="9173" w:type="dxa"/>
        <w:tblInd w:w="887" w:type="dxa"/>
        <w:tblLook w:val="04A0" w:firstRow="1" w:lastRow="0" w:firstColumn="1" w:lastColumn="0" w:noHBand="0" w:noVBand="1"/>
      </w:tblPr>
      <w:tblGrid>
        <w:gridCol w:w="1093"/>
        <w:gridCol w:w="4678"/>
        <w:gridCol w:w="3402"/>
      </w:tblGrid>
      <w:tr w:rsidR="006E31CF" w:rsidRPr="00C353F7" w14:paraId="36ED13D6" w14:textId="77777777" w:rsidTr="00F47840">
        <w:tc>
          <w:tcPr>
            <w:tcW w:w="1093" w:type="dxa"/>
            <w:vAlign w:val="center"/>
          </w:tcPr>
          <w:p w14:paraId="03208CAC" w14:textId="77777777"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lastRenderedPageBreak/>
              <w:t>Sr. No.</w:t>
            </w:r>
          </w:p>
        </w:tc>
        <w:tc>
          <w:tcPr>
            <w:tcW w:w="4678" w:type="dxa"/>
            <w:vAlign w:val="center"/>
          </w:tcPr>
          <w:p w14:paraId="12C14DDF" w14:textId="77777777"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t>Name of the Nominated Person</w:t>
            </w:r>
          </w:p>
        </w:tc>
        <w:tc>
          <w:tcPr>
            <w:tcW w:w="3402" w:type="dxa"/>
            <w:vAlign w:val="center"/>
          </w:tcPr>
          <w:p w14:paraId="1CD51E03" w14:textId="77777777"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t>Designation</w:t>
            </w:r>
          </w:p>
        </w:tc>
      </w:tr>
      <w:tr w:rsidR="006E31CF" w:rsidRPr="00C353F7" w14:paraId="4D7B82F2" w14:textId="77777777" w:rsidTr="00F47840">
        <w:tc>
          <w:tcPr>
            <w:tcW w:w="1093" w:type="dxa"/>
            <w:vAlign w:val="center"/>
          </w:tcPr>
          <w:p w14:paraId="401EBBCE"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7617971D" w14:textId="77777777" w:rsidR="006E31CF" w:rsidRPr="00C353F7" w:rsidRDefault="006E31CF" w:rsidP="006E31CF">
            <w:pPr>
              <w:spacing w:line="360" w:lineRule="auto"/>
              <w:rPr>
                <w:rFonts w:ascii="Arial" w:hAnsi="Arial" w:cs="Arial"/>
                <w:sz w:val="24"/>
                <w:szCs w:val="24"/>
              </w:rPr>
            </w:pPr>
            <w:proofErr w:type="spellStart"/>
            <w:r w:rsidRPr="00C353F7">
              <w:rPr>
                <w:rFonts w:ascii="Arial" w:hAnsi="Arial" w:cs="Arial"/>
                <w:sz w:val="24"/>
                <w:szCs w:val="24"/>
              </w:rPr>
              <w:t>Shri</w:t>
            </w:r>
            <w:proofErr w:type="spellEnd"/>
            <w:r w:rsidRPr="00C353F7">
              <w:rPr>
                <w:rFonts w:ascii="Arial" w:hAnsi="Arial" w:cs="Arial"/>
                <w:sz w:val="24"/>
                <w:szCs w:val="24"/>
              </w:rPr>
              <w:t xml:space="preserve">. </w:t>
            </w:r>
            <w:proofErr w:type="spellStart"/>
            <w:r w:rsidRPr="00C353F7">
              <w:rPr>
                <w:rFonts w:ascii="Arial" w:hAnsi="Arial" w:cs="Arial"/>
                <w:sz w:val="24"/>
                <w:szCs w:val="24"/>
              </w:rPr>
              <w:t>Balasaheb</w:t>
            </w:r>
            <w:proofErr w:type="spellEnd"/>
            <w:r w:rsidRPr="00C353F7">
              <w:rPr>
                <w:rFonts w:ascii="Arial" w:hAnsi="Arial" w:cs="Arial"/>
                <w:sz w:val="24"/>
                <w:szCs w:val="24"/>
              </w:rPr>
              <w:t xml:space="preserve"> </w:t>
            </w:r>
            <w:proofErr w:type="spellStart"/>
            <w:r w:rsidRPr="00C353F7">
              <w:rPr>
                <w:rFonts w:ascii="Arial" w:hAnsi="Arial" w:cs="Arial"/>
                <w:sz w:val="24"/>
                <w:szCs w:val="24"/>
              </w:rPr>
              <w:t>Bhausaheb</w:t>
            </w:r>
            <w:proofErr w:type="spellEnd"/>
            <w:r w:rsidRPr="00C353F7">
              <w:rPr>
                <w:rFonts w:ascii="Arial" w:hAnsi="Arial" w:cs="Arial"/>
                <w:sz w:val="24"/>
                <w:szCs w:val="24"/>
              </w:rPr>
              <w:t xml:space="preserve"> </w:t>
            </w:r>
            <w:proofErr w:type="spellStart"/>
            <w:r w:rsidRPr="00C353F7">
              <w:rPr>
                <w:rFonts w:ascii="Arial" w:hAnsi="Arial" w:cs="Arial"/>
                <w:sz w:val="24"/>
                <w:szCs w:val="24"/>
              </w:rPr>
              <w:t>Thorat</w:t>
            </w:r>
            <w:proofErr w:type="spellEnd"/>
          </w:p>
        </w:tc>
        <w:tc>
          <w:tcPr>
            <w:tcW w:w="3402" w:type="dxa"/>
            <w:vAlign w:val="center"/>
          </w:tcPr>
          <w:p w14:paraId="020D261B" w14:textId="626F15E4"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t>President</w:t>
            </w:r>
          </w:p>
        </w:tc>
      </w:tr>
      <w:tr w:rsidR="006E31CF" w:rsidRPr="00C353F7" w14:paraId="6967E9CE" w14:textId="77777777" w:rsidTr="00F47840">
        <w:tc>
          <w:tcPr>
            <w:tcW w:w="1093" w:type="dxa"/>
            <w:vAlign w:val="center"/>
          </w:tcPr>
          <w:p w14:paraId="165B4D0B"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47A76248"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 xml:space="preserve">Dr. </w:t>
            </w:r>
            <w:proofErr w:type="spellStart"/>
            <w:r w:rsidRPr="00C353F7">
              <w:rPr>
                <w:rFonts w:ascii="Arial" w:hAnsi="Arial" w:cs="Arial"/>
                <w:sz w:val="24"/>
                <w:szCs w:val="24"/>
              </w:rPr>
              <w:t>Sudhir</w:t>
            </w:r>
            <w:proofErr w:type="spellEnd"/>
            <w:r w:rsidRPr="00C353F7">
              <w:rPr>
                <w:rFonts w:ascii="Arial" w:hAnsi="Arial" w:cs="Arial"/>
                <w:sz w:val="24"/>
                <w:szCs w:val="24"/>
              </w:rPr>
              <w:t xml:space="preserve"> </w:t>
            </w:r>
            <w:proofErr w:type="spellStart"/>
            <w:r w:rsidRPr="00C353F7">
              <w:rPr>
                <w:rFonts w:ascii="Arial" w:hAnsi="Arial" w:cs="Arial"/>
                <w:sz w:val="24"/>
                <w:szCs w:val="24"/>
              </w:rPr>
              <w:t>Bhaskarrao</w:t>
            </w:r>
            <w:proofErr w:type="spellEnd"/>
            <w:r w:rsidRPr="00C353F7">
              <w:rPr>
                <w:rFonts w:ascii="Arial" w:hAnsi="Arial" w:cs="Arial"/>
                <w:sz w:val="24"/>
                <w:szCs w:val="24"/>
              </w:rPr>
              <w:t xml:space="preserve"> </w:t>
            </w:r>
            <w:proofErr w:type="spellStart"/>
            <w:r w:rsidRPr="00C353F7">
              <w:rPr>
                <w:rFonts w:ascii="Arial" w:hAnsi="Arial" w:cs="Arial"/>
                <w:sz w:val="24"/>
                <w:szCs w:val="24"/>
              </w:rPr>
              <w:t>Tambe</w:t>
            </w:r>
            <w:proofErr w:type="spellEnd"/>
          </w:p>
        </w:tc>
        <w:tc>
          <w:tcPr>
            <w:tcW w:w="3402" w:type="dxa"/>
            <w:vAlign w:val="center"/>
          </w:tcPr>
          <w:p w14:paraId="7B724256" w14:textId="77777777"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t>Local Member</w:t>
            </w:r>
          </w:p>
        </w:tc>
      </w:tr>
      <w:tr w:rsidR="006E31CF" w:rsidRPr="00C353F7" w14:paraId="5523C6A7" w14:textId="77777777" w:rsidTr="00F47840">
        <w:tc>
          <w:tcPr>
            <w:tcW w:w="1093" w:type="dxa"/>
            <w:vAlign w:val="center"/>
          </w:tcPr>
          <w:p w14:paraId="52817ABF"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4C4ED557" w14:textId="77777777" w:rsidR="006E31CF" w:rsidRPr="00C353F7" w:rsidRDefault="006E31CF" w:rsidP="006E31CF">
            <w:pPr>
              <w:spacing w:line="360" w:lineRule="auto"/>
              <w:rPr>
                <w:rFonts w:ascii="Arial" w:hAnsi="Arial" w:cs="Arial"/>
                <w:sz w:val="24"/>
                <w:szCs w:val="24"/>
              </w:rPr>
            </w:pPr>
            <w:proofErr w:type="spellStart"/>
            <w:r w:rsidRPr="00C353F7">
              <w:rPr>
                <w:rFonts w:ascii="Arial" w:hAnsi="Arial" w:cs="Arial"/>
                <w:sz w:val="24"/>
                <w:szCs w:val="24"/>
              </w:rPr>
              <w:t>Shri</w:t>
            </w:r>
            <w:proofErr w:type="spellEnd"/>
            <w:r w:rsidRPr="00C353F7">
              <w:rPr>
                <w:rFonts w:ascii="Arial" w:hAnsi="Arial" w:cs="Arial"/>
                <w:sz w:val="24"/>
                <w:szCs w:val="24"/>
              </w:rPr>
              <w:t xml:space="preserve">. Anil </w:t>
            </w:r>
            <w:proofErr w:type="spellStart"/>
            <w:r w:rsidRPr="00C353F7">
              <w:rPr>
                <w:rFonts w:ascii="Arial" w:hAnsi="Arial" w:cs="Arial"/>
                <w:sz w:val="24"/>
                <w:szCs w:val="24"/>
              </w:rPr>
              <w:t>Baburao</w:t>
            </w:r>
            <w:proofErr w:type="spellEnd"/>
            <w:r w:rsidRPr="00C353F7">
              <w:rPr>
                <w:rFonts w:ascii="Arial" w:hAnsi="Arial" w:cs="Arial"/>
                <w:sz w:val="24"/>
                <w:szCs w:val="24"/>
              </w:rPr>
              <w:t xml:space="preserve"> </w:t>
            </w:r>
            <w:proofErr w:type="spellStart"/>
            <w:r w:rsidRPr="00C353F7">
              <w:rPr>
                <w:rFonts w:ascii="Arial" w:hAnsi="Arial" w:cs="Arial"/>
                <w:sz w:val="24"/>
                <w:szCs w:val="24"/>
              </w:rPr>
              <w:t>Shinde</w:t>
            </w:r>
            <w:proofErr w:type="spellEnd"/>
          </w:p>
        </w:tc>
        <w:tc>
          <w:tcPr>
            <w:tcW w:w="3402" w:type="dxa"/>
            <w:vAlign w:val="center"/>
          </w:tcPr>
          <w:p w14:paraId="075B5049" w14:textId="77777777"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t>Secretary of the Management</w:t>
            </w:r>
          </w:p>
        </w:tc>
      </w:tr>
      <w:tr w:rsidR="006E31CF" w:rsidRPr="00C353F7" w14:paraId="59B755C3" w14:textId="77777777" w:rsidTr="00F47840">
        <w:tc>
          <w:tcPr>
            <w:tcW w:w="1093" w:type="dxa"/>
            <w:vAlign w:val="center"/>
          </w:tcPr>
          <w:p w14:paraId="5888CF1B"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137E21DE"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 xml:space="preserve">Dr. </w:t>
            </w:r>
            <w:proofErr w:type="spellStart"/>
            <w:r w:rsidRPr="00C353F7">
              <w:rPr>
                <w:rFonts w:ascii="Arial" w:hAnsi="Arial" w:cs="Arial"/>
                <w:sz w:val="24"/>
                <w:szCs w:val="24"/>
              </w:rPr>
              <w:t>Madhukar</w:t>
            </w:r>
            <w:proofErr w:type="spellEnd"/>
            <w:r w:rsidRPr="00C353F7">
              <w:rPr>
                <w:rFonts w:ascii="Arial" w:hAnsi="Arial" w:cs="Arial"/>
                <w:sz w:val="24"/>
                <w:szCs w:val="24"/>
              </w:rPr>
              <w:t xml:space="preserve"> </w:t>
            </w:r>
            <w:proofErr w:type="spellStart"/>
            <w:r w:rsidRPr="00C353F7">
              <w:rPr>
                <w:rFonts w:ascii="Arial" w:hAnsi="Arial" w:cs="Arial"/>
                <w:sz w:val="24"/>
                <w:szCs w:val="24"/>
              </w:rPr>
              <w:t>Ramchandra</w:t>
            </w:r>
            <w:proofErr w:type="spellEnd"/>
            <w:r w:rsidRPr="00C353F7">
              <w:rPr>
                <w:rFonts w:ascii="Arial" w:hAnsi="Arial" w:cs="Arial"/>
                <w:sz w:val="24"/>
                <w:szCs w:val="24"/>
              </w:rPr>
              <w:t xml:space="preserve"> </w:t>
            </w:r>
            <w:proofErr w:type="spellStart"/>
            <w:r w:rsidRPr="00C353F7">
              <w:rPr>
                <w:rFonts w:ascii="Arial" w:hAnsi="Arial" w:cs="Arial"/>
                <w:sz w:val="24"/>
                <w:szCs w:val="24"/>
              </w:rPr>
              <w:t>Wakchuare</w:t>
            </w:r>
            <w:proofErr w:type="spellEnd"/>
          </w:p>
        </w:tc>
        <w:tc>
          <w:tcPr>
            <w:tcW w:w="3402" w:type="dxa"/>
            <w:vAlign w:val="center"/>
          </w:tcPr>
          <w:p w14:paraId="68E5FA11" w14:textId="77777777"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t xml:space="preserve">Head Of Civil </w:t>
            </w:r>
            <w:proofErr w:type="spellStart"/>
            <w:r w:rsidRPr="00C353F7">
              <w:rPr>
                <w:rFonts w:ascii="Arial" w:hAnsi="Arial" w:cs="Arial"/>
                <w:sz w:val="24"/>
                <w:szCs w:val="24"/>
              </w:rPr>
              <w:t>Engg</w:t>
            </w:r>
            <w:proofErr w:type="spellEnd"/>
            <w:r w:rsidRPr="00C353F7">
              <w:rPr>
                <w:rFonts w:ascii="Arial" w:hAnsi="Arial" w:cs="Arial"/>
                <w:sz w:val="24"/>
                <w:szCs w:val="24"/>
              </w:rPr>
              <w:t>. Department</w:t>
            </w:r>
          </w:p>
        </w:tc>
      </w:tr>
      <w:tr w:rsidR="006E31CF" w:rsidRPr="00C353F7" w14:paraId="4060A388" w14:textId="77777777" w:rsidTr="00F47840">
        <w:tc>
          <w:tcPr>
            <w:tcW w:w="1093" w:type="dxa"/>
            <w:vAlign w:val="center"/>
          </w:tcPr>
          <w:p w14:paraId="6961EFC8"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6D38B29B"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 xml:space="preserve">Prof. Ms. Swati </w:t>
            </w:r>
            <w:proofErr w:type="spellStart"/>
            <w:r w:rsidRPr="00C353F7">
              <w:rPr>
                <w:rFonts w:ascii="Arial" w:hAnsi="Arial" w:cs="Arial"/>
                <w:sz w:val="24"/>
                <w:szCs w:val="24"/>
              </w:rPr>
              <w:t>Babasaheb</w:t>
            </w:r>
            <w:proofErr w:type="spellEnd"/>
            <w:r w:rsidRPr="00C353F7">
              <w:rPr>
                <w:rFonts w:ascii="Arial" w:hAnsi="Arial" w:cs="Arial"/>
                <w:sz w:val="24"/>
                <w:szCs w:val="24"/>
              </w:rPr>
              <w:t xml:space="preserve"> </w:t>
            </w:r>
            <w:proofErr w:type="spellStart"/>
            <w:r w:rsidRPr="00C353F7">
              <w:rPr>
                <w:rFonts w:ascii="Arial" w:hAnsi="Arial" w:cs="Arial"/>
                <w:sz w:val="24"/>
                <w:szCs w:val="24"/>
              </w:rPr>
              <w:t>Bhonde</w:t>
            </w:r>
            <w:proofErr w:type="spellEnd"/>
          </w:p>
        </w:tc>
        <w:tc>
          <w:tcPr>
            <w:tcW w:w="3402" w:type="dxa"/>
            <w:vAlign w:val="center"/>
          </w:tcPr>
          <w:p w14:paraId="3328D42D" w14:textId="77777777"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t>Teacher</w:t>
            </w:r>
          </w:p>
        </w:tc>
      </w:tr>
      <w:tr w:rsidR="006E31CF" w:rsidRPr="00C353F7" w14:paraId="359D940C" w14:textId="77777777" w:rsidTr="00F47840">
        <w:tc>
          <w:tcPr>
            <w:tcW w:w="1093" w:type="dxa"/>
            <w:vAlign w:val="center"/>
          </w:tcPr>
          <w:p w14:paraId="566E626F"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63C327D8"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 xml:space="preserve">Prof. </w:t>
            </w:r>
            <w:proofErr w:type="spellStart"/>
            <w:r w:rsidRPr="00C353F7">
              <w:rPr>
                <w:rFonts w:ascii="Arial" w:hAnsi="Arial" w:cs="Arial"/>
                <w:sz w:val="24"/>
                <w:szCs w:val="24"/>
              </w:rPr>
              <w:t>Dipak</w:t>
            </w:r>
            <w:proofErr w:type="spellEnd"/>
            <w:r w:rsidRPr="00C353F7">
              <w:rPr>
                <w:rFonts w:ascii="Arial" w:hAnsi="Arial" w:cs="Arial"/>
                <w:sz w:val="24"/>
                <w:szCs w:val="24"/>
              </w:rPr>
              <w:t xml:space="preserve"> </w:t>
            </w:r>
            <w:proofErr w:type="spellStart"/>
            <w:r w:rsidRPr="00C353F7">
              <w:rPr>
                <w:rFonts w:ascii="Arial" w:hAnsi="Arial" w:cs="Arial"/>
                <w:sz w:val="24"/>
                <w:szCs w:val="24"/>
              </w:rPr>
              <w:t>Shriramji</w:t>
            </w:r>
            <w:proofErr w:type="spellEnd"/>
            <w:r w:rsidRPr="00C353F7">
              <w:rPr>
                <w:rFonts w:ascii="Arial" w:hAnsi="Arial" w:cs="Arial"/>
                <w:sz w:val="24"/>
                <w:szCs w:val="24"/>
              </w:rPr>
              <w:t xml:space="preserve"> Bajaj</w:t>
            </w:r>
          </w:p>
        </w:tc>
        <w:tc>
          <w:tcPr>
            <w:tcW w:w="3402" w:type="dxa"/>
            <w:vAlign w:val="center"/>
          </w:tcPr>
          <w:p w14:paraId="50DC7C68" w14:textId="77777777"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t>Teacher</w:t>
            </w:r>
          </w:p>
        </w:tc>
      </w:tr>
      <w:tr w:rsidR="006E31CF" w:rsidRPr="00C353F7" w14:paraId="5ED856BE" w14:textId="77777777" w:rsidTr="00F47840">
        <w:tc>
          <w:tcPr>
            <w:tcW w:w="1093" w:type="dxa"/>
            <w:vAlign w:val="center"/>
          </w:tcPr>
          <w:p w14:paraId="79456A45"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770AD811"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 xml:space="preserve">Prof. Vijay </w:t>
            </w:r>
            <w:proofErr w:type="spellStart"/>
            <w:r w:rsidRPr="00C353F7">
              <w:rPr>
                <w:rFonts w:ascii="Arial" w:hAnsi="Arial" w:cs="Arial"/>
                <w:sz w:val="24"/>
                <w:szCs w:val="24"/>
              </w:rPr>
              <w:t>Pundlik</w:t>
            </w:r>
            <w:proofErr w:type="spellEnd"/>
            <w:r w:rsidRPr="00C353F7">
              <w:rPr>
                <w:rFonts w:ascii="Arial" w:hAnsi="Arial" w:cs="Arial"/>
                <w:sz w:val="24"/>
                <w:szCs w:val="24"/>
              </w:rPr>
              <w:t xml:space="preserve"> </w:t>
            </w:r>
            <w:proofErr w:type="spellStart"/>
            <w:r w:rsidRPr="00C353F7">
              <w:rPr>
                <w:rFonts w:ascii="Arial" w:hAnsi="Arial" w:cs="Arial"/>
                <w:sz w:val="24"/>
                <w:szCs w:val="24"/>
              </w:rPr>
              <w:t>Waghe</w:t>
            </w:r>
            <w:proofErr w:type="spellEnd"/>
          </w:p>
        </w:tc>
        <w:tc>
          <w:tcPr>
            <w:tcW w:w="3402" w:type="dxa"/>
            <w:vAlign w:val="center"/>
          </w:tcPr>
          <w:p w14:paraId="760FFFE1" w14:textId="77777777"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t>Teacher</w:t>
            </w:r>
          </w:p>
        </w:tc>
      </w:tr>
      <w:tr w:rsidR="006E31CF" w:rsidRPr="00C353F7" w14:paraId="1A4AB811" w14:textId="77777777" w:rsidTr="00F47840">
        <w:tc>
          <w:tcPr>
            <w:tcW w:w="1093" w:type="dxa"/>
            <w:vAlign w:val="center"/>
          </w:tcPr>
          <w:p w14:paraId="2C84A88B"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78429716" w14:textId="77777777" w:rsidR="006E31CF" w:rsidRPr="00C353F7" w:rsidRDefault="006E31CF" w:rsidP="006E31CF">
            <w:pPr>
              <w:spacing w:line="360" w:lineRule="auto"/>
              <w:rPr>
                <w:rFonts w:ascii="Arial" w:hAnsi="Arial" w:cs="Arial"/>
                <w:sz w:val="24"/>
                <w:szCs w:val="24"/>
              </w:rPr>
            </w:pPr>
            <w:proofErr w:type="spellStart"/>
            <w:r w:rsidRPr="00C353F7">
              <w:rPr>
                <w:rFonts w:ascii="Arial" w:hAnsi="Arial" w:cs="Arial"/>
                <w:sz w:val="24"/>
                <w:szCs w:val="24"/>
              </w:rPr>
              <w:t>Shri</w:t>
            </w:r>
            <w:proofErr w:type="spellEnd"/>
            <w:r w:rsidRPr="00C353F7">
              <w:rPr>
                <w:rFonts w:ascii="Arial" w:hAnsi="Arial" w:cs="Arial"/>
                <w:sz w:val="24"/>
                <w:szCs w:val="24"/>
              </w:rPr>
              <w:t xml:space="preserve">. </w:t>
            </w:r>
            <w:proofErr w:type="spellStart"/>
            <w:r w:rsidRPr="00C353F7">
              <w:rPr>
                <w:rFonts w:ascii="Arial" w:hAnsi="Arial" w:cs="Arial"/>
                <w:sz w:val="24"/>
                <w:szCs w:val="24"/>
              </w:rPr>
              <w:t>Janardhan</w:t>
            </w:r>
            <w:proofErr w:type="spellEnd"/>
            <w:r w:rsidRPr="00C353F7">
              <w:rPr>
                <w:rFonts w:ascii="Arial" w:hAnsi="Arial" w:cs="Arial"/>
                <w:sz w:val="24"/>
                <w:szCs w:val="24"/>
              </w:rPr>
              <w:t xml:space="preserve"> </w:t>
            </w:r>
            <w:proofErr w:type="spellStart"/>
            <w:r w:rsidRPr="00C353F7">
              <w:rPr>
                <w:rFonts w:ascii="Arial" w:hAnsi="Arial" w:cs="Arial"/>
                <w:sz w:val="24"/>
                <w:szCs w:val="24"/>
              </w:rPr>
              <w:t>Jayram</w:t>
            </w:r>
            <w:proofErr w:type="spellEnd"/>
            <w:r w:rsidRPr="00C353F7">
              <w:rPr>
                <w:rFonts w:ascii="Arial" w:hAnsi="Arial" w:cs="Arial"/>
                <w:sz w:val="24"/>
                <w:szCs w:val="24"/>
              </w:rPr>
              <w:t xml:space="preserve"> </w:t>
            </w:r>
            <w:proofErr w:type="spellStart"/>
            <w:r w:rsidRPr="00C353F7">
              <w:rPr>
                <w:rFonts w:ascii="Arial" w:hAnsi="Arial" w:cs="Arial"/>
                <w:sz w:val="24"/>
                <w:szCs w:val="24"/>
              </w:rPr>
              <w:t>Gadakh</w:t>
            </w:r>
            <w:proofErr w:type="spellEnd"/>
          </w:p>
        </w:tc>
        <w:tc>
          <w:tcPr>
            <w:tcW w:w="3402" w:type="dxa"/>
            <w:vAlign w:val="center"/>
          </w:tcPr>
          <w:p w14:paraId="2DAB28D8" w14:textId="77777777" w:rsidR="006E31CF" w:rsidRPr="00C353F7" w:rsidRDefault="00F47840" w:rsidP="00CC68D8">
            <w:pPr>
              <w:spacing w:line="360" w:lineRule="auto"/>
              <w:jc w:val="center"/>
              <w:rPr>
                <w:rFonts w:ascii="Arial" w:hAnsi="Arial" w:cs="Arial"/>
                <w:sz w:val="24"/>
                <w:szCs w:val="24"/>
              </w:rPr>
            </w:pPr>
            <w:r w:rsidRPr="00C353F7">
              <w:rPr>
                <w:rFonts w:ascii="Arial" w:hAnsi="Arial" w:cs="Arial"/>
                <w:sz w:val="24"/>
                <w:szCs w:val="24"/>
              </w:rPr>
              <w:t>Non-Teaching</w:t>
            </w:r>
          </w:p>
        </w:tc>
      </w:tr>
      <w:tr w:rsidR="006E31CF" w:rsidRPr="00C353F7" w14:paraId="6AFE8D9A" w14:textId="77777777" w:rsidTr="00F47840">
        <w:tc>
          <w:tcPr>
            <w:tcW w:w="1093" w:type="dxa"/>
            <w:vAlign w:val="center"/>
          </w:tcPr>
          <w:p w14:paraId="3F843699"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4E2F5DED" w14:textId="77777777" w:rsidR="006E31CF" w:rsidRPr="00C353F7" w:rsidRDefault="006E31CF" w:rsidP="006E31CF">
            <w:pPr>
              <w:spacing w:line="360" w:lineRule="auto"/>
              <w:rPr>
                <w:rFonts w:ascii="Arial" w:hAnsi="Arial" w:cs="Arial"/>
                <w:sz w:val="24"/>
                <w:szCs w:val="24"/>
              </w:rPr>
            </w:pPr>
            <w:proofErr w:type="spellStart"/>
            <w:r w:rsidRPr="00C353F7">
              <w:rPr>
                <w:rFonts w:ascii="Arial" w:hAnsi="Arial" w:cs="Arial"/>
                <w:sz w:val="24"/>
                <w:szCs w:val="24"/>
              </w:rPr>
              <w:t>Shri</w:t>
            </w:r>
            <w:proofErr w:type="spellEnd"/>
            <w:r w:rsidRPr="00C353F7">
              <w:rPr>
                <w:rFonts w:ascii="Arial" w:hAnsi="Arial" w:cs="Arial"/>
                <w:sz w:val="24"/>
                <w:szCs w:val="24"/>
              </w:rPr>
              <w:t xml:space="preserve">. Sanjay </w:t>
            </w:r>
            <w:proofErr w:type="spellStart"/>
            <w:r w:rsidRPr="00C353F7">
              <w:rPr>
                <w:rFonts w:ascii="Arial" w:hAnsi="Arial" w:cs="Arial"/>
                <w:sz w:val="24"/>
                <w:szCs w:val="24"/>
              </w:rPr>
              <w:t>Shivaji</w:t>
            </w:r>
            <w:proofErr w:type="spellEnd"/>
            <w:r w:rsidRPr="00C353F7">
              <w:rPr>
                <w:rFonts w:ascii="Arial" w:hAnsi="Arial" w:cs="Arial"/>
                <w:sz w:val="24"/>
                <w:szCs w:val="24"/>
              </w:rPr>
              <w:t xml:space="preserve"> </w:t>
            </w:r>
            <w:proofErr w:type="spellStart"/>
            <w:r w:rsidRPr="00C353F7">
              <w:rPr>
                <w:rFonts w:ascii="Arial" w:hAnsi="Arial" w:cs="Arial"/>
                <w:sz w:val="24"/>
                <w:szCs w:val="24"/>
              </w:rPr>
              <w:t>Dighe</w:t>
            </w:r>
            <w:proofErr w:type="spellEnd"/>
          </w:p>
        </w:tc>
        <w:tc>
          <w:tcPr>
            <w:tcW w:w="3402" w:type="dxa"/>
            <w:vAlign w:val="center"/>
          </w:tcPr>
          <w:p w14:paraId="0A333ED8" w14:textId="77777777"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t>Industry and Alumni</w:t>
            </w:r>
          </w:p>
        </w:tc>
      </w:tr>
      <w:tr w:rsidR="006E31CF" w:rsidRPr="00C353F7" w14:paraId="7DDCA07E" w14:textId="77777777" w:rsidTr="00F47840">
        <w:tc>
          <w:tcPr>
            <w:tcW w:w="1093" w:type="dxa"/>
            <w:vAlign w:val="center"/>
          </w:tcPr>
          <w:p w14:paraId="428B426F"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73806EF8"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 xml:space="preserve">Dr. </w:t>
            </w:r>
            <w:proofErr w:type="spellStart"/>
            <w:r w:rsidRPr="00C353F7">
              <w:rPr>
                <w:rFonts w:ascii="Arial" w:hAnsi="Arial" w:cs="Arial"/>
                <w:sz w:val="24"/>
                <w:szCs w:val="24"/>
              </w:rPr>
              <w:t>Arvind</w:t>
            </w:r>
            <w:proofErr w:type="spellEnd"/>
            <w:r w:rsidRPr="00C353F7">
              <w:rPr>
                <w:rFonts w:ascii="Arial" w:hAnsi="Arial" w:cs="Arial"/>
                <w:sz w:val="24"/>
                <w:szCs w:val="24"/>
              </w:rPr>
              <w:t xml:space="preserve"> D. </w:t>
            </w:r>
            <w:proofErr w:type="spellStart"/>
            <w:r w:rsidRPr="00C353F7">
              <w:rPr>
                <w:rFonts w:ascii="Arial" w:hAnsi="Arial" w:cs="Arial"/>
                <w:sz w:val="24"/>
                <w:szCs w:val="24"/>
              </w:rPr>
              <w:t>Shaligram</w:t>
            </w:r>
            <w:proofErr w:type="spellEnd"/>
          </w:p>
        </w:tc>
        <w:tc>
          <w:tcPr>
            <w:tcW w:w="3402" w:type="dxa"/>
            <w:vAlign w:val="center"/>
          </w:tcPr>
          <w:p w14:paraId="212E0759" w14:textId="77777777"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t>Research</w:t>
            </w:r>
          </w:p>
        </w:tc>
      </w:tr>
      <w:tr w:rsidR="006E31CF" w:rsidRPr="00C353F7" w14:paraId="71392609" w14:textId="77777777" w:rsidTr="00F47840">
        <w:tc>
          <w:tcPr>
            <w:tcW w:w="1093" w:type="dxa"/>
            <w:vAlign w:val="center"/>
          </w:tcPr>
          <w:p w14:paraId="140606B3"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463BBD7F"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 xml:space="preserve">Prof.(Dr.) </w:t>
            </w:r>
            <w:proofErr w:type="spellStart"/>
            <w:r w:rsidRPr="00C353F7">
              <w:rPr>
                <w:rFonts w:ascii="Arial" w:hAnsi="Arial" w:cs="Arial"/>
                <w:sz w:val="24"/>
                <w:szCs w:val="24"/>
              </w:rPr>
              <w:t>Keshav</w:t>
            </w:r>
            <w:proofErr w:type="spellEnd"/>
            <w:r w:rsidRPr="00C353F7">
              <w:rPr>
                <w:rFonts w:ascii="Arial" w:hAnsi="Arial" w:cs="Arial"/>
                <w:sz w:val="24"/>
                <w:szCs w:val="24"/>
              </w:rPr>
              <w:t xml:space="preserve"> N. </w:t>
            </w:r>
            <w:proofErr w:type="spellStart"/>
            <w:r w:rsidRPr="00C353F7">
              <w:rPr>
                <w:rFonts w:ascii="Arial" w:hAnsi="Arial" w:cs="Arial"/>
                <w:sz w:val="24"/>
                <w:szCs w:val="24"/>
              </w:rPr>
              <w:t>Nandurkar</w:t>
            </w:r>
            <w:proofErr w:type="spellEnd"/>
          </w:p>
        </w:tc>
        <w:tc>
          <w:tcPr>
            <w:tcW w:w="3402" w:type="dxa"/>
            <w:vAlign w:val="center"/>
          </w:tcPr>
          <w:p w14:paraId="7CE17B03" w14:textId="77777777"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t>Education</w:t>
            </w:r>
          </w:p>
        </w:tc>
      </w:tr>
      <w:tr w:rsidR="006E31CF" w:rsidRPr="00C353F7" w14:paraId="40A24579" w14:textId="77777777" w:rsidTr="00F47840">
        <w:tc>
          <w:tcPr>
            <w:tcW w:w="1093" w:type="dxa"/>
            <w:vAlign w:val="center"/>
          </w:tcPr>
          <w:p w14:paraId="38752287"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00BA673E"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 xml:space="preserve">Prof. </w:t>
            </w:r>
            <w:proofErr w:type="spellStart"/>
            <w:r w:rsidRPr="00C353F7">
              <w:rPr>
                <w:rFonts w:ascii="Arial" w:hAnsi="Arial" w:cs="Arial"/>
                <w:sz w:val="24"/>
                <w:szCs w:val="24"/>
              </w:rPr>
              <w:t>Ravindra</w:t>
            </w:r>
            <w:proofErr w:type="spellEnd"/>
            <w:r w:rsidRPr="00C353F7">
              <w:rPr>
                <w:rFonts w:ascii="Arial" w:hAnsi="Arial" w:cs="Arial"/>
                <w:sz w:val="24"/>
                <w:szCs w:val="24"/>
              </w:rPr>
              <w:t xml:space="preserve"> </w:t>
            </w:r>
            <w:proofErr w:type="spellStart"/>
            <w:r w:rsidRPr="00C353F7">
              <w:rPr>
                <w:rFonts w:ascii="Arial" w:hAnsi="Arial" w:cs="Arial"/>
                <w:sz w:val="24"/>
                <w:szCs w:val="24"/>
              </w:rPr>
              <w:t>Somnath</w:t>
            </w:r>
            <w:proofErr w:type="spellEnd"/>
            <w:r w:rsidRPr="00C353F7">
              <w:rPr>
                <w:rFonts w:ascii="Arial" w:hAnsi="Arial" w:cs="Arial"/>
                <w:sz w:val="24"/>
                <w:szCs w:val="24"/>
              </w:rPr>
              <w:t xml:space="preserve"> </w:t>
            </w:r>
            <w:proofErr w:type="spellStart"/>
            <w:r w:rsidRPr="00C353F7">
              <w:rPr>
                <w:rFonts w:ascii="Arial" w:hAnsi="Arial" w:cs="Arial"/>
                <w:sz w:val="24"/>
                <w:szCs w:val="24"/>
              </w:rPr>
              <w:t>Tajane</w:t>
            </w:r>
            <w:proofErr w:type="spellEnd"/>
          </w:p>
        </w:tc>
        <w:tc>
          <w:tcPr>
            <w:tcW w:w="3402" w:type="dxa"/>
            <w:vAlign w:val="center"/>
          </w:tcPr>
          <w:p w14:paraId="0A1772F8" w14:textId="77777777"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t>IQAC Coordinator</w:t>
            </w:r>
          </w:p>
        </w:tc>
      </w:tr>
      <w:tr w:rsidR="006E31CF" w:rsidRPr="00C353F7" w14:paraId="6463CEBD" w14:textId="77777777" w:rsidTr="00F47840">
        <w:tc>
          <w:tcPr>
            <w:tcW w:w="1093" w:type="dxa"/>
            <w:vAlign w:val="center"/>
          </w:tcPr>
          <w:p w14:paraId="2C500CD6"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16092FAF"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 xml:space="preserve">Ms. </w:t>
            </w:r>
            <w:proofErr w:type="spellStart"/>
            <w:r w:rsidRPr="00C353F7">
              <w:rPr>
                <w:rFonts w:ascii="Arial" w:hAnsi="Arial" w:cs="Arial"/>
                <w:sz w:val="24"/>
                <w:szCs w:val="24"/>
              </w:rPr>
              <w:t>Kalyani</w:t>
            </w:r>
            <w:proofErr w:type="spellEnd"/>
            <w:r w:rsidRPr="00C353F7">
              <w:rPr>
                <w:rFonts w:ascii="Arial" w:hAnsi="Arial" w:cs="Arial"/>
                <w:sz w:val="24"/>
                <w:szCs w:val="24"/>
              </w:rPr>
              <w:t xml:space="preserve"> </w:t>
            </w:r>
            <w:proofErr w:type="spellStart"/>
            <w:r w:rsidRPr="00C353F7">
              <w:rPr>
                <w:rFonts w:ascii="Arial" w:hAnsi="Arial" w:cs="Arial"/>
                <w:sz w:val="24"/>
                <w:szCs w:val="24"/>
              </w:rPr>
              <w:t>Ahire</w:t>
            </w:r>
            <w:proofErr w:type="spellEnd"/>
          </w:p>
        </w:tc>
        <w:tc>
          <w:tcPr>
            <w:tcW w:w="3402" w:type="dxa"/>
            <w:vAlign w:val="center"/>
          </w:tcPr>
          <w:p w14:paraId="7976FA0D" w14:textId="77777777"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t>President  of College Students Council</w:t>
            </w:r>
          </w:p>
        </w:tc>
      </w:tr>
      <w:tr w:rsidR="006E31CF" w:rsidRPr="00C353F7" w14:paraId="710A44ED" w14:textId="77777777" w:rsidTr="00F47840">
        <w:tc>
          <w:tcPr>
            <w:tcW w:w="1093" w:type="dxa"/>
            <w:vAlign w:val="center"/>
          </w:tcPr>
          <w:p w14:paraId="63FF18FA"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4C6E1360"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 xml:space="preserve">Ms. </w:t>
            </w:r>
            <w:proofErr w:type="spellStart"/>
            <w:r w:rsidRPr="00C353F7">
              <w:rPr>
                <w:rFonts w:ascii="Arial" w:hAnsi="Arial" w:cs="Arial"/>
                <w:sz w:val="24"/>
                <w:szCs w:val="24"/>
              </w:rPr>
              <w:t>Bharati</w:t>
            </w:r>
            <w:proofErr w:type="spellEnd"/>
            <w:r w:rsidRPr="00C353F7">
              <w:rPr>
                <w:rFonts w:ascii="Arial" w:hAnsi="Arial" w:cs="Arial"/>
                <w:sz w:val="24"/>
                <w:szCs w:val="24"/>
              </w:rPr>
              <w:t xml:space="preserve"> </w:t>
            </w:r>
            <w:proofErr w:type="spellStart"/>
            <w:r w:rsidRPr="00C353F7">
              <w:rPr>
                <w:rFonts w:ascii="Arial" w:hAnsi="Arial" w:cs="Arial"/>
                <w:sz w:val="24"/>
                <w:szCs w:val="24"/>
              </w:rPr>
              <w:t>Dake</w:t>
            </w:r>
            <w:proofErr w:type="spellEnd"/>
          </w:p>
        </w:tc>
        <w:tc>
          <w:tcPr>
            <w:tcW w:w="3402" w:type="dxa"/>
            <w:vAlign w:val="center"/>
          </w:tcPr>
          <w:p w14:paraId="35EA1A93" w14:textId="77777777"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t>Secretary of College Student Council</w:t>
            </w:r>
          </w:p>
        </w:tc>
      </w:tr>
      <w:tr w:rsidR="006E31CF" w:rsidRPr="00C353F7" w14:paraId="6445F0BA" w14:textId="77777777" w:rsidTr="00F47840">
        <w:tc>
          <w:tcPr>
            <w:tcW w:w="1093" w:type="dxa"/>
            <w:vAlign w:val="center"/>
          </w:tcPr>
          <w:p w14:paraId="32033BE6" w14:textId="77777777" w:rsidR="006E31CF" w:rsidRPr="00C353F7" w:rsidRDefault="006E31CF" w:rsidP="00170A00">
            <w:pPr>
              <w:pStyle w:val="ListParagraph"/>
              <w:numPr>
                <w:ilvl w:val="0"/>
                <w:numId w:val="20"/>
              </w:numPr>
              <w:suppressAutoHyphens w:val="0"/>
              <w:spacing w:line="360" w:lineRule="auto"/>
              <w:rPr>
                <w:rFonts w:ascii="Arial" w:hAnsi="Arial" w:cs="Arial"/>
                <w:sz w:val="24"/>
                <w:szCs w:val="24"/>
              </w:rPr>
            </w:pPr>
          </w:p>
        </w:tc>
        <w:tc>
          <w:tcPr>
            <w:tcW w:w="4678" w:type="dxa"/>
            <w:vAlign w:val="center"/>
          </w:tcPr>
          <w:p w14:paraId="411DAD83" w14:textId="77777777" w:rsidR="006E31CF" w:rsidRPr="00C353F7" w:rsidRDefault="006E31CF" w:rsidP="006E31CF">
            <w:pPr>
              <w:spacing w:line="360" w:lineRule="auto"/>
              <w:rPr>
                <w:rFonts w:ascii="Arial" w:hAnsi="Arial" w:cs="Arial"/>
                <w:sz w:val="24"/>
                <w:szCs w:val="24"/>
              </w:rPr>
            </w:pPr>
            <w:r w:rsidRPr="00C353F7">
              <w:rPr>
                <w:rFonts w:ascii="Arial" w:hAnsi="Arial" w:cs="Arial"/>
                <w:sz w:val="24"/>
                <w:szCs w:val="24"/>
              </w:rPr>
              <w:t xml:space="preserve">Dr. M. A. </w:t>
            </w:r>
            <w:proofErr w:type="spellStart"/>
            <w:r w:rsidRPr="00C353F7">
              <w:rPr>
                <w:rFonts w:ascii="Arial" w:hAnsi="Arial" w:cs="Arial"/>
                <w:sz w:val="24"/>
                <w:szCs w:val="24"/>
              </w:rPr>
              <w:t>Venkatesh</w:t>
            </w:r>
            <w:proofErr w:type="spellEnd"/>
            <w:r w:rsidRPr="00C353F7">
              <w:rPr>
                <w:rFonts w:ascii="Arial" w:hAnsi="Arial" w:cs="Arial"/>
                <w:sz w:val="24"/>
                <w:szCs w:val="24"/>
              </w:rPr>
              <w:t xml:space="preserve"> </w:t>
            </w:r>
          </w:p>
        </w:tc>
        <w:tc>
          <w:tcPr>
            <w:tcW w:w="3402" w:type="dxa"/>
            <w:vAlign w:val="center"/>
          </w:tcPr>
          <w:p w14:paraId="2A9654F4" w14:textId="5AA7BE9E" w:rsidR="006E31CF" w:rsidRPr="00C353F7" w:rsidRDefault="006E31CF" w:rsidP="00CC68D8">
            <w:pPr>
              <w:spacing w:line="360" w:lineRule="auto"/>
              <w:jc w:val="center"/>
              <w:rPr>
                <w:rFonts w:ascii="Arial" w:hAnsi="Arial" w:cs="Arial"/>
                <w:sz w:val="24"/>
                <w:szCs w:val="24"/>
              </w:rPr>
            </w:pPr>
            <w:r w:rsidRPr="00C353F7">
              <w:rPr>
                <w:rFonts w:ascii="Arial" w:hAnsi="Arial" w:cs="Arial"/>
                <w:sz w:val="24"/>
                <w:szCs w:val="24"/>
              </w:rPr>
              <w:t>Member  Secretary</w:t>
            </w:r>
          </w:p>
        </w:tc>
      </w:tr>
    </w:tbl>
    <w:p w14:paraId="6A30F279" w14:textId="77777777" w:rsidR="006E31CF" w:rsidRPr="00C353F7" w:rsidRDefault="006E31CF" w:rsidP="006E31CF">
      <w:pPr>
        <w:autoSpaceDE w:val="0"/>
        <w:autoSpaceDN w:val="0"/>
        <w:adjustRightInd w:val="0"/>
        <w:spacing w:after="0" w:line="240" w:lineRule="auto"/>
        <w:jc w:val="both"/>
        <w:rPr>
          <w:rFonts w:ascii="Arial" w:hAnsi="Arial" w:cs="Arial"/>
          <w:sz w:val="24"/>
          <w:szCs w:val="24"/>
        </w:rPr>
      </w:pPr>
    </w:p>
    <w:p w14:paraId="72D3032A" w14:textId="77777777" w:rsidR="006E31CF" w:rsidRPr="00C353F7" w:rsidRDefault="006E31CF"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242D6216" w14:textId="77777777" w:rsidR="006E31CF" w:rsidRPr="00C353F7" w:rsidRDefault="006E31CF"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7C18BB55" w14:textId="77777777" w:rsidR="006E31CF" w:rsidRPr="00C353F7" w:rsidRDefault="006E31CF"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5BD7A7CF" w14:textId="77777777" w:rsidR="006E31CF" w:rsidRPr="00C353F7" w:rsidRDefault="006E31CF"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7B4D9AD2" w14:textId="77777777" w:rsidR="006E31CF" w:rsidRPr="00C353F7" w:rsidRDefault="006E31CF"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6B395655" w14:textId="77777777" w:rsidR="006E31CF" w:rsidRDefault="006E31CF"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11B1F863" w14:textId="77777777" w:rsidR="00F47840" w:rsidRDefault="00F47840"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7671C830" w14:textId="77777777" w:rsidR="00BC6615" w:rsidRDefault="00BC6615"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0619C244" w14:textId="77777777" w:rsidR="00BC6615" w:rsidRDefault="00BC6615"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253E62AD" w14:textId="77777777" w:rsidR="00BC6615" w:rsidRDefault="00BC6615"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655C549F" w14:textId="77777777" w:rsidR="00BC6615" w:rsidRDefault="00BC6615"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2227466F" w14:textId="77777777" w:rsidR="00BC6615" w:rsidRDefault="00BC6615"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57C5CEAA" w14:textId="77777777" w:rsidR="00BC6615" w:rsidRDefault="00BC6615"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5A962E64" w14:textId="77777777" w:rsidR="00BC6615" w:rsidRDefault="00BC6615"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4E7E9BFA" w14:textId="77777777" w:rsidR="00BC6615" w:rsidRDefault="00BC6615"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6A32A401" w14:textId="77777777" w:rsidR="00BC6615" w:rsidRDefault="00BC6615"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33CAA091" w14:textId="77777777" w:rsidR="00BC6615" w:rsidRPr="00C353F7" w:rsidRDefault="00BC6615"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7392AB07" w14:textId="77777777" w:rsidR="006E31CF" w:rsidRPr="00C353F7" w:rsidRDefault="006E31CF"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5CB82D2B" w14:textId="77777777" w:rsidR="006E31CF" w:rsidRPr="00C353F7" w:rsidRDefault="006E31CF" w:rsidP="006E31CF">
      <w:pPr>
        <w:pStyle w:val="ListParagraph"/>
        <w:suppressAutoHyphens w:val="0"/>
        <w:autoSpaceDE w:val="0"/>
        <w:autoSpaceDN w:val="0"/>
        <w:adjustRightInd w:val="0"/>
        <w:spacing w:after="0" w:line="240" w:lineRule="auto"/>
        <w:ind w:left="1080"/>
        <w:jc w:val="both"/>
        <w:rPr>
          <w:rFonts w:ascii="Arial" w:hAnsi="Arial" w:cs="Arial"/>
          <w:b/>
          <w:bCs/>
          <w:sz w:val="24"/>
          <w:szCs w:val="24"/>
        </w:rPr>
      </w:pPr>
    </w:p>
    <w:p w14:paraId="20A9ADC1" w14:textId="77777777" w:rsidR="006E31CF" w:rsidRPr="00C353F7" w:rsidRDefault="006E31CF" w:rsidP="007B7183">
      <w:pPr>
        <w:autoSpaceDE w:val="0"/>
        <w:autoSpaceDN w:val="0"/>
        <w:adjustRightInd w:val="0"/>
        <w:spacing w:after="0" w:line="360" w:lineRule="auto"/>
        <w:ind w:firstLine="720"/>
        <w:jc w:val="both"/>
        <w:rPr>
          <w:rFonts w:ascii="Arial" w:hAnsi="Arial" w:cs="Arial"/>
          <w:b/>
          <w:bCs/>
          <w:color w:val="auto"/>
          <w:sz w:val="24"/>
          <w:szCs w:val="24"/>
        </w:rPr>
      </w:pPr>
      <w:r w:rsidRPr="00C353F7">
        <w:rPr>
          <w:rFonts w:ascii="Arial" w:hAnsi="Arial" w:cs="Arial"/>
          <w:b/>
          <w:bCs/>
          <w:color w:val="auto"/>
          <w:sz w:val="24"/>
          <w:szCs w:val="24"/>
        </w:rPr>
        <w:lastRenderedPageBreak/>
        <w:t>Academic Advisory Committee</w:t>
      </w:r>
    </w:p>
    <w:p w14:paraId="287B8481" w14:textId="77777777" w:rsidR="006E31CF" w:rsidRPr="00C353F7" w:rsidRDefault="006E31CF" w:rsidP="007B7183">
      <w:pPr>
        <w:pStyle w:val="ListParagraph"/>
        <w:autoSpaceDE w:val="0"/>
        <w:autoSpaceDN w:val="0"/>
        <w:adjustRightInd w:val="0"/>
        <w:spacing w:after="0" w:line="360" w:lineRule="auto"/>
        <w:ind w:left="1080"/>
        <w:jc w:val="both"/>
        <w:rPr>
          <w:rFonts w:ascii="Arial" w:hAnsi="Arial" w:cs="Arial"/>
          <w:sz w:val="24"/>
          <w:szCs w:val="24"/>
        </w:rPr>
      </w:pPr>
    </w:p>
    <w:p w14:paraId="259715F7" w14:textId="77777777" w:rsidR="006E31CF" w:rsidRPr="00C353F7" w:rsidRDefault="006E31CF" w:rsidP="007B7183">
      <w:pPr>
        <w:autoSpaceDE w:val="0"/>
        <w:autoSpaceDN w:val="0"/>
        <w:adjustRightInd w:val="0"/>
        <w:spacing w:after="0" w:line="360" w:lineRule="auto"/>
        <w:ind w:left="720"/>
        <w:jc w:val="both"/>
        <w:rPr>
          <w:rFonts w:ascii="Arial" w:hAnsi="Arial" w:cs="Arial"/>
          <w:color w:val="auto"/>
          <w:sz w:val="24"/>
          <w:szCs w:val="24"/>
        </w:rPr>
      </w:pPr>
      <w:r w:rsidRPr="00C353F7">
        <w:rPr>
          <w:rFonts w:ascii="Arial" w:hAnsi="Arial" w:cs="Arial"/>
          <w:color w:val="auto"/>
          <w:sz w:val="24"/>
          <w:szCs w:val="24"/>
        </w:rPr>
        <w:t xml:space="preserve">The management, faculty and staff recognizes the need of  effective advisory committee as it is critical to our mission in educating and preparing competent engineers capable of playing a meaningful and productive role in the global workforce of the future. </w:t>
      </w:r>
    </w:p>
    <w:p w14:paraId="30327B0D" w14:textId="77777777" w:rsidR="006E31CF" w:rsidRPr="00C353F7" w:rsidRDefault="006E31CF" w:rsidP="007B7183">
      <w:pPr>
        <w:autoSpaceDE w:val="0"/>
        <w:autoSpaceDN w:val="0"/>
        <w:adjustRightInd w:val="0"/>
        <w:spacing w:after="0" w:line="360" w:lineRule="auto"/>
        <w:ind w:left="720"/>
        <w:jc w:val="both"/>
        <w:rPr>
          <w:rFonts w:ascii="Arial" w:hAnsi="Arial" w:cs="Arial"/>
          <w:color w:val="auto"/>
          <w:sz w:val="24"/>
          <w:szCs w:val="24"/>
        </w:rPr>
      </w:pPr>
      <w:r w:rsidRPr="00C353F7">
        <w:rPr>
          <w:rFonts w:ascii="Arial" w:hAnsi="Arial" w:cs="Arial"/>
          <w:color w:val="auto"/>
          <w:sz w:val="24"/>
          <w:szCs w:val="24"/>
        </w:rPr>
        <w:t>This policy establishes the basis for the formation of Academic Advisory Body, including their composition, membership, terms and recommendations.</w:t>
      </w:r>
    </w:p>
    <w:tbl>
      <w:tblPr>
        <w:tblStyle w:val="TableGrid"/>
        <w:tblpPr w:leftFromText="180" w:rightFromText="180" w:vertAnchor="text" w:horzAnchor="page" w:tblpX="1893" w:tblpY="298"/>
        <w:tblW w:w="9634" w:type="dxa"/>
        <w:tblLayout w:type="fixed"/>
        <w:tblLook w:val="04A0" w:firstRow="1" w:lastRow="0" w:firstColumn="1" w:lastColumn="0" w:noHBand="0" w:noVBand="1"/>
      </w:tblPr>
      <w:tblGrid>
        <w:gridCol w:w="817"/>
        <w:gridCol w:w="2722"/>
        <w:gridCol w:w="3969"/>
        <w:gridCol w:w="2126"/>
      </w:tblGrid>
      <w:tr w:rsidR="007B7183" w:rsidRPr="00C353F7" w14:paraId="5F86F16F" w14:textId="77777777" w:rsidTr="00F47840">
        <w:trPr>
          <w:trHeight w:val="212"/>
        </w:trPr>
        <w:tc>
          <w:tcPr>
            <w:tcW w:w="817" w:type="dxa"/>
            <w:vAlign w:val="center"/>
          </w:tcPr>
          <w:p w14:paraId="1BA75ECB" w14:textId="77777777" w:rsidR="007B7183" w:rsidRPr="00C353F7" w:rsidRDefault="007B7183" w:rsidP="007B7183">
            <w:pPr>
              <w:autoSpaceDE w:val="0"/>
              <w:autoSpaceDN w:val="0"/>
              <w:adjustRightInd w:val="0"/>
              <w:spacing w:line="276" w:lineRule="auto"/>
              <w:ind w:right="33"/>
              <w:rPr>
                <w:rFonts w:ascii="Arial" w:hAnsi="Arial" w:cs="Arial"/>
                <w:sz w:val="24"/>
                <w:szCs w:val="24"/>
              </w:rPr>
            </w:pPr>
            <w:r w:rsidRPr="00C353F7">
              <w:rPr>
                <w:rFonts w:ascii="Arial" w:hAnsi="Arial" w:cs="Arial"/>
                <w:sz w:val="24"/>
                <w:szCs w:val="24"/>
              </w:rPr>
              <w:t>Sr. No.</w:t>
            </w:r>
          </w:p>
        </w:tc>
        <w:tc>
          <w:tcPr>
            <w:tcW w:w="2722" w:type="dxa"/>
            <w:vAlign w:val="center"/>
          </w:tcPr>
          <w:p w14:paraId="7EEC46A4" w14:textId="77777777" w:rsidR="007B7183" w:rsidRPr="00C353F7" w:rsidRDefault="007B7183" w:rsidP="007B7183">
            <w:pPr>
              <w:autoSpaceDE w:val="0"/>
              <w:autoSpaceDN w:val="0"/>
              <w:adjustRightInd w:val="0"/>
              <w:spacing w:line="276" w:lineRule="auto"/>
              <w:jc w:val="center"/>
              <w:rPr>
                <w:rFonts w:ascii="Arial" w:hAnsi="Arial" w:cs="Arial"/>
              </w:rPr>
            </w:pPr>
            <w:r w:rsidRPr="00C353F7">
              <w:rPr>
                <w:rFonts w:ascii="Arial" w:hAnsi="Arial" w:cs="Arial"/>
                <w:sz w:val="24"/>
                <w:szCs w:val="24"/>
              </w:rPr>
              <w:t>Name</w:t>
            </w:r>
          </w:p>
        </w:tc>
        <w:tc>
          <w:tcPr>
            <w:tcW w:w="3969" w:type="dxa"/>
            <w:vAlign w:val="center"/>
          </w:tcPr>
          <w:p w14:paraId="495F0AEC" w14:textId="77777777" w:rsidR="007B7183" w:rsidRPr="00C353F7" w:rsidRDefault="007B7183" w:rsidP="007B7183">
            <w:pPr>
              <w:autoSpaceDE w:val="0"/>
              <w:autoSpaceDN w:val="0"/>
              <w:adjustRightInd w:val="0"/>
              <w:spacing w:line="276" w:lineRule="auto"/>
              <w:jc w:val="center"/>
              <w:rPr>
                <w:rFonts w:ascii="Arial" w:hAnsi="Arial" w:cs="Arial"/>
                <w:sz w:val="24"/>
                <w:szCs w:val="24"/>
              </w:rPr>
            </w:pPr>
            <w:r w:rsidRPr="00C353F7">
              <w:rPr>
                <w:rFonts w:ascii="Arial" w:hAnsi="Arial" w:cs="Arial"/>
                <w:sz w:val="24"/>
                <w:szCs w:val="24"/>
              </w:rPr>
              <w:t>Representative</w:t>
            </w:r>
          </w:p>
        </w:tc>
        <w:tc>
          <w:tcPr>
            <w:tcW w:w="2126" w:type="dxa"/>
            <w:vAlign w:val="center"/>
          </w:tcPr>
          <w:p w14:paraId="5E32D7A0" w14:textId="77777777" w:rsidR="007B7183" w:rsidRPr="00C353F7" w:rsidRDefault="007B7183" w:rsidP="007B7183">
            <w:pPr>
              <w:autoSpaceDE w:val="0"/>
              <w:autoSpaceDN w:val="0"/>
              <w:adjustRightInd w:val="0"/>
              <w:spacing w:line="276" w:lineRule="auto"/>
              <w:ind w:left="229" w:hanging="180"/>
              <w:jc w:val="center"/>
              <w:rPr>
                <w:rFonts w:ascii="Arial" w:hAnsi="Arial" w:cs="Arial"/>
                <w:sz w:val="24"/>
                <w:szCs w:val="24"/>
              </w:rPr>
            </w:pPr>
            <w:r w:rsidRPr="00C353F7">
              <w:rPr>
                <w:rFonts w:ascii="Arial" w:hAnsi="Arial" w:cs="Arial"/>
                <w:sz w:val="24"/>
                <w:szCs w:val="24"/>
              </w:rPr>
              <w:t>Designation</w:t>
            </w:r>
          </w:p>
        </w:tc>
      </w:tr>
      <w:tr w:rsidR="007B7183" w:rsidRPr="00C353F7" w14:paraId="5CD53395" w14:textId="77777777" w:rsidTr="00F47840">
        <w:trPr>
          <w:trHeight w:val="441"/>
        </w:trPr>
        <w:tc>
          <w:tcPr>
            <w:tcW w:w="817" w:type="dxa"/>
            <w:vAlign w:val="center"/>
          </w:tcPr>
          <w:p w14:paraId="56E92722" w14:textId="77777777" w:rsidR="007B7183" w:rsidRPr="00C353F7" w:rsidRDefault="007B7183" w:rsidP="00170A00">
            <w:pPr>
              <w:pStyle w:val="ListParagraph"/>
              <w:numPr>
                <w:ilvl w:val="0"/>
                <w:numId w:val="21"/>
              </w:numPr>
              <w:suppressAutoHyphens w:val="0"/>
              <w:autoSpaceDE w:val="0"/>
              <w:autoSpaceDN w:val="0"/>
              <w:adjustRightInd w:val="0"/>
              <w:spacing w:line="240" w:lineRule="auto"/>
              <w:ind w:right="21"/>
              <w:rPr>
                <w:rFonts w:ascii="Arial" w:hAnsi="Arial" w:cs="Arial"/>
                <w:sz w:val="24"/>
                <w:szCs w:val="24"/>
              </w:rPr>
            </w:pPr>
          </w:p>
        </w:tc>
        <w:tc>
          <w:tcPr>
            <w:tcW w:w="2722" w:type="dxa"/>
            <w:vAlign w:val="center"/>
          </w:tcPr>
          <w:p w14:paraId="498F2E33"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 xml:space="preserve">Dr. M. A. </w:t>
            </w:r>
            <w:proofErr w:type="spellStart"/>
            <w:r w:rsidRPr="00C353F7">
              <w:rPr>
                <w:rFonts w:ascii="Arial" w:hAnsi="Arial" w:cs="Arial"/>
                <w:sz w:val="24"/>
                <w:szCs w:val="24"/>
              </w:rPr>
              <w:t>Venkatesh</w:t>
            </w:r>
            <w:proofErr w:type="spellEnd"/>
          </w:p>
        </w:tc>
        <w:tc>
          <w:tcPr>
            <w:tcW w:w="3969" w:type="dxa"/>
            <w:vAlign w:val="center"/>
          </w:tcPr>
          <w:p w14:paraId="14EC351E"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Principal</w:t>
            </w:r>
          </w:p>
        </w:tc>
        <w:tc>
          <w:tcPr>
            <w:tcW w:w="2126" w:type="dxa"/>
            <w:vAlign w:val="center"/>
          </w:tcPr>
          <w:p w14:paraId="44BE8A87" w14:textId="77777777" w:rsidR="007B7183" w:rsidRPr="00C353F7" w:rsidRDefault="007B7183" w:rsidP="00CC68D8">
            <w:pPr>
              <w:autoSpaceDE w:val="0"/>
              <w:autoSpaceDN w:val="0"/>
              <w:adjustRightInd w:val="0"/>
              <w:spacing w:line="276" w:lineRule="auto"/>
              <w:ind w:left="229" w:hanging="180"/>
              <w:jc w:val="center"/>
              <w:rPr>
                <w:rFonts w:ascii="Arial" w:hAnsi="Arial" w:cs="Arial"/>
                <w:sz w:val="24"/>
                <w:szCs w:val="24"/>
              </w:rPr>
            </w:pPr>
            <w:r w:rsidRPr="00C353F7">
              <w:rPr>
                <w:rFonts w:ascii="Arial" w:hAnsi="Arial" w:cs="Arial"/>
                <w:sz w:val="24"/>
                <w:szCs w:val="24"/>
              </w:rPr>
              <w:t>Chair Person</w:t>
            </w:r>
          </w:p>
        </w:tc>
      </w:tr>
      <w:tr w:rsidR="007B7183" w:rsidRPr="00C353F7" w14:paraId="0F5CA63E" w14:textId="77777777" w:rsidTr="00F47840">
        <w:trPr>
          <w:trHeight w:val="341"/>
        </w:trPr>
        <w:tc>
          <w:tcPr>
            <w:tcW w:w="817" w:type="dxa"/>
            <w:vAlign w:val="center"/>
          </w:tcPr>
          <w:p w14:paraId="7A28D376" w14:textId="77777777" w:rsidR="007B7183" w:rsidRPr="00C353F7" w:rsidRDefault="007B7183" w:rsidP="00170A00">
            <w:pPr>
              <w:pStyle w:val="ListParagraph"/>
              <w:numPr>
                <w:ilvl w:val="0"/>
                <w:numId w:val="21"/>
              </w:numPr>
              <w:suppressAutoHyphens w:val="0"/>
              <w:autoSpaceDE w:val="0"/>
              <w:autoSpaceDN w:val="0"/>
              <w:adjustRightInd w:val="0"/>
              <w:spacing w:line="240" w:lineRule="auto"/>
              <w:rPr>
                <w:rFonts w:ascii="Arial" w:hAnsi="Arial" w:cs="Arial"/>
                <w:sz w:val="24"/>
                <w:szCs w:val="24"/>
              </w:rPr>
            </w:pPr>
          </w:p>
        </w:tc>
        <w:tc>
          <w:tcPr>
            <w:tcW w:w="2722" w:type="dxa"/>
            <w:vAlign w:val="center"/>
          </w:tcPr>
          <w:p w14:paraId="0B454B22"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proofErr w:type="spellStart"/>
            <w:r w:rsidRPr="00C353F7">
              <w:rPr>
                <w:rFonts w:ascii="Arial" w:hAnsi="Arial" w:cs="Arial"/>
                <w:sz w:val="24"/>
                <w:szCs w:val="24"/>
              </w:rPr>
              <w:t>Shri</w:t>
            </w:r>
            <w:proofErr w:type="spellEnd"/>
            <w:r w:rsidRPr="00C353F7">
              <w:rPr>
                <w:rFonts w:ascii="Arial" w:hAnsi="Arial" w:cs="Arial"/>
                <w:sz w:val="24"/>
                <w:szCs w:val="24"/>
              </w:rPr>
              <w:t xml:space="preserve">. A. B. </w:t>
            </w:r>
            <w:proofErr w:type="spellStart"/>
            <w:r w:rsidRPr="00C353F7">
              <w:rPr>
                <w:rFonts w:ascii="Arial" w:hAnsi="Arial" w:cs="Arial"/>
                <w:sz w:val="24"/>
                <w:szCs w:val="24"/>
              </w:rPr>
              <w:t>Shinde</w:t>
            </w:r>
            <w:proofErr w:type="spellEnd"/>
          </w:p>
        </w:tc>
        <w:tc>
          <w:tcPr>
            <w:tcW w:w="3969" w:type="dxa"/>
            <w:vAlign w:val="center"/>
          </w:tcPr>
          <w:p w14:paraId="7C60152A"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Chief Executive Officer  (CEO)</w:t>
            </w:r>
          </w:p>
        </w:tc>
        <w:tc>
          <w:tcPr>
            <w:tcW w:w="2126" w:type="dxa"/>
            <w:vAlign w:val="center"/>
          </w:tcPr>
          <w:p w14:paraId="0D18E6D8" w14:textId="77777777" w:rsidR="007B7183" w:rsidRPr="00C353F7" w:rsidRDefault="007B7183" w:rsidP="00CC68D8">
            <w:pPr>
              <w:autoSpaceDE w:val="0"/>
              <w:autoSpaceDN w:val="0"/>
              <w:adjustRightInd w:val="0"/>
              <w:spacing w:line="276" w:lineRule="auto"/>
              <w:ind w:left="229" w:hanging="180"/>
              <w:jc w:val="center"/>
              <w:rPr>
                <w:rFonts w:ascii="Arial" w:hAnsi="Arial" w:cs="Arial"/>
                <w:sz w:val="24"/>
                <w:szCs w:val="24"/>
              </w:rPr>
            </w:pPr>
            <w:r w:rsidRPr="00C353F7">
              <w:rPr>
                <w:rFonts w:ascii="Arial" w:hAnsi="Arial" w:cs="Arial"/>
                <w:sz w:val="24"/>
                <w:szCs w:val="24"/>
              </w:rPr>
              <w:t>Member</w:t>
            </w:r>
          </w:p>
        </w:tc>
      </w:tr>
      <w:tr w:rsidR="007B7183" w:rsidRPr="00C353F7" w14:paraId="44A8A40E" w14:textId="77777777" w:rsidTr="00F47840">
        <w:trPr>
          <w:trHeight w:val="441"/>
        </w:trPr>
        <w:tc>
          <w:tcPr>
            <w:tcW w:w="817" w:type="dxa"/>
            <w:vAlign w:val="center"/>
          </w:tcPr>
          <w:p w14:paraId="70624DB8" w14:textId="77777777" w:rsidR="007B7183" w:rsidRPr="00C353F7" w:rsidRDefault="007B7183" w:rsidP="00170A00">
            <w:pPr>
              <w:pStyle w:val="ListParagraph"/>
              <w:numPr>
                <w:ilvl w:val="0"/>
                <w:numId w:val="21"/>
              </w:numPr>
              <w:suppressAutoHyphens w:val="0"/>
              <w:autoSpaceDE w:val="0"/>
              <w:autoSpaceDN w:val="0"/>
              <w:adjustRightInd w:val="0"/>
              <w:spacing w:line="240" w:lineRule="auto"/>
              <w:rPr>
                <w:rFonts w:ascii="Arial" w:hAnsi="Arial" w:cs="Arial"/>
                <w:sz w:val="24"/>
                <w:szCs w:val="24"/>
              </w:rPr>
            </w:pPr>
          </w:p>
        </w:tc>
        <w:tc>
          <w:tcPr>
            <w:tcW w:w="2722" w:type="dxa"/>
            <w:vAlign w:val="center"/>
          </w:tcPr>
          <w:p w14:paraId="064C8AB4"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 xml:space="preserve">Dr. </w:t>
            </w:r>
            <w:proofErr w:type="spellStart"/>
            <w:r w:rsidRPr="00C353F7">
              <w:rPr>
                <w:rFonts w:ascii="Arial" w:hAnsi="Arial" w:cs="Arial"/>
                <w:sz w:val="24"/>
                <w:szCs w:val="24"/>
              </w:rPr>
              <w:t>Sriram</w:t>
            </w:r>
            <w:proofErr w:type="spellEnd"/>
            <w:r w:rsidRPr="00C353F7">
              <w:rPr>
                <w:rFonts w:ascii="Arial" w:hAnsi="Arial" w:cs="Arial"/>
                <w:sz w:val="24"/>
                <w:szCs w:val="24"/>
              </w:rPr>
              <w:t xml:space="preserve"> </w:t>
            </w:r>
            <w:proofErr w:type="spellStart"/>
            <w:r w:rsidRPr="00C353F7">
              <w:rPr>
                <w:rFonts w:ascii="Arial" w:hAnsi="Arial" w:cs="Arial"/>
                <w:sz w:val="24"/>
                <w:szCs w:val="24"/>
              </w:rPr>
              <w:t>Hegde</w:t>
            </w:r>
            <w:proofErr w:type="spellEnd"/>
            <w:r w:rsidRPr="00C353F7">
              <w:rPr>
                <w:rFonts w:ascii="Arial" w:hAnsi="Arial" w:cs="Arial"/>
                <w:sz w:val="24"/>
                <w:szCs w:val="24"/>
              </w:rPr>
              <w:t xml:space="preserve"> </w:t>
            </w:r>
          </w:p>
          <w:p w14:paraId="4171BC6F"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IIT Delhi</w:t>
            </w:r>
          </w:p>
        </w:tc>
        <w:tc>
          <w:tcPr>
            <w:tcW w:w="3969" w:type="dxa"/>
            <w:vAlign w:val="center"/>
          </w:tcPr>
          <w:p w14:paraId="4356CC22"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Distinguished academician</w:t>
            </w:r>
          </w:p>
        </w:tc>
        <w:tc>
          <w:tcPr>
            <w:tcW w:w="2126" w:type="dxa"/>
            <w:vAlign w:val="center"/>
          </w:tcPr>
          <w:p w14:paraId="73E21E13" w14:textId="77777777" w:rsidR="007B7183" w:rsidRPr="00C353F7" w:rsidRDefault="007B7183" w:rsidP="00CC68D8">
            <w:pPr>
              <w:autoSpaceDE w:val="0"/>
              <w:autoSpaceDN w:val="0"/>
              <w:adjustRightInd w:val="0"/>
              <w:spacing w:line="276" w:lineRule="auto"/>
              <w:ind w:left="229" w:hanging="180"/>
              <w:jc w:val="center"/>
              <w:rPr>
                <w:rFonts w:ascii="Arial" w:hAnsi="Arial" w:cs="Arial"/>
                <w:sz w:val="24"/>
                <w:szCs w:val="24"/>
              </w:rPr>
            </w:pPr>
            <w:r w:rsidRPr="00C353F7">
              <w:rPr>
                <w:rFonts w:ascii="Arial" w:hAnsi="Arial" w:cs="Arial"/>
                <w:sz w:val="24"/>
                <w:szCs w:val="24"/>
              </w:rPr>
              <w:t>Member</w:t>
            </w:r>
          </w:p>
        </w:tc>
      </w:tr>
      <w:tr w:rsidR="007B7183" w:rsidRPr="00C353F7" w14:paraId="376D79B3" w14:textId="77777777" w:rsidTr="00F47840">
        <w:trPr>
          <w:trHeight w:val="679"/>
        </w:trPr>
        <w:tc>
          <w:tcPr>
            <w:tcW w:w="817" w:type="dxa"/>
            <w:vAlign w:val="center"/>
          </w:tcPr>
          <w:p w14:paraId="14AA8F52" w14:textId="77777777" w:rsidR="007B7183" w:rsidRPr="00C353F7" w:rsidRDefault="007B7183" w:rsidP="00170A00">
            <w:pPr>
              <w:pStyle w:val="ListParagraph"/>
              <w:numPr>
                <w:ilvl w:val="0"/>
                <w:numId w:val="21"/>
              </w:numPr>
              <w:suppressAutoHyphens w:val="0"/>
              <w:autoSpaceDE w:val="0"/>
              <w:autoSpaceDN w:val="0"/>
              <w:adjustRightInd w:val="0"/>
              <w:spacing w:line="240" w:lineRule="auto"/>
              <w:ind w:right="1792"/>
              <w:rPr>
                <w:rFonts w:ascii="Arial" w:hAnsi="Arial" w:cs="Arial"/>
                <w:sz w:val="24"/>
                <w:szCs w:val="24"/>
              </w:rPr>
            </w:pPr>
          </w:p>
        </w:tc>
        <w:tc>
          <w:tcPr>
            <w:tcW w:w="2722" w:type="dxa"/>
            <w:vAlign w:val="center"/>
          </w:tcPr>
          <w:p w14:paraId="6E48F548"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proofErr w:type="spellStart"/>
            <w:r w:rsidRPr="00C353F7">
              <w:rPr>
                <w:rFonts w:ascii="Arial" w:hAnsi="Arial" w:cs="Arial"/>
                <w:sz w:val="24"/>
                <w:szCs w:val="24"/>
              </w:rPr>
              <w:t>Shri</w:t>
            </w:r>
            <w:proofErr w:type="spellEnd"/>
            <w:r w:rsidRPr="00C353F7">
              <w:rPr>
                <w:rFonts w:ascii="Arial" w:hAnsi="Arial" w:cs="Arial"/>
                <w:sz w:val="24"/>
                <w:szCs w:val="24"/>
              </w:rPr>
              <w:t>. P. S. Krishnan</w:t>
            </w:r>
          </w:p>
          <w:p w14:paraId="7FF6C9B5"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proofErr w:type="spellStart"/>
            <w:r w:rsidRPr="00C353F7">
              <w:rPr>
                <w:rFonts w:ascii="Arial" w:hAnsi="Arial" w:cs="Arial"/>
                <w:sz w:val="24"/>
                <w:szCs w:val="24"/>
              </w:rPr>
              <w:t>Taparia</w:t>
            </w:r>
            <w:proofErr w:type="spellEnd"/>
            <w:r w:rsidRPr="00C353F7">
              <w:rPr>
                <w:rFonts w:ascii="Arial" w:hAnsi="Arial" w:cs="Arial"/>
                <w:sz w:val="24"/>
                <w:szCs w:val="24"/>
              </w:rPr>
              <w:t xml:space="preserve"> Tools, </w:t>
            </w:r>
            <w:proofErr w:type="spellStart"/>
            <w:r w:rsidRPr="00C353F7">
              <w:rPr>
                <w:rFonts w:ascii="Arial" w:hAnsi="Arial" w:cs="Arial"/>
                <w:sz w:val="24"/>
                <w:szCs w:val="24"/>
              </w:rPr>
              <w:t>Nashik</w:t>
            </w:r>
            <w:proofErr w:type="spellEnd"/>
          </w:p>
        </w:tc>
        <w:tc>
          <w:tcPr>
            <w:tcW w:w="3969" w:type="dxa"/>
            <w:vAlign w:val="center"/>
          </w:tcPr>
          <w:p w14:paraId="39A51D04"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Experienced and well-versed industry person</w:t>
            </w:r>
          </w:p>
        </w:tc>
        <w:tc>
          <w:tcPr>
            <w:tcW w:w="2126" w:type="dxa"/>
            <w:vAlign w:val="center"/>
          </w:tcPr>
          <w:p w14:paraId="0E56EA76" w14:textId="77777777" w:rsidR="007B7183" w:rsidRPr="00C353F7" w:rsidRDefault="007B7183" w:rsidP="00CC68D8">
            <w:pPr>
              <w:autoSpaceDE w:val="0"/>
              <w:autoSpaceDN w:val="0"/>
              <w:adjustRightInd w:val="0"/>
              <w:spacing w:line="276" w:lineRule="auto"/>
              <w:ind w:left="229" w:hanging="180"/>
              <w:jc w:val="center"/>
              <w:rPr>
                <w:rFonts w:ascii="Arial" w:hAnsi="Arial" w:cs="Arial"/>
                <w:sz w:val="24"/>
                <w:szCs w:val="24"/>
              </w:rPr>
            </w:pPr>
            <w:r w:rsidRPr="00C353F7">
              <w:rPr>
                <w:rFonts w:ascii="Arial" w:hAnsi="Arial" w:cs="Arial"/>
                <w:sz w:val="24"/>
                <w:szCs w:val="24"/>
              </w:rPr>
              <w:t>Member</w:t>
            </w:r>
          </w:p>
        </w:tc>
      </w:tr>
      <w:tr w:rsidR="007B7183" w:rsidRPr="00C353F7" w14:paraId="058AAA77" w14:textId="77777777" w:rsidTr="00F47840">
        <w:trPr>
          <w:trHeight w:val="441"/>
        </w:trPr>
        <w:tc>
          <w:tcPr>
            <w:tcW w:w="817" w:type="dxa"/>
            <w:vAlign w:val="center"/>
          </w:tcPr>
          <w:p w14:paraId="7DE290C7" w14:textId="77777777" w:rsidR="007B7183" w:rsidRPr="00C353F7" w:rsidRDefault="007B7183" w:rsidP="00170A00">
            <w:pPr>
              <w:pStyle w:val="ListParagraph"/>
              <w:numPr>
                <w:ilvl w:val="0"/>
                <w:numId w:val="21"/>
              </w:numPr>
              <w:suppressAutoHyphens w:val="0"/>
              <w:autoSpaceDE w:val="0"/>
              <w:autoSpaceDN w:val="0"/>
              <w:adjustRightInd w:val="0"/>
              <w:spacing w:line="240" w:lineRule="auto"/>
              <w:ind w:right="1792"/>
              <w:rPr>
                <w:rFonts w:ascii="Arial" w:hAnsi="Arial" w:cs="Arial"/>
                <w:sz w:val="24"/>
                <w:szCs w:val="24"/>
              </w:rPr>
            </w:pPr>
          </w:p>
        </w:tc>
        <w:tc>
          <w:tcPr>
            <w:tcW w:w="2722" w:type="dxa"/>
            <w:vAlign w:val="center"/>
          </w:tcPr>
          <w:p w14:paraId="77D930CE"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proofErr w:type="spellStart"/>
            <w:r w:rsidRPr="00C353F7">
              <w:rPr>
                <w:rFonts w:ascii="Arial" w:hAnsi="Arial" w:cs="Arial"/>
                <w:sz w:val="24"/>
                <w:szCs w:val="24"/>
              </w:rPr>
              <w:t>Shri</w:t>
            </w:r>
            <w:proofErr w:type="spellEnd"/>
            <w:r w:rsidRPr="00C353F7">
              <w:rPr>
                <w:rFonts w:ascii="Arial" w:hAnsi="Arial" w:cs="Arial"/>
                <w:sz w:val="24"/>
                <w:szCs w:val="24"/>
              </w:rPr>
              <w:t xml:space="preserve">. </w:t>
            </w:r>
            <w:proofErr w:type="spellStart"/>
            <w:r w:rsidRPr="00C353F7">
              <w:rPr>
                <w:rFonts w:ascii="Arial" w:hAnsi="Arial" w:cs="Arial"/>
                <w:sz w:val="24"/>
                <w:szCs w:val="24"/>
              </w:rPr>
              <w:t>Vinit</w:t>
            </w:r>
            <w:proofErr w:type="spellEnd"/>
            <w:r w:rsidRPr="00C353F7">
              <w:rPr>
                <w:rFonts w:ascii="Arial" w:hAnsi="Arial" w:cs="Arial"/>
                <w:sz w:val="24"/>
                <w:szCs w:val="24"/>
              </w:rPr>
              <w:t xml:space="preserve"> </w:t>
            </w:r>
            <w:proofErr w:type="spellStart"/>
            <w:r w:rsidRPr="00C353F7">
              <w:rPr>
                <w:rFonts w:ascii="Arial" w:hAnsi="Arial" w:cs="Arial"/>
                <w:sz w:val="24"/>
                <w:szCs w:val="24"/>
              </w:rPr>
              <w:t>Adarkar</w:t>
            </w:r>
            <w:proofErr w:type="spellEnd"/>
            <w:r w:rsidRPr="00C353F7">
              <w:rPr>
                <w:rFonts w:ascii="Arial" w:hAnsi="Arial" w:cs="Arial"/>
                <w:sz w:val="24"/>
                <w:szCs w:val="24"/>
              </w:rPr>
              <w:t xml:space="preserve"> Mercedes-Benz R&amp;D India</w:t>
            </w:r>
          </w:p>
        </w:tc>
        <w:tc>
          <w:tcPr>
            <w:tcW w:w="3969" w:type="dxa"/>
            <w:vAlign w:val="center"/>
          </w:tcPr>
          <w:p w14:paraId="62323B41" w14:textId="77777777" w:rsidR="007B7183" w:rsidRPr="00C353F7" w:rsidRDefault="007B7183" w:rsidP="007B7183">
            <w:pPr>
              <w:autoSpaceDE w:val="0"/>
              <w:autoSpaceDN w:val="0"/>
              <w:adjustRightInd w:val="0"/>
              <w:spacing w:line="276" w:lineRule="auto"/>
              <w:ind w:left="59" w:hanging="4"/>
              <w:rPr>
                <w:rFonts w:ascii="Arial" w:hAnsi="Arial" w:cs="Arial"/>
                <w:sz w:val="24"/>
                <w:szCs w:val="24"/>
              </w:rPr>
            </w:pPr>
            <w:r w:rsidRPr="00C353F7">
              <w:rPr>
                <w:rFonts w:ascii="Arial" w:hAnsi="Arial" w:cs="Arial"/>
                <w:sz w:val="24"/>
                <w:szCs w:val="24"/>
              </w:rPr>
              <w:t>Distinguished Alumni</w:t>
            </w:r>
          </w:p>
        </w:tc>
        <w:tc>
          <w:tcPr>
            <w:tcW w:w="2126" w:type="dxa"/>
            <w:vAlign w:val="center"/>
          </w:tcPr>
          <w:p w14:paraId="3C182686" w14:textId="77777777" w:rsidR="007B7183" w:rsidRPr="00C353F7" w:rsidRDefault="007B7183" w:rsidP="00CC68D8">
            <w:pPr>
              <w:autoSpaceDE w:val="0"/>
              <w:autoSpaceDN w:val="0"/>
              <w:adjustRightInd w:val="0"/>
              <w:spacing w:line="276" w:lineRule="auto"/>
              <w:ind w:left="229" w:hanging="180"/>
              <w:jc w:val="center"/>
              <w:rPr>
                <w:rFonts w:ascii="Arial" w:hAnsi="Arial" w:cs="Arial"/>
                <w:sz w:val="24"/>
                <w:szCs w:val="24"/>
              </w:rPr>
            </w:pPr>
            <w:r w:rsidRPr="00C353F7">
              <w:rPr>
                <w:rFonts w:ascii="Arial" w:hAnsi="Arial" w:cs="Arial"/>
                <w:sz w:val="24"/>
                <w:szCs w:val="24"/>
              </w:rPr>
              <w:t>Member</w:t>
            </w:r>
          </w:p>
        </w:tc>
      </w:tr>
      <w:tr w:rsidR="007B7183" w:rsidRPr="00C353F7" w14:paraId="205F2BAF" w14:textId="77777777" w:rsidTr="00F47840">
        <w:trPr>
          <w:trHeight w:val="950"/>
        </w:trPr>
        <w:tc>
          <w:tcPr>
            <w:tcW w:w="817" w:type="dxa"/>
            <w:vAlign w:val="center"/>
          </w:tcPr>
          <w:p w14:paraId="33BA4B28" w14:textId="77777777" w:rsidR="007B7183" w:rsidRPr="00C353F7" w:rsidRDefault="007B7183" w:rsidP="00170A00">
            <w:pPr>
              <w:pStyle w:val="ListParagraph"/>
              <w:numPr>
                <w:ilvl w:val="0"/>
                <w:numId w:val="21"/>
              </w:numPr>
              <w:suppressAutoHyphens w:val="0"/>
              <w:autoSpaceDE w:val="0"/>
              <w:autoSpaceDN w:val="0"/>
              <w:adjustRightInd w:val="0"/>
              <w:spacing w:line="240" w:lineRule="auto"/>
              <w:ind w:right="1792"/>
              <w:rPr>
                <w:rFonts w:ascii="Arial" w:hAnsi="Arial" w:cs="Arial"/>
                <w:sz w:val="24"/>
                <w:szCs w:val="24"/>
              </w:rPr>
            </w:pPr>
          </w:p>
        </w:tc>
        <w:tc>
          <w:tcPr>
            <w:tcW w:w="2722" w:type="dxa"/>
            <w:vAlign w:val="center"/>
          </w:tcPr>
          <w:p w14:paraId="0CE212A7" w14:textId="77777777" w:rsidR="007B7183" w:rsidRPr="00C353F7" w:rsidRDefault="007B7183" w:rsidP="007B7183">
            <w:pPr>
              <w:autoSpaceDE w:val="0"/>
              <w:autoSpaceDN w:val="0"/>
              <w:adjustRightInd w:val="0"/>
              <w:ind w:left="59" w:hanging="4"/>
              <w:rPr>
                <w:rFonts w:ascii="Arial" w:hAnsi="Arial" w:cs="Arial"/>
                <w:sz w:val="24"/>
                <w:szCs w:val="24"/>
              </w:rPr>
            </w:pPr>
            <w:proofErr w:type="spellStart"/>
            <w:r w:rsidRPr="00C353F7">
              <w:rPr>
                <w:rFonts w:ascii="Arial" w:hAnsi="Arial" w:cs="Arial"/>
                <w:sz w:val="24"/>
                <w:szCs w:val="24"/>
              </w:rPr>
              <w:t>Shri</w:t>
            </w:r>
            <w:proofErr w:type="spellEnd"/>
            <w:r w:rsidRPr="00C353F7">
              <w:rPr>
                <w:rFonts w:ascii="Arial" w:hAnsi="Arial" w:cs="Arial"/>
                <w:sz w:val="24"/>
                <w:szCs w:val="24"/>
              </w:rPr>
              <w:t xml:space="preserve">. B. M. </w:t>
            </w:r>
            <w:proofErr w:type="spellStart"/>
            <w:r w:rsidRPr="00C353F7">
              <w:rPr>
                <w:rFonts w:ascii="Arial" w:hAnsi="Arial" w:cs="Arial"/>
                <w:sz w:val="24"/>
                <w:szCs w:val="24"/>
              </w:rPr>
              <w:t>Pansare</w:t>
            </w:r>
            <w:proofErr w:type="spellEnd"/>
          </w:p>
        </w:tc>
        <w:tc>
          <w:tcPr>
            <w:tcW w:w="3969" w:type="dxa"/>
            <w:vAlign w:val="center"/>
          </w:tcPr>
          <w:p w14:paraId="57F25154" w14:textId="77777777" w:rsidR="007B7183" w:rsidRPr="00C353F7" w:rsidRDefault="007B7183" w:rsidP="007B7183">
            <w:pPr>
              <w:autoSpaceDE w:val="0"/>
              <w:autoSpaceDN w:val="0"/>
              <w:adjustRightInd w:val="0"/>
              <w:ind w:left="59" w:hanging="4"/>
              <w:rPr>
                <w:rFonts w:ascii="Arial" w:hAnsi="Arial" w:cs="Arial"/>
                <w:sz w:val="24"/>
                <w:szCs w:val="24"/>
              </w:rPr>
            </w:pPr>
            <w:r w:rsidRPr="00C353F7">
              <w:rPr>
                <w:rFonts w:ascii="Arial" w:hAnsi="Arial" w:cs="Arial"/>
                <w:sz w:val="24"/>
                <w:szCs w:val="24"/>
              </w:rPr>
              <w:t>Parent representative well-versed with technical education and industry requirements</w:t>
            </w:r>
          </w:p>
        </w:tc>
        <w:tc>
          <w:tcPr>
            <w:tcW w:w="2126" w:type="dxa"/>
            <w:vAlign w:val="center"/>
          </w:tcPr>
          <w:p w14:paraId="0626FA5B" w14:textId="77777777" w:rsidR="007B7183" w:rsidRPr="00C353F7" w:rsidRDefault="007B7183" w:rsidP="00CC68D8">
            <w:pPr>
              <w:autoSpaceDE w:val="0"/>
              <w:autoSpaceDN w:val="0"/>
              <w:adjustRightInd w:val="0"/>
              <w:ind w:left="59" w:hanging="4"/>
              <w:jc w:val="center"/>
              <w:rPr>
                <w:rFonts w:ascii="Arial" w:hAnsi="Arial" w:cs="Arial"/>
                <w:sz w:val="24"/>
                <w:szCs w:val="24"/>
              </w:rPr>
            </w:pPr>
            <w:r w:rsidRPr="00C353F7">
              <w:rPr>
                <w:rFonts w:ascii="Arial" w:hAnsi="Arial" w:cs="Arial"/>
                <w:sz w:val="24"/>
                <w:szCs w:val="24"/>
              </w:rPr>
              <w:t>Member</w:t>
            </w:r>
          </w:p>
        </w:tc>
      </w:tr>
      <w:tr w:rsidR="007B7183" w:rsidRPr="00C353F7" w14:paraId="5C647BCC" w14:textId="77777777" w:rsidTr="00F47840">
        <w:trPr>
          <w:trHeight w:val="397"/>
        </w:trPr>
        <w:tc>
          <w:tcPr>
            <w:tcW w:w="817" w:type="dxa"/>
            <w:vAlign w:val="center"/>
          </w:tcPr>
          <w:p w14:paraId="7E1B9C02" w14:textId="77777777" w:rsidR="007B7183" w:rsidRPr="00C353F7" w:rsidRDefault="007B7183" w:rsidP="00170A00">
            <w:pPr>
              <w:pStyle w:val="ListParagraph"/>
              <w:numPr>
                <w:ilvl w:val="0"/>
                <w:numId w:val="21"/>
              </w:numPr>
              <w:suppressAutoHyphens w:val="0"/>
              <w:autoSpaceDE w:val="0"/>
              <w:autoSpaceDN w:val="0"/>
              <w:adjustRightInd w:val="0"/>
              <w:spacing w:line="240" w:lineRule="auto"/>
              <w:ind w:right="1792"/>
              <w:rPr>
                <w:rFonts w:ascii="Arial" w:hAnsi="Arial" w:cs="Arial"/>
                <w:sz w:val="24"/>
                <w:szCs w:val="24"/>
              </w:rPr>
            </w:pPr>
          </w:p>
        </w:tc>
        <w:tc>
          <w:tcPr>
            <w:tcW w:w="2722" w:type="dxa"/>
            <w:vAlign w:val="center"/>
          </w:tcPr>
          <w:p w14:paraId="043CE4DA" w14:textId="77777777" w:rsidR="007B7183" w:rsidRPr="00C353F7" w:rsidRDefault="007B7183" w:rsidP="007B7183">
            <w:pPr>
              <w:autoSpaceDE w:val="0"/>
              <w:autoSpaceDN w:val="0"/>
              <w:adjustRightInd w:val="0"/>
              <w:ind w:left="59" w:hanging="4"/>
              <w:rPr>
                <w:rFonts w:ascii="Arial" w:hAnsi="Arial" w:cs="Arial"/>
                <w:sz w:val="24"/>
                <w:szCs w:val="24"/>
              </w:rPr>
            </w:pPr>
            <w:r w:rsidRPr="00C353F7">
              <w:rPr>
                <w:rFonts w:ascii="Arial" w:hAnsi="Arial" w:cs="Arial"/>
                <w:sz w:val="24"/>
                <w:szCs w:val="24"/>
              </w:rPr>
              <w:t xml:space="preserve">Dr. S. B. </w:t>
            </w:r>
            <w:proofErr w:type="spellStart"/>
            <w:r w:rsidRPr="00C353F7">
              <w:rPr>
                <w:rFonts w:ascii="Arial" w:hAnsi="Arial" w:cs="Arial"/>
                <w:sz w:val="24"/>
                <w:szCs w:val="24"/>
              </w:rPr>
              <w:t>Rahane</w:t>
            </w:r>
            <w:proofErr w:type="spellEnd"/>
          </w:p>
        </w:tc>
        <w:tc>
          <w:tcPr>
            <w:tcW w:w="3969" w:type="dxa"/>
            <w:vAlign w:val="center"/>
          </w:tcPr>
          <w:p w14:paraId="2F2436DE" w14:textId="77777777" w:rsidR="007B7183" w:rsidRPr="00C353F7" w:rsidRDefault="007B7183" w:rsidP="007B7183">
            <w:pPr>
              <w:autoSpaceDE w:val="0"/>
              <w:autoSpaceDN w:val="0"/>
              <w:adjustRightInd w:val="0"/>
              <w:ind w:left="59" w:hanging="4"/>
              <w:rPr>
                <w:rFonts w:ascii="Arial" w:hAnsi="Arial" w:cs="Arial"/>
                <w:sz w:val="24"/>
                <w:szCs w:val="24"/>
              </w:rPr>
            </w:pPr>
            <w:r w:rsidRPr="00C353F7">
              <w:rPr>
                <w:rFonts w:ascii="Arial" w:hAnsi="Arial" w:cs="Arial"/>
                <w:sz w:val="24"/>
                <w:szCs w:val="24"/>
              </w:rPr>
              <w:t>Faculty representative</w:t>
            </w:r>
          </w:p>
        </w:tc>
        <w:tc>
          <w:tcPr>
            <w:tcW w:w="2126" w:type="dxa"/>
            <w:vAlign w:val="center"/>
          </w:tcPr>
          <w:p w14:paraId="1B59BAEB" w14:textId="77777777" w:rsidR="007B7183" w:rsidRPr="00C353F7" w:rsidRDefault="007B7183" w:rsidP="00CC68D8">
            <w:pPr>
              <w:autoSpaceDE w:val="0"/>
              <w:autoSpaceDN w:val="0"/>
              <w:adjustRightInd w:val="0"/>
              <w:ind w:left="59" w:hanging="4"/>
              <w:jc w:val="center"/>
              <w:rPr>
                <w:rFonts w:ascii="Arial" w:hAnsi="Arial" w:cs="Arial"/>
                <w:sz w:val="24"/>
                <w:szCs w:val="24"/>
              </w:rPr>
            </w:pPr>
            <w:r w:rsidRPr="00C353F7">
              <w:rPr>
                <w:rFonts w:ascii="Arial" w:hAnsi="Arial" w:cs="Arial"/>
                <w:sz w:val="24"/>
                <w:szCs w:val="24"/>
              </w:rPr>
              <w:t>Member</w:t>
            </w:r>
          </w:p>
        </w:tc>
      </w:tr>
      <w:tr w:rsidR="007B7183" w:rsidRPr="00C353F7" w14:paraId="30FEFCF4" w14:textId="77777777" w:rsidTr="00F47840">
        <w:trPr>
          <w:trHeight w:val="262"/>
        </w:trPr>
        <w:tc>
          <w:tcPr>
            <w:tcW w:w="817" w:type="dxa"/>
            <w:vAlign w:val="center"/>
          </w:tcPr>
          <w:p w14:paraId="15EE2451" w14:textId="77777777" w:rsidR="007B7183" w:rsidRPr="00C353F7" w:rsidRDefault="007B7183" w:rsidP="00170A00">
            <w:pPr>
              <w:pStyle w:val="ListParagraph"/>
              <w:numPr>
                <w:ilvl w:val="0"/>
                <w:numId w:val="21"/>
              </w:numPr>
              <w:suppressAutoHyphens w:val="0"/>
              <w:autoSpaceDE w:val="0"/>
              <w:autoSpaceDN w:val="0"/>
              <w:adjustRightInd w:val="0"/>
              <w:spacing w:line="240" w:lineRule="auto"/>
              <w:ind w:right="1792"/>
              <w:rPr>
                <w:rFonts w:ascii="Arial" w:hAnsi="Arial" w:cs="Arial"/>
                <w:sz w:val="24"/>
                <w:szCs w:val="24"/>
              </w:rPr>
            </w:pPr>
          </w:p>
        </w:tc>
        <w:tc>
          <w:tcPr>
            <w:tcW w:w="2722" w:type="dxa"/>
            <w:vAlign w:val="center"/>
          </w:tcPr>
          <w:p w14:paraId="6BF3FDC8" w14:textId="77777777" w:rsidR="007B7183" w:rsidRPr="00C353F7" w:rsidRDefault="007B7183" w:rsidP="007B7183">
            <w:pPr>
              <w:autoSpaceDE w:val="0"/>
              <w:autoSpaceDN w:val="0"/>
              <w:adjustRightInd w:val="0"/>
              <w:ind w:left="59" w:hanging="4"/>
              <w:rPr>
                <w:rFonts w:ascii="Arial" w:hAnsi="Arial" w:cs="Arial"/>
                <w:sz w:val="24"/>
                <w:szCs w:val="24"/>
              </w:rPr>
            </w:pPr>
            <w:r w:rsidRPr="00C353F7">
              <w:rPr>
                <w:rFonts w:ascii="Arial" w:hAnsi="Arial" w:cs="Arial"/>
                <w:sz w:val="24"/>
                <w:szCs w:val="24"/>
              </w:rPr>
              <w:t xml:space="preserve">Dr. M. R. </w:t>
            </w:r>
            <w:proofErr w:type="spellStart"/>
            <w:r w:rsidRPr="00C353F7">
              <w:rPr>
                <w:rFonts w:ascii="Arial" w:hAnsi="Arial" w:cs="Arial"/>
                <w:sz w:val="24"/>
                <w:szCs w:val="24"/>
              </w:rPr>
              <w:t>Wakchaure</w:t>
            </w:r>
            <w:proofErr w:type="spellEnd"/>
          </w:p>
        </w:tc>
        <w:tc>
          <w:tcPr>
            <w:tcW w:w="3969" w:type="dxa"/>
            <w:vAlign w:val="center"/>
          </w:tcPr>
          <w:p w14:paraId="0A5BD101" w14:textId="77777777" w:rsidR="007B7183" w:rsidRPr="00C353F7" w:rsidRDefault="007B7183" w:rsidP="007B7183">
            <w:pPr>
              <w:autoSpaceDE w:val="0"/>
              <w:autoSpaceDN w:val="0"/>
              <w:adjustRightInd w:val="0"/>
              <w:ind w:left="59" w:hanging="4"/>
              <w:rPr>
                <w:rFonts w:ascii="Arial" w:hAnsi="Arial" w:cs="Arial"/>
                <w:sz w:val="24"/>
                <w:szCs w:val="24"/>
              </w:rPr>
            </w:pPr>
            <w:r w:rsidRPr="00C353F7">
              <w:rPr>
                <w:rFonts w:ascii="Arial" w:hAnsi="Arial" w:cs="Arial"/>
                <w:sz w:val="24"/>
                <w:szCs w:val="24"/>
              </w:rPr>
              <w:t>Dean Academic</w:t>
            </w:r>
          </w:p>
        </w:tc>
        <w:tc>
          <w:tcPr>
            <w:tcW w:w="2126" w:type="dxa"/>
            <w:vAlign w:val="center"/>
          </w:tcPr>
          <w:p w14:paraId="7F6DC3D7" w14:textId="77777777" w:rsidR="007B7183" w:rsidRPr="00C353F7" w:rsidRDefault="007B7183" w:rsidP="00CC68D8">
            <w:pPr>
              <w:autoSpaceDE w:val="0"/>
              <w:autoSpaceDN w:val="0"/>
              <w:adjustRightInd w:val="0"/>
              <w:ind w:left="59" w:hanging="4"/>
              <w:jc w:val="center"/>
              <w:rPr>
                <w:rFonts w:ascii="Arial" w:hAnsi="Arial" w:cs="Arial"/>
                <w:sz w:val="24"/>
                <w:szCs w:val="24"/>
              </w:rPr>
            </w:pPr>
            <w:r w:rsidRPr="00C353F7">
              <w:rPr>
                <w:rFonts w:ascii="Arial" w:hAnsi="Arial" w:cs="Arial"/>
                <w:sz w:val="24"/>
                <w:szCs w:val="24"/>
              </w:rPr>
              <w:t>Member Secretary</w:t>
            </w:r>
          </w:p>
        </w:tc>
      </w:tr>
    </w:tbl>
    <w:p w14:paraId="413ADB35" w14:textId="77777777" w:rsidR="006E31CF" w:rsidRPr="00C353F7" w:rsidRDefault="006E31CF" w:rsidP="007B7183">
      <w:pPr>
        <w:autoSpaceDE w:val="0"/>
        <w:autoSpaceDN w:val="0"/>
        <w:adjustRightInd w:val="0"/>
        <w:spacing w:after="0" w:line="360" w:lineRule="auto"/>
        <w:ind w:left="720"/>
        <w:jc w:val="both"/>
        <w:rPr>
          <w:rFonts w:ascii="Arial" w:hAnsi="Arial" w:cs="Arial"/>
          <w:color w:val="auto"/>
          <w:sz w:val="24"/>
          <w:szCs w:val="24"/>
        </w:rPr>
      </w:pPr>
    </w:p>
    <w:p w14:paraId="09F84D6F" w14:textId="77777777" w:rsidR="006E31CF" w:rsidRPr="00C353F7" w:rsidRDefault="006E31CF" w:rsidP="006E31CF">
      <w:pPr>
        <w:autoSpaceDE w:val="0"/>
        <w:autoSpaceDN w:val="0"/>
        <w:adjustRightInd w:val="0"/>
        <w:spacing w:after="0"/>
        <w:ind w:left="1080" w:hanging="180"/>
        <w:jc w:val="both"/>
        <w:rPr>
          <w:rFonts w:ascii="Arial" w:hAnsi="Arial" w:cs="Arial"/>
          <w:sz w:val="24"/>
          <w:szCs w:val="24"/>
        </w:rPr>
      </w:pPr>
    </w:p>
    <w:p w14:paraId="15BF5240" w14:textId="77777777" w:rsidR="007B7183" w:rsidRPr="00C353F7" w:rsidRDefault="007B7183" w:rsidP="006E31CF">
      <w:pPr>
        <w:autoSpaceDE w:val="0"/>
        <w:autoSpaceDN w:val="0"/>
        <w:adjustRightInd w:val="0"/>
        <w:spacing w:after="0"/>
        <w:ind w:left="1080" w:hanging="180"/>
        <w:jc w:val="both"/>
        <w:rPr>
          <w:rFonts w:ascii="Arial" w:hAnsi="Arial" w:cs="Arial"/>
          <w:sz w:val="24"/>
          <w:szCs w:val="24"/>
        </w:rPr>
      </w:pPr>
    </w:p>
    <w:p w14:paraId="67C31A32" w14:textId="77777777" w:rsidR="007B7183" w:rsidRPr="00C353F7" w:rsidRDefault="007B7183" w:rsidP="006E31CF">
      <w:pPr>
        <w:autoSpaceDE w:val="0"/>
        <w:autoSpaceDN w:val="0"/>
        <w:adjustRightInd w:val="0"/>
        <w:spacing w:after="0"/>
        <w:ind w:left="1080" w:hanging="180"/>
        <w:jc w:val="both"/>
        <w:rPr>
          <w:rFonts w:ascii="Arial" w:hAnsi="Arial" w:cs="Arial"/>
          <w:sz w:val="24"/>
          <w:szCs w:val="24"/>
        </w:rPr>
      </w:pPr>
    </w:p>
    <w:p w14:paraId="42D0CBCD" w14:textId="77777777" w:rsidR="007B7183" w:rsidRDefault="007B7183" w:rsidP="006E31CF">
      <w:pPr>
        <w:autoSpaceDE w:val="0"/>
        <w:autoSpaceDN w:val="0"/>
        <w:adjustRightInd w:val="0"/>
        <w:spacing w:after="0"/>
        <w:ind w:left="1080" w:hanging="180"/>
        <w:jc w:val="both"/>
        <w:rPr>
          <w:rFonts w:ascii="Arial" w:hAnsi="Arial" w:cs="Arial"/>
          <w:sz w:val="24"/>
          <w:szCs w:val="24"/>
        </w:rPr>
      </w:pPr>
    </w:p>
    <w:p w14:paraId="5F2756EE" w14:textId="77777777" w:rsidR="00471B1B" w:rsidRPr="00C353F7" w:rsidRDefault="00471B1B" w:rsidP="006E31CF">
      <w:pPr>
        <w:autoSpaceDE w:val="0"/>
        <w:autoSpaceDN w:val="0"/>
        <w:adjustRightInd w:val="0"/>
        <w:spacing w:after="0"/>
        <w:ind w:left="1080" w:hanging="180"/>
        <w:jc w:val="both"/>
        <w:rPr>
          <w:rFonts w:ascii="Arial" w:hAnsi="Arial" w:cs="Arial"/>
          <w:sz w:val="24"/>
          <w:szCs w:val="24"/>
        </w:rPr>
      </w:pPr>
    </w:p>
    <w:p w14:paraId="033ED20A" w14:textId="77777777" w:rsidR="00762310" w:rsidRDefault="00762310">
      <w:pPr>
        <w:rPr>
          <w:rFonts w:ascii="Arial" w:eastAsia="Book Antiqua" w:hAnsi="Arial" w:cs="Arial"/>
          <w:color w:val="007789" w:themeColor="accent1" w:themeShade="BF"/>
          <w:sz w:val="32"/>
        </w:rPr>
      </w:pPr>
      <w:r>
        <w:rPr>
          <w:rFonts w:ascii="Arial" w:eastAsia="Book Antiqua" w:hAnsi="Arial" w:cs="Arial"/>
        </w:rPr>
        <w:br w:type="page"/>
      </w:r>
    </w:p>
    <w:p w14:paraId="1C0C7A7D" w14:textId="77777777" w:rsidR="002A0AEE" w:rsidRDefault="002A0AEE" w:rsidP="002A0AEE">
      <w:pPr>
        <w:keepNext/>
        <w:keepLines/>
        <w:spacing w:before="600" w:after="60"/>
        <w:contextualSpacing/>
        <w:jc w:val="center"/>
        <w:outlineLvl w:val="0"/>
        <w:rPr>
          <w:rFonts w:ascii="Arial" w:eastAsia="Noto Sans CJK SC Regular" w:hAnsi="Arial" w:cs="Arial"/>
          <w:b/>
          <w:bCs/>
          <w:color w:val="007789" w:themeColor="accent1" w:themeShade="BF"/>
          <w:sz w:val="32"/>
          <w:lang w:val="en-IN" w:eastAsia="zh-CN" w:bidi="hi-IN"/>
        </w:rPr>
      </w:pPr>
    </w:p>
    <w:p w14:paraId="25C3D160" w14:textId="77777777" w:rsidR="002A0AEE" w:rsidRPr="002A0AEE" w:rsidRDefault="002A0AEE" w:rsidP="003A10C5">
      <w:pPr>
        <w:keepNext/>
        <w:keepLines/>
        <w:spacing w:before="600" w:after="60"/>
        <w:contextualSpacing/>
        <w:jc w:val="center"/>
        <w:outlineLvl w:val="0"/>
        <w:rPr>
          <w:rFonts w:ascii="Arial" w:eastAsia="Noto Sans CJK SC Regular" w:hAnsi="Arial" w:cs="Arial"/>
          <w:b/>
          <w:bCs/>
          <w:color w:val="007789" w:themeColor="accent1" w:themeShade="BF"/>
          <w:sz w:val="32"/>
          <w:lang w:val="en-IN" w:eastAsia="zh-CN" w:bidi="hi-IN"/>
        </w:rPr>
      </w:pPr>
      <w:r w:rsidRPr="002A0AEE">
        <w:rPr>
          <w:rFonts w:ascii="Arial" w:eastAsia="Noto Sans CJK SC Regular" w:hAnsi="Arial" w:cs="Arial"/>
          <w:b/>
          <w:bCs/>
          <w:color w:val="007789" w:themeColor="accent1" w:themeShade="BF"/>
          <w:sz w:val="32"/>
          <w:lang w:val="en-IN" w:eastAsia="zh-CN" w:bidi="hi-IN"/>
        </w:rPr>
        <w:t xml:space="preserve">New National Education Policy: </w:t>
      </w:r>
      <w:r w:rsidR="003A10C5">
        <w:rPr>
          <w:rFonts w:ascii="Arial" w:eastAsia="Noto Sans CJK SC Regular" w:hAnsi="Arial" w:cs="Arial"/>
          <w:b/>
          <w:bCs/>
          <w:color w:val="007789" w:themeColor="accent1" w:themeShade="BF"/>
          <w:sz w:val="32"/>
          <w:lang w:val="en-IN" w:eastAsia="zh-CN" w:bidi="hi-IN"/>
        </w:rPr>
        <w:t xml:space="preserve">2019 – </w:t>
      </w:r>
      <w:r w:rsidRPr="002A0AEE">
        <w:rPr>
          <w:rFonts w:ascii="Arial" w:eastAsia="Noto Sans CJK SC Regular" w:hAnsi="Arial" w:cs="Arial"/>
          <w:b/>
          <w:bCs/>
          <w:color w:val="007789" w:themeColor="accent1" w:themeShade="BF"/>
          <w:sz w:val="32"/>
          <w:lang w:val="en-IN" w:eastAsia="zh-CN" w:bidi="hi-IN"/>
        </w:rPr>
        <w:t>2020</w:t>
      </w:r>
    </w:p>
    <w:p w14:paraId="644410B0" w14:textId="77777777" w:rsidR="002A0AEE" w:rsidRPr="002A0AEE" w:rsidRDefault="002A0AEE" w:rsidP="002A0AEE">
      <w:pPr>
        <w:spacing w:before="0" w:after="0" w:line="240" w:lineRule="auto"/>
        <w:rPr>
          <w:rFonts w:ascii="Liberation Serif" w:eastAsia="Noto Sans CJK SC Regular" w:hAnsi="Liberation Serif" w:cs="FreeSans"/>
          <w:color w:val="auto"/>
          <w:sz w:val="24"/>
          <w:szCs w:val="24"/>
          <w:lang w:val="en-IN" w:eastAsia="zh-CN" w:bidi="hi-IN"/>
        </w:rPr>
      </w:pPr>
    </w:p>
    <w:p w14:paraId="22410E59" w14:textId="77777777" w:rsidR="00012F72" w:rsidRDefault="002A0AEE" w:rsidP="002A0AEE">
      <w:pPr>
        <w:spacing w:before="0" w:after="0" w:line="360" w:lineRule="auto"/>
        <w:jc w:val="both"/>
        <w:rPr>
          <w:rFonts w:ascii="Liberation Serif" w:eastAsia="Noto Sans CJK SC Regular" w:hAnsi="Liberation Serif" w:cs="FreeSans"/>
          <w:color w:val="auto"/>
          <w:sz w:val="24"/>
          <w:szCs w:val="24"/>
          <w:lang w:val="en-IN" w:eastAsia="zh-CN" w:bidi="hi-IN"/>
        </w:rPr>
      </w:pPr>
      <w:proofErr w:type="spellStart"/>
      <w:r w:rsidRPr="002A0AEE">
        <w:rPr>
          <w:rFonts w:ascii="Liberation Serif" w:eastAsia="Noto Sans CJK SC Regular" w:hAnsi="Liberation Serif" w:cs="FreeSans"/>
          <w:color w:val="auto"/>
          <w:sz w:val="24"/>
          <w:szCs w:val="24"/>
          <w:lang w:val="en-IN" w:eastAsia="zh-CN" w:bidi="hi-IN"/>
        </w:rPr>
        <w:t>Mr.</w:t>
      </w:r>
      <w:proofErr w:type="spellEnd"/>
      <w:r w:rsidRPr="002A0AEE">
        <w:rPr>
          <w:rFonts w:ascii="Liberation Serif" w:eastAsia="Noto Sans CJK SC Regular" w:hAnsi="Liberation Serif" w:cs="FreeSans"/>
          <w:color w:val="auto"/>
          <w:sz w:val="24"/>
          <w:szCs w:val="24"/>
          <w:lang w:val="en-IN" w:eastAsia="zh-CN" w:bidi="hi-IN"/>
        </w:rPr>
        <w:t xml:space="preserve"> Thomas Babington Macaulay (1800-1859) proposed the policy of introducing the English education system to British Colonies. </w:t>
      </w:r>
      <w:proofErr w:type="gramStart"/>
      <w:r w:rsidRPr="002A0AEE">
        <w:rPr>
          <w:rFonts w:ascii="Liberation Serif" w:eastAsia="Noto Sans CJK SC Regular" w:hAnsi="Liberation Serif" w:cs="FreeSans"/>
          <w:color w:val="auto"/>
          <w:sz w:val="24"/>
          <w:szCs w:val="24"/>
          <w:lang w:val="en-IN" w:eastAsia="zh-CN" w:bidi="hi-IN"/>
        </w:rPr>
        <w:t>After independence on 15</w:t>
      </w:r>
      <w:r w:rsidRPr="002A0AEE">
        <w:rPr>
          <w:rFonts w:ascii="Liberation Serif" w:eastAsia="Noto Sans CJK SC Regular" w:hAnsi="Liberation Serif" w:cs="FreeSans"/>
          <w:color w:val="auto"/>
          <w:sz w:val="24"/>
          <w:szCs w:val="24"/>
          <w:vertAlign w:val="superscript"/>
          <w:lang w:val="en-IN" w:eastAsia="zh-CN" w:bidi="hi-IN"/>
        </w:rPr>
        <w:t>th</w:t>
      </w:r>
      <w:r w:rsidRPr="002A0AEE">
        <w:rPr>
          <w:rFonts w:ascii="Liberation Serif" w:eastAsia="Noto Sans CJK SC Regular" w:hAnsi="Liberation Serif" w:cs="FreeSans"/>
          <w:color w:val="auto"/>
          <w:sz w:val="24"/>
          <w:szCs w:val="24"/>
          <w:lang w:val="en-IN" w:eastAsia="zh-CN" w:bidi="hi-IN"/>
        </w:rPr>
        <w:t xml:space="preserve"> Aug, 1947, the need for a new education policy tabled, headed by </w:t>
      </w:r>
      <w:proofErr w:type="spellStart"/>
      <w:r w:rsidRPr="002A0AEE">
        <w:rPr>
          <w:rFonts w:ascii="Liberation Serif" w:eastAsia="Noto Sans CJK SC Regular" w:hAnsi="Liberation Serif" w:cs="FreeSans"/>
          <w:color w:val="auto"/>
          <w:sz w:val="24"/>
          <w:szCs w:val="24"/>
          <w:lang w:val="en-IN" w:eastAsia="zh-CN" w:bidi="hi-IN"/>
        </w:rPr>
        <w:t>Dr.</w:t>
      </w:r>
      <w:proofErr w:type="spellEnd"/>
      <w:r w:rsidRPr="002A0AEE">
        <w:rPr>
          <w:rFonts w:ascii="Liberation Serif" w:eastAsia="Noto Sans CJK SC Regular" w:hAnsi="Liberation Serif" w:cs="FreeSans"/>
          <w:color w:val="auto"/>
          <w:sz w:val="24"/>
          <w:szCs w:val="24"/>
          <w:lang w:val="en-IN" w:eastAsia="zh-CN" w:bidi="hi-IN"/>
        </w:rPr>
        <w:t xml:space="preserve"> D. S. Kothari.</w:t>
      </w:r>
      <w:proofErr w:type="gramEnd"/>
      <w:r w:rsidRPr="002A0AEE">
        <w:rPr>
          <w:rFonts w:ascii="Liberation Serif" w:eastAsia="Noto Sans CJK SC Regular" w:hAnsi="Liberation Serif" w:cs="FreeSans"/>
          <w:color w:val="auto"/>
          <w:sz w:val="24"/>
          <w:szCs w:val="24"/>
          <w:lang w:val="en-IN" w:eastAsia="zh-CN" w:bidi="hi-IN"/>
        </w:rPr>
        <w:t xml:space="preserve"> The Parliament passed first education policy in 1968. India has had three </w:t>
      </w:r>
      <w:proofErr w:type="gramStart"/>
      <w:r w:rsidRPr="002A0AEE">
        <w:rPr>
          <w:rFonts w:ascii="Liberation Serif" w:eastAsia="Noto Sans CJK SC Regular" w:hAnsi="Liberation Serif" w:cs="FreeSans"/>
          <w:color w:val="auto"/>
          <w:sz w:val="24"/>
          <w:szCs w:val="24"/>
          <w:lang w:val="en-IN" w:eastAsia="zh-CN" w:bidi="hi-IN"/>
        </w:rPr>
        <w:t>date</w:t>
      </w:r>
      <w:proofErr w:type="gramEnd"/>
      <w:r w:rsidRPr="002A0AEE">
        <w:rPr>
          <w:rFonts w:ascii="Liberation Serif" w:eastAsia="Noto Sans CJK SC Regular" w:hAnsi="Liberation Serif" w:cs="FreeSans"/>
          <w:color w:val="auto"/>
          <w:sz w:val="24"/>
          <w:szCs w:val="24"/>
          <w:lang w:val="en-IN" w:eastAsia="zh-CN" w:bidi="hi-IN"/>
        </w:rPr>
        <w:t xml:space="preserve"> as policy in the year 1968, 1986, and 1992. But it needed a holistic modification and took shape of “new national education policy”: </w:t>
      </w:r>
      <w:r w:rsidR="003A10C5" w:rsidRPr="002A0AEE">
        <w:rPr>
          <w:rFonts w:ascii="Liberation Serif" w:eastAsia="Noto Sans CJK SC Regular" w:hAnsi="Liberation Serif" w:cs="FreeSans"/>
          <w:color w:val="auto"/>
          <w:sz w:val="24"/>
          <w:szCs w:val="24"/>
          <w:lang w:val="en-IN" w:eastAsia="zh-CN" w:bidi="hi-IN"/>
        </w:rPr>
        <w:t>2020</w:t>
      </w:r>
      <w:r w:rsidR="003A10C5">
        <w:rPr>
          <w:rFonts w:ascii="Liberation Serif" w:eastAsia="Noto Sans CJK SC Regular" w:hAnsi="Liberation Serif" w:cs="FreeSans"/>
          <w:color w:val="auto"/>
          <w:sz w:val="24"/>
          <w:szCs w:val="24"/>
          <w:lang w:val="en-IN" w:eastAsia="zh-CN" w:bidi="hi-IN"/>
        </w:rPr>
        <w:t xml:space="preserve"> </w:t>
      </w:r>
      <w:r w:rsidR="003A10C5" w:rsidRPr="002A0AEE">
        <w:rPr>
          <w:rFonts w:ascii="Liberation Serif" w:eastAsia="Noto Sans CJK SC Regular" w:hAnsi="Liberation Serif" w:cs="FreeSans"/>
          <w:color w:val="auto"/>
          <w:sz w:val="24"/>
          <w:szCs w:val="24"/>
          <w:lang w:val="en-IN" w:eastAsia="zh-CN" w:bidi="hi-IN"/>
        </w:rPr>
        <w:t>issue</w:t>
      </w:r>
      <w:r w:rsidR="00012F72" w:rsidRPr="002A0AEE">
        <w:rPr>
          <w:rFonts w:ascii="Liberation Serif" w:eastAsia="Noto Sans CJK SC Regular" w:hAnsi="Liberation Serif" w:cs="FreeSans"/>
          <w:color w:val="auto"/>
          <w:sz w:val="24"/>
          <w:szCs w:val="24"/>
          <w:lang w:val="en-IN" w:eastAsia="zh-CN" w:bidi="hi-IN"/>
        </w:rPr>
        <w:t xml:space="preserve"> of concurrent</w:t>
      </w:r>
      <w:r w:rsidR="00012F72">
        <w:rPr>
          <w:rFonts w:ascii="Liberation Serif" w:eastAsia="Noto Sans CJK SC Regular" w:hAnsi="Liberation Serif" w:cs="FreeSans"/>
          <w:color w:val="auto"/>
          <w:sz w:val="24"/>
          <w:szCs w:val="24"/>
          <w:lang w:val="en-IN" w:eastAsia="zh-CN" w:bidi="hi-IN"/>
        </w:rPr>
        <w:t xml:space="preserve">, under the pragmatic leadership of </w:t>
      </w:r>
      <w:proofErr w:type="spellStart"/>
      <w:r w:rsidR="003A10C5">
        <w:rPr>
          <w:rFonts w:ascii="Liberation Serif" w:eastAsia="Noto Sans CJK SC Regular" w:hAnsi="Liberation Serif" w:cs="FreeSans"/>
          <w:color w:val="auto"/>
          <w:sz w:val="24"/>
          <w:szCs w:val="24"/>
          <w:lang w:val="en-IN" w:eastAsia="zh-CN" w:bidi="hi-IN"/>
        </w:rPr>
        <w:t>Hon’ble</w:t>
      </w:r>
      <w:proofErr w:type="spellEnd"/>
      <w:r w:rsidR="00012F72">
        <w:rPr>
          <w:rFonts w:ascii="Liberation Serif" w:eastAsia="Noto Sans CJK SC Regular" w:hAnsi="Liberation Serif" w:cs="FreeSans"/>
          <w:color w:val="auto"/>
          <w:sz w:val="24"/>
          <w:szCs w:val="24"/>
          <w:lang w:val="en-IN" w:eastAsia="zh-CN" w:bidi="hi-IN"/>
        </w:rPr>
        <w:t xml:space="preserve"> </w:t>
      </w:r>
      <w:proofErr w:type="spellStart"/>
      <w:r w:rsidR="00012F72">
        <w:rPr>
          <w:rFonts w:ascii="Liberation Serif" w:eastAsia="Noto Sans CJK SC Regular" w:hAnsi="Liberation Serif" w:cs="FreeSans"/>
          <w:color w:val="auto"/>
          <w:sz w:val="24"/>
          <w:szCs w:val="24"/>
          <w:lang w:val="en-IN" w:eastAsia="zh-CN" w:bidi="hi-IN"/>
        </w:rPr>
        <w:t>Shri</w:t>
      </w:r>
      <w:proofErr w:type="spellEnd"/>
      <w:r w:rsidR="00012F72" w:rsidRPr="00012F72">
        <w:rPr>
          <w:rFonts w:ascii="Arial" w:hAnsi="Arial" w:cs="Arial"/>
          <w:b/>
          <w:bCs/>
          <w:color w:val="202124"/>
          <w:shd w:val="clear" w:color="auto" w:fill="FFFFFF"/>
        </w:rPr>
        <w:t xml:space="preserve"> </w:t>
      </w:r>
      <w:proofErr w:type="spellStart"/>
      <w:r w:rsidR="00012F72">
        <w:rPr>
          <w:rFonts w:ascii="Arial" w:hAnsi="Arial" w:cs="Arial"/>
          <w:b/>
          <w:bCs/>
          <w:color w:val="202124"/>
          <w:shd w:val="clear" w:color="auto" w:fill="FFFFFF"/>
        </w:rPr>
        <w:t>Krishnaswamy</w:t>
      </w:r>
      <w:proofErr w:type="spellEnd"/>
      <w:r w:rsidR="00012F72">
        <w:rPr>
          <w:rFonts w:ascii="Arial" w:hAnsi="Arial" w:cs="Arial"/>
          <w:b/>
          <w:bCs/>
          <w:color w:val="202124"/>
          <w:shd w:val="clear" w:color="auto" w:fill="FFFFFF"/>
        </w:rPr>
        <w:t xml:space="preserve"> </w:t>
      </w:r>
      <w:proofErr w:type="spellStart"/>
      <w:r w:rsidR="00012F72">
        <w:rPr>
          <w:rFonts w:ascii="Arial" w:hAnsi="Arial" w:cs="Arial"/>
          <w:b/>
          <w:bCs/>
          <w:color w:val="202124"/>
          <w:shd w:val="clear" w:color="auto" w:fill="FFFFFF"/>
        </w:rPr>
        <w:t>Kasturirangan</w:t>
      </w:r>
      <w:proofErr w:type="spellEnd"/>
      <w:r w:rsidR="00012F72">
        <w:rPr>
          <w:rFonts w:ascii="Arial" w:hAnsi="Arial" w:cs="Arial"/>
          <w:b/>
          <w:bCs/>
          <w:color w:val="202124"/>
          <w:shd w:val="clear" w:color="auto" w:fill="FFFFFF"/>
        </w:rPr>
        <w:t xml:space="preserve">, </w:t>
      </w:r>
      <w:r w:rsidR="00012F72">
        <w:rPr>
          <w:rFonts w:ascii="Arial" w:hAnsi="Arial" w:cs="Arial"/>
          <w:color w:val="202124"/>
          <w:shd w:val="clear" w:color="auto" w:fill="FFFFFF"/>
        </w:rPr>
        <w:t>former Indian Space Research Organization (ISRO) chief</w:t>
      </w:r>
      <w:r w:rsidR="00012F72" w:rsidRPr="002A0AEE">
        <w:rPr>
          <w:rFonts w:ascii="Liberation Serif" w:eastAsia="Noto Sans CJK SC Regular" w:hAnsi="Liberation Serif" w:cs="FreeSans"/>
          <w:color w:val="auto"/>
          <w:sz w:val="24"/>
          <w:szCs w:val="24"/>
          <w:lang w:val="en-IN" w:eastAsia="zh-CN" w:bidi="hi-IN"/>
        </w:rPr>
        <w:t>.</w:t>
      </w:r>
      <w:r w:rsidRPr="002A0AEE">
        <w:rPr>
          <w:rFonts w:ascii="Liberation Serif" w:eastAsia="Noto Sans CJK SC Regular" w:hAnsi="Liberation Serif" w:cs="FreeSans"/>
          <w:color w:val="auto"/>
          <w:sz w:val="24"/>
          <w:szCs w:val="24"/>
          <w:lang w:val="en-IN" w:eastAsia="zh-CN" w:bidi="hi-IN"/>
        </w:rPr>
        <w:t xml:space="preserve"> </w:t>
      </w:r>
    </w:p>
    <w:p w14:paraId="34D04114" w14:textId="77777777" w:rsidR="00012F72" w:rsidRPr="00012F72" w:rsidRDefault="00012F72" w:rsidP="00012F72">
      <w:pPr>
        <w:shd w:val="clear" w:color="auto" w:fill="FFFFFF"/>
        <w:spacing w:after="120" w:line="360" w:lineRule="auto"/>
        <w:jc w:val="both"/>
        <w:rPr>
          <w:rFonts w:ascii="Liberation Serif" w:eastAsia="Noto Sans CJK SC Regular" w:hAnsi="Liberation Serif" w:cs="FreeSans"/>
          <w:color w:val="auto"/>
          <w:sz w:val="24"/>
          <w:szCs w:val="24"/>
          <w:lang w:val="en-IN" w:eastAsia="zh-CN" w:bidi="hi-IN"/>
        </w:rPr>
      </w:pPr>
      <w:r w:rsidRPr="00012F72">
        <w:rPr>
          <w:rFonts w:ascii="Liberation Serif" w:eastAsia="Noto Sans CJK SC Regular" w:hAnsi="Liberation Serif" w:cs="FreeSans"/>
          <w:color w:val="auto"/>
          <w:sz w:val="24"/>
          <w:szCs w:val="24"/>
          <w:lang w:val="en-IN" w:eastAsia="zh-CN" w:bidi="hi-IN"/>
        </w:rPr>
        <w:t xml:space="preserve">The </w:t>
      </w:r>
      <w:r w:rsidRPr="00012F72">
        <w:rPr>
          <w:rFonts w:ascii="Liberation Serif" w:eastAsia="Noto Sans CJK SC Regular" w:hAnsi="Liberation Serif" w:cs="FreeSans"/>
          <w:b/>
          <w:bCs/>
          <w:color w:val="auto"/>
          <w:sz w:val="24"/>
          <w:szCs w:val="24"/>
          <w:lang w:val="en-IN" w:eastAsia="zh-CN" w:bidi="hi-IN"/>
        </w:rPr>
        <w:t xml:space="preserve">vision </w:t>
      </w:r>
      <w:r w:rsidRPr="00012F72">
        <w:rPr>
          <w:rFonts w:ascii="Liberation Serif" w:eastAsia="Noto Sans CJK SC Regular" w:hAnsi="Liberation Serif" w:cs="FreeSans"/>
          <w:color w:val="auto"/>
          <w:sz w:val="24"/>
          <w:szCs w:val="24"/>
          <w:lang w:val="en-IN" w:eastAsia="zh-CN" w:bidi="hi-IN"/>
        </w:rPr>
        <w:t xml:space="preserve">of the National Education Policy is: </w:t>
      </w:r>
    </w:p>
    <w:p w14:paraId="345D6074" w14:textId="77777777" w:rsidR="00012F72" w:rsidRPr="00012F72" w:rsidRDefault="00012F72" w:rsidP="00012F72">
      <w:pPr>
        <w:shd w:val="clear" w:color="auto" w:fill="FFFFFF"/>
        <w:spacing w:line="360" w:lineRule="auto"/>
        <w:jc w:val="both"/>
        <w:rPr>
          <w:rFonts w:ascii="Liberation Serif" w:eastAsia="Noto Sans CJK SC Regular" w:hAnsi="Liberation Serif" w:cs="FreeSans"/>
          <w:color w:val="auto"/>
          <w:sz w:val="24"/>
          <w:szCs w:val="24"/>
          <w:lang w:val="en-IN" w:eastAsia="zh-CN" w:bidi="hi-IN"/>
        </w:rPr>
      </w:pPr>
      <w:r w:rsidRPr="00012F72">
        <w:rPr>
          <w:rFonts w:ascii="Liberation Serif" w:eastAsia="Noto Sans CJK SC Regular" w:hAnsi="Liberation Serif" w:cs="FreeSans"/>
          <w:color w:val="auto"/>
          <w:sz w:val="24"/>
          <w:szCs w:val="24"/>
          <w:lang w:val="en-IN" w:eastAsia="zh-CN" w:bidi="hi-IN"/>
        </w:rPr>
        <w:t>National Education Policy 2020 envisions an India-centric education system that contributes directly to transforming our nation sustainably into an equitable and vibrant knowledge society by providing high-quality education to all.</w:t>
      </w:r>
    </w:p>
    <w:p w14:paraId="7D4A00DA" w14:textId="77777777" w:rsidR="002A0AEE" w:rsidRPr="002A0AEE" w:rsidRDefault="002A0AEE" w:rsidP="002A0AEE">
      <w:pPr>
        <w:spacing w:before="0" w:after="0" w:line="360" w:lineRule="auto"/>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The zest of NEP 2019-2020 is abridged in-</w:t>
      </w:r>
    </w:p>
    <w:p w14:paraId="1B0FACAD" w14:textId="77777777" w:rsidR="002A0AEE" w:rsidRPr="002A0AEE" w:rsidRDefault="002A0AEE" w:rsidP="002A0AEE">
      <w:pPr>
        <w:spacing w:before="0" w:after="0" w:line="240" w:lineRule="auto"/>
        <w:rPr>
          <w:rFonts w:ascii="Liberation Serif" w:eastAsia="Noto Sans CJK SC Regular" w:hAnsi="Liberation Serif" w:cs="FreeSans"/>
          <w:color w:val="auto"/>
          <w:sz w:val="24"/>
          <w:szCs w:val="24"/>
          <w:lang w:val="en-IN" w:eastAsia="zh-CN" w:bidi="hi-IN"/>
        </w:rPr>
      </w:pPr>
    </w:p>
    <w:p w14:paraId="43601787"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Students should not only learn but also should learn how to learn.</w:t>
      </w:r>
    </w:p>
    <w:p w14:paraId="5873761A"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Implementation of three language formula</w:t>
      </w:r>
    </w:p>
    <w:p w14:paraId="6086980A"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Scientific temper</w:t>
      </w:r>
    </w:p>
    <w:p w14:paraId="2683943F"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Communication</w:t>
      </w:r>
    </w:p>
    <w:p w14:paraId="20DAFBD9"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Ethical reasoning</w:t>
      </w:r>
    </w:p>
    <w:p w14:paraId="0BFC67D6"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Nurturing the culture of teaching</w:t>
      </w:r>
    </w:p>
    <w:p w14:paraId="6D283277"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Propel the GER (Gross Enrolment Ratio)</w:t>
      </w:r>
    </w:p>
    <w:p w14:paraId="3A24E223" w14:textId="77777777" w:rsidR="00012F72"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Autonomy must mean the freedom to Innovate</w:t>
      </w:r>
    </w:p>
    <w:p w14:paraId="34042990" w14:textId="77777777" w:rsidR="002A0AEE" w:rsidRPr="00012F72" w:rsidRDefault="00012F72"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Pr>
          <w:rFonts w:ascii="Liberation Serif" w:eastAsia="Noto Sans CJK SC Regular" w:hAnsi="Liberation Serif" w:cs="FreeSans"/>
          <w:color w:val="auto"/>
          <w:sz w:val="24"/>
          <w:szCs w:val="24"/>
          <w:lang w:val="en-IN" w:eastAsia="zh-CN" w:bidi="hi-IN"/>
        </w:rPr>
        <w:t>Colle</w:t>
      </w:r>
      <w:r w:rsidRPr="002A0AEE">
        <w:rPr>
          <w:rFonts w:ascii="Liberation Serif" w:eastAsia="Noto Sans CJK SC Regular" w:hAnsi="Liberation Serif" w:cs="FreeSans"/>
          <w:color w:val="auto"/>
          <w:sz w:val="24"/>
          <w:szCs w:val="24"/>
          <w:lang w:val="en-IN" w:eastAsia="zh-CN" w:bidi="hi-IN"/>
        </w:rPr>
        <w:t>ge will take the lead in community service.</w:t>
      </w:r>
    </w:p>
    <w:p w14:paraId="1EBB52C7"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Curriculum, pedagogy, assessment and s</w:t>
      </w:r>
      <w:r w:rsidR="00012F72">
        <w:rPr>
          <w:rFonts w:ascii="Liberation Serif" w:eastAsia="Noto Sans CJK SC Regular" w:hAnsi="Liberation Serif" w:cs="FreeSans"/>
          <w:color w:val="auto"/>
          <w:sz w:val="24"/>
          <w:szCs w:val="24"/>
          <w:lang w:val="en-IN" w:eastAsia="zh-CN" w:bidi="hi-IN"/>
        </w:rPr>
        <w:t>tudent support will be revamped.</w:t>
      </w:r>
    </w:p>
    <w:p w14:paraId="1363717D"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Internationalisation of higher education</w:t>
      </w:r>
    </w:p>
    <w:p w14:paraId="6905900A" w14:textId="77777777" w:rsidR="002A0AEE" w:rsidRPr="00012F72"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 xml:space="preserve">Research and Innovation across the country in all academic </w:t>
      </w:r>
      <w:r w:rsidR="00F47840" w:rsidRPr="002A0AEE">
        <w:rPr>
          <w:rFonts w:ascii="Liberation Serif" w:eastAsia="Noto Sans CJK SC Regular" w:hAnsi="Liberation Serif" w:cs="FreeSans"/>
          <w:color w:val="auto"/>
          <w:sz w:val="24"/>
          <w:szCs w:val="24"/>
          <w:lang w:val="en-IN" w:eastAsia="zh-CN" w:bidi="hi-IN"/>
        </w:rPr>
        <w:t>disciplines</w:t>
      </w:r>
    </w:p>
    <w:p w14:paraId="1573C25A" w14:textId="77777777" w:rsidR="002A0AEE" w:rsidRPr="002A0AEE" w:rsidRDefault="002A0AEE" w:rsidP="00012F72">
      <w:pPr>
        <w:numPr>
          <w:ilvl w:val="2"/>
          <w:numId w:val="16"/>
        </w:numPr>
        <w:suppressAutoHyphens/>
        <w:spacing w:line="360" w:lineRule="auto"/>
        <w:contextualSpacing/>
        <w:jc w:val="both"/>
        <w:rPr>
          <w:rFonts w:ascii="Liberation Serif" w:eastAsia="Noto Sans CJK SC Regular" w:hAnsi="Liberation Serif" w:cs="FreeSans"/>
          <w:color w:val="auto"/>
          <w:sz w:val="24"/>
          <w:szCs w:val="24"/>
          <w:lang w:val="en-IN" w:eastAsia="zh-CN" w:bidi="hi-IN"/>
        </w:rPr>
      </w:pPr>
      <w:r w:rsidRPr="002A0AEE">
        <w:rPr>
          <w:rFonts w:ascii="Liberation Serif" w:eastAsia="Noto Sans CJK SC Regular" w:hAnsi="Liberation Serif" w:cs="FreeSans"/>
          <w:color w:val="auto"/>
          <w:sz w:val="24"/>
          <w:szCs w:val="24"/>
          <w:lang w:val="en-IN" w:eastAsia="zh-CN" w:bidi="hi-IN"/>
        </w:rPr>
        <w:t>Need of a born teacher, not like for the sake of teacher</w:t>
      </w:r>
    </w:p>
    <w:p w14:paraId="14F3ADB2" w14:textId="77777777" w:rsidR="002A0AEE" w:rsidRPr="002A0AEE" w:rsidRDefault="002A0AEE" w:rsidP="002A0AEE">
      <w:pPr>
        <w:rPr>
          <w:rFonts w:ascii="Arial" w:eastAsiaTheme="majorEastAsia" w:hAnsi="Arial" w:cs="Arial"/>
          <w:b/>
          <w:bCs/>
          <w:color w:val="007789" w:themeColor="accent1" w:themeShade="BF"/>
          <w:sz w:val="32"/>
        </w:rPr>
      </w:pPr>
      <w:r w:rsidRPr="002A0AEE">
        <w:rPr>
          <w:rFonts w:ascii="Arial" w:hAnsi="Arial" w:cs="Arial"/>
          <w:b/>
          <w:bCs/>
        </w:rPr>
        <w:br w:type="page"/>
      </w:r>
    </w:p>
    <w:p w14:paraId="635B4593" w14:textId="77777777" w:rsidR="00BB4648" w:rsidRPr="00C353F7" w:rsidRDefault="009F5677" w:rsidP="00CA45F6">
      <w:pPr>
        <w:pStyle w:val="Heading1"/>
        <w:rPr>
          <w:rFonts w:ascii="Arial" w:eastAsia="Book Antiqua" w:hAnsi="Arial" w:cs="Arial"/>
        </w:rPr>
      </w:pPr>
      <w:r w:rsidRPr="00C353F7">
        <w:rPr>
          <w:rFonts w:ascii="Arial" w:eastAsia="Book Antiqua" w:hAnsi="Arial" w:cs="Arial"/>
        </w:rPr>
        <w:lastRenderedPageBreak/>
        <w:t xml:space="preserve">PERSPECTIVE PLAN: </w:t>
      </w:r>
      <w:r w:rsidR="00BB4648" w:rsidRPr="00C353F7">
        <w:rPr>
          <w:rFonts w:ascii="Arial" w:eastAsia="Book Antiqua" w:hAnsi="Arial" w:cs="Arial"/>
        </w:rPr>
        <w:t>2019</w:t>
      </w:r>
      <w:r w:rsidRPr="00C353F7">
        <w:rPr>
          <w:rFonts w:ascii="Arial" w:eastAsia="Book Antiqua" w:hAnsi="Arial" w:cs="Arial"/>
        </w:rPr>
        <w:t xml:space="preserve"> – 2029</w:t>
      </w:r>
    </w:p>
    <w:p w14:paraId="0928A7FE" w14:textId="77777777" w:rsidR="00CA45F6" w:rsidRPr="00012F72" w:rsidRDefault="00CA45F6" w:rsidP="00CA45F6">
      <w:pPr>
        <w:spacing w:before="0" w:after="0" w:line="360" w:lineRule="auto"/>
        <w:jc w:val="both"/>
        <w:rPr>
          <w:rFonts w:ascii="Arial" w:hAnsi="Arial" w:cs="Arial"/>
          <w:color w:val="auto"/>
          <w:sz w:val="24"/>
          <w:szCs w:val="24"/>
          <w:shd w:val="clear" w:color="auto" w:fill="FFFFFF"/>
        </w:rPr>
      </w:pPr>
      <w:r w:rsidRPr="00012F72">
        <w:rPr>
          <w:rFonts w:ascii="Arial" w:hAnsi="Arial" w:cs="Arial"/>
          <w:color w:val="auto"/>
          <w:sz w:val="24"/>
          <w:szCs w:val="24"/>
          <w:shd w:val="clear" w:color="auto" w:fill="FFFFFF"/>
        </w:rPr>
        <w:t xml:space="preserve">Established in 1983, under the leadership of Hon. Late </w:t>
      </w:r>
      <w:proofErr w:type="spellStart"/>
      <w:r w:rsidRPr="00012F72">
        <w:rPr>
          <w:rFonts w:ascii="Arial" w:hAnsi="Arial" w:cs="Arial"/>
          <w:color w:val="auto"/>
          <w:sz w:val="24"/>
          <w:szCs w:val="24"/>
          <w:shd w:val="clear" w:color="auto" w:fill="FFFFFF"/>
        </w:rPr>
        <w:t>Bhausaheb</w:t>
      </w:r>
      <w:proofErr w:type="spellEnd"/>
      <w:r w:rsidRPr="00012F72">
        <w:rPr>
          <w:rFonts w:ascii="Arial" w:hAnsi="Arial" w:cs="Arial"/>
          <w:color w:val="auto"/>
          <w:sz w:val="24"/>
          <w:szCs w:val="24"/>
          <w:shd w:val="clear" w:color="auto" w:fill="FFFFFF"/>
        </w:rPr>
        <w:t xml:space="preserve"> </w:t>
      </w:r>
      <w:proofErr w:type="spellStart"/>
      <w:r w:rsidRPr="00012F72">
        <w:rPr>
          <w:rFonts w:ascii="Arial" w:hAnsi="Arial" w:cs="Arial"/>
          <w:color w:val="auto"/>
          <w:sz w:val="24"/>
          <w:szCs w:val="24"/>
          <w:shd w:val="clear" w:color="auto" w:fill="FFFFFF"/>
        </w:rPr>
        <w:t>Thorat</w:t>
      </w:r>
      <w:proofErr w:type="spellEnd"/>
      <w:r w:rsidRPr="00012F72">
        <w:rPr>
          <w:rFonts w:ascii="Arial" w:hAnsi="Arial" w:cs="Arial"/>
          <w:color w:val="auto"/>
          <w:sz w:val="24"/>
          <w:szCs w:val="24"/>
          <w:shd w:val="clear" w:color="auto" w:fill="FFFFFF"/>
        </w:rPr>
        <w:t xml:space="preserve">, the Institute has been providing a distinctive excellence driven engineering education that grooms the future generations of engineers and entrepreneurs. Currently the college offers undergraduate and postgraduate courses with annual intake of 660 and 132 respectively. The Institution has the coveted honor of accreditation in 2003 and 2007 from NBA, an AICTE wing for quality assurance, New Delhi. Continuing the trend of quality education, the institute has re-accredited by NBA for the third time to all the disciplines by maintaining their quality education and research in 2012. The Institute Is also accredited with A Grade by NAAC Bangalore in 2016.The institute has International Academic Accreditation </w:t>
      </w:r>
      <w:proofErr w:type="spellStart"/>
      <w:r w:rsidRPr="00012F72">
        <w:rPr>
          <w:rFonts w:ascii="Arial" w:hAnsi="Arial" w:cs="Arial"/>
          <w:color w:val="auto"/>
          <w:sz w:val="24"/>
          <w:szCs w:val="24"/>
          <w:shd w:val="clear" w:color="auto" w:fill="FFFFFF"/>
        </w:rPr>
        <w:t>lSO</w:t>
      </w:r>
      <w:proofErr w:type="spellEnd"/>
      <w:r w:rsidRPr="00012F72">
        <w:rPr>
          <w:rFonts w:ascii="Arial" w:hAnsi="Arial" w:cs="Arial"/>
          <w:color w:val="auto"/>
          <w:sz w:val="24"/>
          <w:szCs w:val="24"/>
          <w:shd w:val="clear" w:color="auto" w:fill="FFFFFF"/>
        </w:rPr>
        <w:t xml:space="preserve"> 9001:2015 by TUV SUD in 2017-18. The college has progressed in leaps and bounds and is continuously improving in all aspects of curricular and extracurricular activities.</w:t>
      </w:r>
    </w:p>
    <w:p w14:paraId="77C17AF6" w14:textId="77777777" w:rsidR="007E2B06" w:rsidRPr="00C353F7" w:rsidRDefault="007E2B06" w:rsidP="00CA45F6">
      <w:pPr>
        <w:spacing w:before="0" w:after="0" w:line="360" w:lineRule="auto"/>
        <w:jc w:val="both"/>
        <w:rPr>
          <w:rFonts w:ascii="Arial" w:hAnsi="Arial" w:cs="Arial"/>
          <w:b/>
          <w:bCs/>
          <w:sz w:val="8"/>
          <w:szCs w:val="8"/>
          <w:shd w:val="clear" w:color="auto" w:fill="FFFFFF"/>
          <w:lang w:val="en-IN"/>
        </w:rPr>
      </w:pPr>
    </w:p>
    <w:p w14:paraId="54971857" w14:textId="77777777" w:rsidR="00CA45F6" w:rsidRPr="00C353F7" w:rsidRDefault="00CA45F6" w:rsidP="00CA45F6">
      <w:pPr>
        <w:spacing w:before="0" w:after="0" w:line="360" w:lineRule="auto"/>
        <w:jc w:val="both"/>
        <w:rPr>
          <w:rFonts w:ascii="Arial" w:hAnsi="Arial" w:cs="Arial"/>
          <w:b/>
          <w:bCs/>
          <w:color w:val="auto"/>
          <w:sz w:val="24"/>
          <w:szCs w:val="24"/>
          <w:shd w:val="clear" w:color="auto" w:fill="FFFFFF"/>
          <w:lang w:val="en-IN"/>
        </w:rPr>
      </w:pPr>
      <w:r w:rsidRPr="00C353F7">
        <w:rPr>
          <w:rFonts w:ascii="Arial" w:hAnsi="Arial" w:cs="Arial"/>
          <w:b/>
          <w:bCs/>
          <w:color w:val="auto"/>
          <w:sz w:val="24"/>
          <w:szCs w:val="24"/>
          <w:shd w:val="clear" w:color="auto" w:fill="FFFFFF"/>
          <w:lang w:val="en-IN"/>
        </w:rPr>
        <w:t>1. Vision</w:t>
      </w:r>
    </w:p>
    <w:p w14:paraId="438DADE1" w14:textId="77777777" w:rsidR="00CA45F6" w:rsidRPr="00C353F7" w:rsidRDefault="00CA45F6" w:rsidP="00CA45F6">
      <w:pPr>
        <w:spacing w:before="0" w:after="0" w:line="360" w:lineRule="auto"/>
        <w:jc w:val="both"/>
        <w:rPr>
          <w:rFonts w:ascii="Arial" w:hAnsi="Arial" w:cs="Arial"/>
          <w:color w:val="auto"/>
          <w:sz w:val="24"/>
          <w:szCs w:val="24"/>
          <w:shd w:val="clear" w:color="auto" w:fill="FFFFFF"/>
          <w:lang w:val="en-IN"/>
        </w:rPr>
      </w:pPr>
      <w:proofErr w:type="gramStart"/>
      <w:r w:rsidRPr="00C353F7">
        <w:rPr>
          <w:rFonts w:ascii="Arial" w:hAnsi="Arial" w:cs="Arial"/>
          <w:color w:val="auto"/>
          <w:sz w:val="24"/>
          <w:szCs w:val="24"/>
          <w:shd w:val="clear" w:color="auto" w:fill="FFFFFF"/>
          <w:lang w:val="en-IN"/>
        </w:rPr>
        <w:t>To create opportunities for rural students to become able engineers and technocrats through continual excellence in engineering education.</w:t>
      </w:r>
      <w:proofErr w:type="gramEnd"/>
    </w:p>
    <w:p w14:paraId="2D545646" w14:textId="77777777" w:rsidR="00CA45F6" w:rsidRPr="00C353F7" w:rsidRDefault="00CA45F6" w:rsidP="00CA45F6">
      <w:pPr>
        <w:spacing w:before="0" w:after="0" w:line="360" w:lineRule="auto"/>
        <w:jc w:val="both"/>
        <w:rPr>
          <w:rFonts w:ascii="Arial" w:hAnsi="Arial" w:cs="Arial"/>
          <w:b/>
          <w:bCs/>
          <w:color w:val="auto"/>
          <w:sz w:val="24"/>
          <w:szCs w:val="24"/>
          <w:shd w:val="clear" w:color="auto" w:fill="FFFFFF"/>
          <w:lang w:val="en-IN"/>
        </w:rPr>
      </w:pPr>
      <w:r w:rsidRPr="00C353F7">
        <w:rPr>
          <w:rFonts w:ascii="Arial" w:hAnsi="Arial" w:cs="Arial"/>
          <w:b/>
          <w:bCs/>
          <w:color w:val="auto"/>
          <w:sz w:val="24"/>
          <w:szCs w:val="24"/>
          <w:shd w:val="clear" w:color="auto" w:fill="FFFFFF"/>
          <w:lang w:val="en-IN"/>
        </w:rPr>
        <w:t>2. Mission</w:t>
      </w:r>
    </w:p>
    <w:p w14:paraId="177E847D" w14:textId="77777777" w:rsidR="00CA45F6" w:rsidRPr="00C353F7" w:rsidRDefault="00CA45F6" w:rsidP="00CA45F6">
      <w:p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 xml:space="preserve">Our mission is to create self-disciplined, physically fit, mentally robust and morally strong engineers and technocrats with high degree of integrity and sense of purpose who are capable to meet challenges of ever advancing technology for the benefit of mankind and nature. </w:t>
      </w:r>
    </w:p>
    <w:p w14:paraId="6BAD66B4" w14:textId="77777777" w:rsidR="00CA45F6" w:rsidRPr="00C353F7" w:rsidRDefault="00CA45F6" w:rsidP="00CA45F6">
      <w:p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We, the management, the faculty and staff, therefore promise to strive hard and commit ourselves to achieve this objective through a continuous process of learning and appreciation of needs of time.</w:t>
      </w:r>
    </w:p>
    <w:p w14:paraId="764A098A" w14:textId="77777777" w:rsidR="00CA45F6" w:rsidRPr="00C353F7" w:rsidRDefault="00CA45F6" w:rsidP="00CA45F6">
      <w:pPr>
        <w:spacing w:before="0" w:after="0" w:line="360" w:lineRule="auto"/>
        <w:jc w:val="both"/>
        <w:rPr>
          <w:rFonts w:ascii="Arial" w:hAnsi="Arial" w:cs="Arial"/>
          <w:b/>
          <w:bCs/>
          <w:color w:val="auto"/>
          <w:sz w:val="24"/>
          <w:szCs w:val="24"/>
          <w:shd w:val="clear" w:color="auto" w:fill="FFFFFF"/>
          <w:lang w:val="en-IN"/>
        </w:rPr>
      </w:pPr>
      <w:r w:rsidRPr="00C353F7">
        <w:rPr>
          <w:rFonts w:ascii="Arial" w:hAnsi="Arial" w:cs="Arial"/>
          <w:b/>
          <w:bCs/>
          <w:color w:val="auto"/>
          <w:sz w:val="24"/>
          <w:szCs w:val="24"/>
          <w:shd w:val="clear" w:color="auto" w:fill="FFFFFF"/>
          <w:lang w:val="en-IN"/>
        </w:rPr>
        <w:t>3. Quality Policy</w:t>
      </w:r>
    </w:p>
    <w:p w14:paraId="115CE09B" w14:textId="77777777" w:rsidR="00CA45F6" w:rsidRPr="00C353F7" w:rsidRDefault="00CA45F6" w:rsidP="00CA45F6">
      <w:p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The College of Engineering is committed to develop in young minds the state-of-the art technology and high academic ambiance by synergistic spiritual values and technological competence continually, in a learning environment.</w:t>
      </w:r>
    </w:p>
    <w:p w14:paraId="33215C52" w14:textId="77777777" w:rsidR="00CA45F6" w:rsidRPr="00C353F7" w:rsidRDefault="00CA45F6" w:rsidP="00CA45F6">
      <w:pPr>
        <w:spacing w:before="0" w:after="0" w:line="360" w:lineRule="auto"/>
        <w:jc w:val="both"/>
        <w:rPr>
          <w:rFonts w:ascii="Arial" w:hAnsi="Arial" w:cs="Arial"/>
          <w:b/>
          <w:bCs/>
          <w:color w:val="auto"/>
          <w:sz w:val="24"/>
          <w:szCs w:val="24"/>
          <w:shd w:val="clear" w:color="auto" w:fill="FFFFFF"/>
          <w:lang w:val="en-IN"/>
        </w:rPr>
      </w:pPr>
      <w:r w:rsidRPr="00C353F7">
        <w:rPr>
          <w:rFonts w:ascii="Arial" w:hAnsi="Arial" w:cs="Arial"/>
          <w:b/>
          <w:bCs/>
          <w:color w:val="auto"/>
          <w:sz w:val="24"/>
          <w:szCs w:val="24"/>
          <w:shd w:val="clear" w:color="auto" w:fill="FFFFFF"/>
          <w:lang w:val="en-IN"/>
        </w:rPr>
        <w:t>4. Quality Objectives</w:t>
      </w:r>
    </w:p>
    <w:p w14:paraId="21DF909B" w14:textId="77777777" w:rsidR="00CA45F6" w:rsidRPr="00C353F7" w:rsidRDefault="00CA45F6" w:rsidP="00170A00">
      <w:pPr>
        <w:numPr>
          <w:ilvl w:val="0"/>
          <w:numId w:val="16"/>
        </w:num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To strive hard for academic excellence &amp; synergizing spiritual &amp; moral values.</w:t>
      </w:r>
    </w:p>
    <w:p w14:paraId="18BB437B" w14:textId="77777777" w:rsidR="00CA45F6" w:rsidRPr="00C353F7" w:rsidRDefault="00CA45F6" w:rsidP="00170A00">
      <w:pPr>
        <w:numPr>
          <w:ilvl w:val="0"/>
          <w:numId w:val="16"/>
        </w:num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To improve overall development of student.</w:t>
      </w:r>
    </w:p>
    <w:p w14:paraId="63188FDC" w14:textId="77777777" w:rsidR="00CA45F6" w:rsidRPr="00C353F7" w:rsidRDefault="00CA45F6" w:rsidP="00170A00">
      <w:pPr>
        <w:numPr>
          <w:ilvl w:val="0"/>
          <w:numId w:val="16"/>
        </w:num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To enhance industry-institute interaction.</w:t>
      </w:r>
    </w:p>
    <w:p w14:paraId="4053E462" w14:textId="77777777" w:rsidR="00CA45F6" w:rsidRPr="00C353F7" w:rsidRDefault="00CA45F6" w:rsidP="00170A00">
      <w:pPr>
        <w:numPr>
          <w:ilvl w:val="0"/>
          <w:numId w:val="16"/>
        </w:num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To provide assistance for placement &amp; entrepreneurship development.</w:t>
      </w:r>
    </w:p>
    <w:p w14:paraId="6D6D47EF" w14:textId="77777777" w:rsidR="00CA45F6" w:rsidRPr="00C353F7" w:rsidRDefault="00CA45F6" w:rsidP="00170A00">
      <w:pPr>
        <w:numPr>
          <w:ilvl w:val="0"/>
          <w:numId w:val="16"/>
        </w:numPr>
        <w:spacing w:before="0" w:after="0" w:line="360" w:lineRule="auto"/>
        <w:jc w:val="both"/>
        <w:rPr>
          <w:rFonts w:ascii="Arial" w:hAnsi="Arial" w:cs="Arial"/>
          <w:color w:val="auto"/>
          <w:sz w:val="24"/>
          <w:szCs w:val="24"/>
          <w:shd w:val="clear" w:color="auto" w:fill="FFFFFF"/>
          <w:lang w:val="en-IN"/>
        </w:rPr>
      </w:pPr>
      <w:r w:rsidRPr="00C353F7">
        <w:rPr>
          <w:rFonts w:ascii="Arial" w:hAnsi="Arial" w:cs="Arial"/>
          <w:color w:val="auto"/>
          <w:sz w:val="24"/>
          <w:szCs w:val="24"/>
          <w:shd w:val="clear" w:color="auto" w:fill="FFFFFF"/>
          <w:lang w:val="en-IN"/>
        </w:rPr>
        <w:t>To promote and encourage R&amp;D activities.</w:t>
      </w:r>
    </w:p>
    <w:p w14:paraId="146D8ED8" w14:textId="77777777" w:rsidR="00762310" w:rsidRPr="00471B1B" w:rsidRDefault="00762310" w:rsidP="00762310">
      <w:pPr>
        <w:framePr w:hSpace="180" w:wrap="around" w:vAnchor="text" w:hAnchor="page" w:x="1321" w:y="278"/>
        <w:spacing w:after="0" w:line="360" w:lineRule="auto"/>
        <w:ind w:left="360"/>
        <w:suppressOverlap/>
        <w:jc w:val="both"/>
        <w:rPr>
          <w:rFonts w:ascii="Arial" w:hAnsi="Arial" w:cs="Arial"/>
          <w:b/>
          <w:color w:val="auto"/>
          <w:sz w:val="24"/>
          <w:szCs w:val="24"/>
        </w:rPr>
      </w:pPr>
      <w:r w:rsidRPr="00471B1B">
        <w:rPr>
          <w:rFonts w:ascii="Arial" w:hAnsi="Arial" w:cs="Arial"/>
          <w:b/>
          <w:color w:val="auto"/>
          <w:sz w:val="24"/>
          <w:szCs w:val="24"/>
        </w:rPr>
        <w:lastRenderedPageBreak/>
        <w:t>Long Term Plans:</w:t>
      </w:r>
    </w:p>
    <w:p w14:paraId="4A0DA10D" w14:textId="77777777" w:rsidR="00762310" w:rsidRPr="00471B1B" w:rsidRDefault="003A10C5" w:rsidP="00170A00">
      <w:pPr>
        <w:pStyle w:val="ListParagraph"/>
        <w:framePr w:hSpace="180" w:wrap="around" w:vAnchor="text" w:hAnchor="page" w:x="1321" w:y="278"/>
        <w:numPr>
          <w:ilvl w:val="0"/>
          <w:numId w:val="17"/>
        </w:numPr>
        <w:suppressAutoHyphens w:val="0"/>
        <w:spacing w:before="120" w:after="0" w:line="360" w:lineRule="auto"/>
        <w:suppressOverlap/>
        <w:jc w:val="both"/>
        <w:rPr>
          <w:rFonts w:ascii="Arial" w:hAnsi="Arial" w:cs="Arial"/>
          <w:sz w:val="24"/>
          <w:szCs w:val="24"/>
        </w:rPr>
      </w:pPr>
      <w:r>
        <w:rPr>
          <w:rFonts w:ascii="Arial" w:hAnsi="Arial" w:cs="Arial"/>
          <w:sz w:val="24"/>
          <w:szCs w:val="24"/>
        </w:rPr>
        <w:t>To acquire status of renowned Deemed University</w:t>
      </w:r>
      <w:r w:rsidR="00762310" w:rsidRPr="00471B1B">
        <w:rPr>
          <w:rFonts w:ascii="Arial" w:hAnsi="Arial" w:cs="Arial"/>
          <w:sz w:val="24"/>
          <w:szCs w:val="24"/>
        </w:rPr>
        <w:t>.</w:t>
      </w:r>
    </w:p>
    <w:p w14:paraId="07E84C7D" w14:textId="77777777" w:rsidR="00762310" w:rsidRPr="00471B1B" w:rsidRDefault="003A10C5" w:rsidP="00170A00">
      <w:pPr>
        <w:pStyle w:val="ListParagraph"/>
        <w:framePr w:hSpace="180" w:wrap="around" w:vAnchor="text" w:hAnchor="page" w:x="1321" w:y="278"/>
        <w:numPr>
          <w:ilvl w:val="0"/>
          <w:numId w:val="17"/>
        </w:numPr>
        <w:suppressAutoHyphens w:val="0"/>
        <w:spacing w:before="120" w:after="0" w:line="360" w:lineRule="auto"/>
        <w:suppressOverlap/>
        <w:jc w:val="both"/>
        <w:rPr>
          <w:rFonts w:ascii="Arial" w:hAnsi="Arial" w:cs="Arial"/>
          <w:sz w:val="24"/>
          <w:szCs w:val="24"/>
        </w:rPr>
      </w:pPr>
      <w:r>
        <w:rPr>
          <w:rFonts w:ascii="Arial" w:hAnsi="Arial" w:cs="Arial"/>
          <w:sz w:val="24"/>
          <w:szCs w:val="24"/>
        </w:rPr>
        <w:t xml:space="preserve">To have </w:t>
      </w:r>
      <w:r w:rsidR="00762310" w:rsidRPr="00471B1B">
        <w:rPr>
          <w:rFonts w:ascii="Arial" w:hAnsi="Arial" w:cs="Arial"/>
          <w:sz w:val="24"/>
          <w:szCs w:val="24"/>
        </w:rPr>
        <w:t>100 % Ph.D. holder faculty members in all departments.</w:t>
      </w:r>
    </w:p>
    <w:p w14:paraId="75CB05F0" w14:textId="77777777" w:rsidR="00762310" w:rsidRPr="00471B1B" w:rsidRDefault="00762310" w:rsidP="00170A00">
      <w:pPr>
        <w:pStyle w:val="ListParagraph"/>
        <w:framePr w:hSpace="180" w:wrap="around" w:vAnchor="text" w:hAnchor="page" w:x="1321" w:y="278"/>
        <w:numPr>
          <w:ilvl w:val="0"/>
          <w:numId w:val="17"/>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 xml:space="preserve">Modernized Workshop infrastructure to be setup to facilitate revenue generation and skill development with new advanced machinery. </w:t>
      </w:r>
    </w:p>
    <w:p w14:paraId="08AFC0AD" w14:textId="77777777" w:rsidR="00762310" w:rsidRPr="00471B1B" w:rsidRDefault="00762310" w:rsidP="00170A00">
      <w:pPr>
        <w:pStyle w:val="ListParagraph"/>
        <w:framePr w:hSpace="180" w:wrap="around" w:vAnchor="text" w:hAnchor="page" w:x="1321" w:y="278"/>
        <w:numPr>
          <w:ilvl w:val="0"/>
          <w:numId w:val="17"/>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To create an industrial complex in workshop.</w:t>
      </w:r>
    </w:p>
    <w:p w14:paraId="597F6352" w14:textId="77777777" w:rsidR="00762310" w:rsidRPr="00471B1B" w:rsidRDefault="00762310" w:rsidP="00170A00">
      <w:pPr>
        <w:pStyle w:val="ListParagraph"/>
        <w:framePr w:hSpace="180" w:wrap="around" w:vAnchor="text" w:hAnchor="page" w:x="1321" w:y="278"/>
        <w:numPr>
          <w:ilvl w:val="0"/>
          <w:numId w:val="17"/>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To create Software Park for software companies.</w:t>
      </w:r>
    </w:p>
    <w:p w14:paraId="07121CA8" w14:textId="77777777" w:rsidR="00762310" w:rsidRPr="00471B1B" w:rsidRDefault="00762310" w:rsidP="00170A00">
      <w:pPr>
        <w:pStyle w:val="ListParagraph"/>
        <w:framePr w:hSpace="180" w:wrap="around" w:vAnchor="text" w:hAnchor="page" w:x="1321" w:y="278"/>
        <w:numPr>
          <w:ilvl w:val="0"/>
          <w:numId w:val="17"/>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More number of IPR for commercialization.</w:t>
      </w:r>
    </w:p>
    <w:p w14:paraId="5CE200AB" w14:textId="77777777" w:rsidR="00762310" w:rsidRPr="00471B1B" w:rsidRDefault="00762310" w:rsidP="00170A00">
      <w:pPr>
        <w:pStyle w:val="ListParagraph"/>
        <w:framePr w:hSpace="180" w:wrap="around" w:vAnchor="text" w:hAnchor="page" w:x="1321" w:y="278"/>
        <w:numPr>
          <w:ilvl w:val="0"/>
          <w:numId w:val="17"/>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Student and faculty exchange</w:t>
      </w:r>
      <w:r>
        <w:rPr>
          <w:rFonts w:ascii="Arial" w:hAnsi="Arial" w:cs="Arial"/>
          <w:sz w:val="24"/>
          <w:szCs w:val="24"/>
        </w:rPr>
        <w:t xml:space="preserve"> program with foreign universities</w:t>
      </w:r>
      <w:r w:rsidRPr="00471B1B">
        <w:rPr>
          <w:rFonts w:ascii="Arial" w:hAnsi="Arial" w:cs="Arial"/>
          <w:sz w:val="24"/>
          <w:szCs w:val="24"/>
        </w:rPr>
        <w:t>.</w:t>
      </w:r>
    </w:p>
    <w:p w14:paraId="65407D54" w14:textId="77777777" w:rsidR="00762310" w:rsidRPr="00471B1B" w:rsidRDefault="00762310" w:rsidP="00762310">
      <w:pPr>
        <w:pStyle w:val="ListParagraph"/>
        <w:framePr w:hSpace="180" w:wrap="around" w:vAnchor="text" w:hAnchor="page" w:x="1321" w:y="278"/>
        <w:spacing w:before="120" w:after="0" w:line="360" w:lineRule="auto"/>
        <w:suppressOverlap/>
        <w:jc w:val="both"/>
        <w:rPr>
          <w:rFonts w:ascii="Arial" w:hAnsi="Arial" w:cs="Arial"/>
          <w:sz w:val="24"/>
          <w:szCs w:val="24"/>
        </w:rPr>
      </w:pPr>
    </w:p>
    <w:p w14:paraId="7614FE37" w14:textId="77777777" w:rsidR="00762310" w:rsidRPr="00471B1B" w:rsidRDefault="00762310" w:rsidP="00762310">
      <w:pPr>
        <w:pStyle w:val="ListParagraph"/>
        <w:framePr w:hSpace="180" w:wrap="around" w:vAnchor="text" w:hAnchor="page" w:x="1321" w:y="278"/>
        <w:spacing w:before="120" w:after="0" w:line="360" w:lineRule="auto"/>
        <w:ind w:left="360"/>
        <w:suppressOverlap/>
        <w:jc w:val="both"/>
        <w:rPr>
          <w:rFonts w:ascii="Arial" w:hAnsi="Arial" w:cs="Arial"/>
          <w:b/>
          <w:sz w:val="24"/>
          <w:szCs w:val="24"/>
        </w:rPr>
      </w:pPr>
      <w:r w:rsidRPr="00471B1B">
        <w:rPr>
          <w:rFonts w:ascii="Arial" w:hAnsi="Arial" w:cs="Arial"/>
          <w:b/>
          <w:sz w:val="24"/>
          <w:szCs w:val="24"/>
        </w:rPr>
        <w:t>Short term plans:</w:t>
      </w:r>
    </w:p>
    <w:p w14:paraId="51E3E6AE" w14:textId="77777777" w:rsidR="003A10C5"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 xml:space="preserve">To get all programs accreditation with good grades in NBA. </w:t>
      </w:r>
    </w:p>
    <w:p w14:paraId="2F1575E2"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To fetch A++ grade in NAAC.</w:t>
      </w:r>
    </w:p>
    <w:p w14:paraId="65581C51"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To establish new library block equipped with state of the art Technology.</w:t>
      </w:r>
    </w:p>
    <w:p w14:paraId="004338A1"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Improvement in Cadre ratio in all departments.</w:t>
      </w:r>
    </w:p>
    <w:p w14:paraId="2DE02CDD"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Qualitative Academic improvement</w:t>
      </w:r>
      <w:r>
        <w:rPr>
          <w:rFonts w:ascii="Arial" w:hAnsi="Arial" w:cs="Arial"/>
          <w:sz w:val="24"/>
          <w:szCs w:val="24"/>
        </w:rPr>
        <w:t xml:space="preserve"> towards excellence</w:t>
      </w:r>
      <w:r w:rsidRPr="00471B1B">
        <w:rPr>
          <w:rFonts w:ascii="Arial" w:hAnsi="Arial" w:cs="Arial"/>
          <w:sz w:val="24"/>
          <w:szCs w:val="24"/>
        </w:rPr>
        <w:t>.</w:t>
      </w:r>
    </w:p>
    <w:p w14:paraId="0C25F2DB"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Research center in Computer Engineering, ETC Engineering and MBA department.</w:t>
      </w:r>
    </w:p>
    <w:p w14:paraId="26E271E2"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Pr>
          <w:rFonts w:ascii="Arial" w:hAnsi="Arial" w:cs="Arial"/>
          <w:sz w:val="24"/>
          <w:szCs w:val="24"/>
        </w:rPr>
        <w:t xml:space="preserve">Providing </w:t>
      </w:r>
      <w:r w:rsidRPr="00471B1B">
        <w:rPr>
          <w:rFonts w:ascii="Arial" w:hAnsi="Arial" w:cs="Arial"/>
          <w:sz w:val="24"/>
          <w:szCs w:val="24"/>
        </w:rPr>
        <w:t>Manufacturing Services to nearby industries.</w:t>
      </w:r>
    </w:p>
    <w:p w14:paraId="5837B907"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As per National Education Policy: 2019</w:t>
      </w:r>
      <w:r w:rsidR="003A10C5">
        <w:rPr>
          <w:rFonts w:ascii="Arial" w:hAnsi="Arial" w:cs="Arial"/>
          <w:sz w:val="24"/>
          <w:szCs w:val="24"/>
        </w:rPr>
        <w:t xml:space="preserve"> – 2020 </w:t>
      </w:r>
      <w:r w:rsidRPr="00471B1B">
        <w:rPr>
          <w:rFonts w:ascii="Arial" w:hAnsi="Arial" w:cs="Arial"/>
          <w:sz w:val="24"/>
          <w:szCs w:val="24"/>
        </w:rPr>
        <w:t>to initiate academic autonomy.</w:t>
      </w:r>
    </w:p>
    <w:p w14:paraId="6CC217C8"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To start new programs in UG like Artificial Intelligence, Data Science, Mechatronics.</w:t>
      </w:r>
    </w:p>
    <w:p w14:paraId="6D17567B"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To start B</w:t>
      </w:r>
      <w:r>
        <w:rPr>
          <w:rFonts w:ascii="Arial" w:hAnsi="Arial" w:cs="Arial"/>
          <w:sz w:val="24"/>
          <w:szCs w:val="24"/>
        </w:rPr>
        <w:t>achelor of</w:t>
      </w:r>
      <w:r w:rsidRPr="00471B1B">
        <w:rPr>
          <w:rFonts w:ascii="Arial" w:hAnsi="Arial" w:cs="Arial"/>
          <w:sz w:val="24"/>
          <w:szCs w:val="24"/>
        </w:rPr>
        <w:t xml:space="preserve"> </w:t>
      </w:r>
      <w:r>
        <w:rPr>
          <w:rFonts w:ascii="Arial" w:hAnsi="Arial" w:cs="Arial"/>
          <w:sz w:val="24"/>
          <w:szCs w:val="24"/>
        </w:rPr>
        <w:t>Vocational (B. Voc.)</w:t>
      </w:r>
      <w:r w:rsidRPr="00471B1B">
        <w:rPr>
          <w:rFonts w:ascii="Arial" w:hAnsi="Arial" w:cs="Arial"/>
          <w:sz w:val="24"/>
          <w:szCs w:val="24"/>
        </w:rPr>
        <w:t xml:space="preserve"> Courses and certificate courses.</w:t>
      </w:r>
    </w:p>
    <w:p w14:paraId="335D8C38"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 xml:space="preserve">To strengthen </w:t>
      </w:r>
      <w:r w:rsidR="003A10C5">
        <w:rPr>
          <w:rFonts w:ascii="Arial" w:hAnsi="Arial" w:cs="Arial"/>
          <w:sz w:val="24"/>
          <w:szCs w:val="24"/>
        </w:rPr>
        <w:t xml:space="preserve">R &amp; D </w:t>
      </w:r>
      <w:r w:rsidRPr="00471B1B">
        <w:rPr>
          <w:rFonts w:ascii="Arial" w:hAnsi="Arial" w:cs="Arial"/>
          <w:sz w:val="24"/>
          <w:szCs w:val="24"/>
        </w:rPr>
        <w:t>cell through NISP.</w:t>
      </w:r>
    </w:p>
    <w:p w14:paraId="26D90A99"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Proposed to start automation and robotics department instead of production engineering</w:t>
      </w:r>
      <w:r>
        <w:rPr>
          <w:rFonts w:ascii="Arial" w:hAnsi="Arial" w:cs="Arial"/>
          <w:sz w:val="24"/>
          <w:szCs w:val="24"/>
        </w:rPr>
        <w:t xml:space="preserve"> and Electronics and Computer Engineering instead of Electronics Engineering</w:t>
      </w:r>
      <w:r w:rsidRPr="00471B1B">
        <w:rPr>
          <w:rFonts w:ascii="Arial" w:hAnsi="Arial" w:cs="Arial"/>
          <w:sz w:val="24"/>
          <w:szCs w:val="24"/>
        </w:rPr>
        <w:t xml:space="preserve">. </w:t>
      </w:r>
    </w:p>
    <w:p w14:paraId="6F7869A5"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 xml:space="preserve">To achieve NIRF ranking in </w:t>
      </w:r>
      <w:r>
        <w:rPr>
          <w:rFonts w:ascii="Arial" w:hAnsi="Arial" w:cs="Arial"/>
          <w:sz w:val="24"/>
          <w:szCs w:val="24"/>
        </w:rPr>
        <w:t xml:space="preserve">top </w:t>
      </w:r>
      <w:r w:rsidRPr="00471B1B">
        <w:rPr>
          <w:rFonts w:ascii="Arial" w:hAnsi="Arial" w:cs="Arial"/>
          <w:sz w:val="24"/>
          <w:szCs w:val="24"/>
        </w:rPr>
        <w:t>100.</w:t>
      </w:r>
    </w:p>
    <w:p w14:paraId="7979C584"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To promote multidisciplinary Projects.</w:t>
      </w:r>
    </w:p>
    <w:p w14:paraId="4F9B4C6B"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 xml:space="preserve">To receive grants from various agencies like </w:t>
      </w:r>
      <w:r w:rsidR="003A10C5">
        <w:rPr>
          <w:rFonts w:ascii="Arial" w:hAnsi="Arial" w:cs="Arial"/>
          <w:sz w:val="24"/>
          <w:szCs w:val="24"/>
        </w:rPr>
        <w:t xml:space="preserve">AICTE, </w:t>
      </w:r>
      <w:r w:rsidRPr="00471B1B">
        <w:rPr>
          <w:rFonts w:ascii="Arial" w:hAnsi="Arial" w:cs="Arial"/>
          <w:sz w:val="24"/>
          <w:szCs w:val="24"/>
        </w:rPr>
        <w:t>CSIR, DST and other funding agencies.</w:t>
      </w:r>
    </w:p>
    <w:p w14:paraId="13CF7B44"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Strengthen infrastructure for R&amp;D activities.</w:t>
      </w:r>
    </w:p>
    <w:p w14:paraId="19B8A3BE"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Collaborative research with renowned industry.</w:t>
      </w:r>
    </w:p>
    <w:p w14:paraId="5B6E60CD" w14:textId="77777777" w:rsidR="00762310" w:rsidRPr="00471B1B" w:rsidRDefault="00762310"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sidRPr="00471B1B">
        <w:rPr>
          <w:rFonts w:ascii="Arial" w:hAnsi="Arial" w:cs="Arial"/>
          <w:sz w:val="24"/>
          <w:szCs w:val="24"/>
        </w:rPr>
        <w:t>Offer skill based knowledge to all the students.</w:t>
      </w:r>
    </w:p>
    <w:p w14:paraId="34847BD4" w14:textId="77777777" w:rsidR="00762310" w:rsidRPr="00471B1B" w:rsidRDefault="003A10C5" w:rsidP="00170A00">
      <w:pPr>
        <w:pStyle w:val="ListParagraph"/>
        <w:framePr w:hSpace="180" w:wrap="around" w:vAnchor="text" w:hAnchor="page" w:x="1321" w:y="278"/>
        <w:numPr>
          <w:ilvl w:val="0"/>
          <w:numId w:val="18"/>
        </w:numPr>
        <w:suppressAutoHyphens w:val="0"/>
        <w:spacing w:before="120" w:after="0" w:line="360" w:lineRule="auto"/>
        <w:suppressOverlap/>
        <w:jc w:val="both"/>
        <w:rPr>
          <w:rFonts w:ascii="Arial" w:hAnsi="Arial" w:cs="Arial"/>
          <w:sz w:val="24"/>
          <w:szCs w:val="24"/>
        </w:rPr>
      </w:pPr>
      <w:r>
        <w:rPr>
          <w:rFonts w:ascii="Arial" w:hAnsi="Arial" w:cs="Arial"/>
          <w:sz w:val="24"/>
          <w:szCs w:val="24"/>
        </w:rPr>
        <w:t xml:space="preserve">TO initiate and strengthen </w:t>
      </w:r>
      <w:r w:rsidR="00762310" w:rsidRPr="00471B1B">
        <w:rPr>
          <w:rFonts w:ascii="Arial" w:hAnsi="Arial" w:cs="Arial"/>
          <w:sz w:val="24"/>
          <w:szCs w:val="24"/>
        </w:rPr>
        <w:t>Consultancy</w:t>
      </w:r>
      <w:r>
        <w:rPr>
          <w:rFonts w:ascii="Arial" w:hAnsi="Arial" w:cs="Arial"/>
          <w:sz w:val="24"/>
          <w:szCs w:val="24"/>
        </w:rPr>
        <w:t xml:space="preserve"> activity</w:t>
      </w:r>
      <w:r w:rsidR="00762310" w:rsidRPr="00471B1B">
        <w:rPr>
          <w:rFonts w:ascii="Arial" w:hAnsi="Arial" w:cs="Arial"/>
          <w:sz w:val="24"/>
          <w:szCs w:val="24"/>
        </w:rPr>
        <w:t xml:space="preserve"> in all departments.</w:t>
      </w:r>
    </w:p>
    <w:p w14:paraId="598F484F" w14:textId="77777777" w:rsidR="00762310" w:rsidRPr="004D1D9F" w:rsidRDefault="00762310" w:rsidP="003A10C5">
      <w:pPr>
        <w:spacing w:line="360" w:lineRule="auto"/>
        <w:rPr>
          <w:rFonts w:ascii="Arial" w:hAnsi="Arial" w:cs="Arial"/>
          <w:b/>
          <w:bCs/>
          <w:color w:val="000000" w:themeColor="text1"/>
          <w:sz w:val="10"/>
          <w:szCs w:val="10"/>
        </w:rPr>
      </w:pPr>
    </w:p>
    <w:p w14:paraId="68D5E5CC" w14:textId="77777777" w:rsidR="00BB4648" w:rsidRPr="004D1D9F" w:rsidRDefault="00BB4648" w:rsidP="004D1D9F">
      <w:pPr>
        <w:pStyle w:val="Heading1"/>
        <w:spacing w:before="0" w:after="0"/>
        <w:jc w:val="center"/>
        <w:rPr>
          <w:rFonts w:ascii="Arial" w:hAnsi="Arial" w:cs="Arial"/>
          <w:b/>
          <w:bCs/>
          <w:color w:val="000000" w:themeColor="text1"/>
        </w:rPr>
      </w:pPr>
      <w:r w:rsidRPr="004D1D9F">
        <w:rPr>
          <w:rFonts w:ascii="Arial" w:hAnsi="Arial" w:cs="Arial"/>
          <w:b/>
          <w:bCs/>
        </w:rPr>
        <w:t>COLLEGE GROWTH PLAN 2019</w:t>
      </w:r>
      <w:r w:rsidR="00672A5A" w:rsidRPr="004D1D9F">
        <w:rPr>
          <w:rFonts w:ascii="Arial" w:hAnsi="Arial" w:cs="Arial"/>
          <w:b/>
          <w:bCs/>
        </w:rPr>
        <w:t xml:space="preserve"> – 2029</w:t>
      </w:r>
    </w:p>
    <w:p w14:paraId="70DDC0E9" w14:textId="77777777" w:rsidR="00BB4648" w:rsidRPr="004D1D9F" w:rsidRDefault="00BB4648" w:rsidP="00471B1B">
      <w:pPr>
        <w:autoSpaceDE w:val="0"/>
        <w:spacing w:after="0" w:line="360" w:lineRule="auto"/>
        <w:rPr>
          <w:rFonts w:ascii="Arial" w:hAnsi="Arial" w:cs="Arial"/>
          <w:color w:val="000000" w:themeColor="text1"/>
          <w:sz w:val="8"/>
          <w:szCs w:val="8"/>
        </w:rPr>
      </w:pPr>
    </w:p>
    <w:p w14:paraId="063EA9E0" w14:textId="77777777" w:rsidR="00762310" w:rsidRPr="001D77C0" w:rsidRDefault="00762310" w:rsidP="00121944">
      <w:pPr>
        <w:pStyle w:val="ListParagraph"/>
        <w:numPr>
          <w:ilvl w:val="0"/>
          <w:numId w:val="22"/>
        </w:numPr>
        <w:autoSpaceDE w:val="0"/>
        <w:spacing w:after="0" w:line="360" w:lineRule="auto"/>
        <w:ind w:left="360"/>
        <w:jc w:val="both"/>
        <w:rPr>
          <w:rFonts w:ascii="Arial" w:hAnsi="Arial" w:cs="Arial"/>
          <w:b/>
          <w:color w:val="000000" w:themeColor="text1"/>
          <w:sz w:val="24"/>
          <w:szCs w:val="24"/>
        </w:rPr>
      </w:pPr>
      <w:r w:rsidRPr="001D77C0">
        <w:rPr>
          <w:rFonts w:ascii="Arial" w:hAnsi="Arial" w:cs="Arial"/>
          <w:b/>
          <w:color w:val="000000" w:themeColor="text1"/>
          <w:sz w:val="24"/>
          <w:szCs w:val="24"/>
        </w:rPr>
        <w:t>Curricular Aspects</w:t>
      </w:r>
    </w:p>
    <w:p w14:paraId="2D07BA56" w14:textId="77777777" w:rsidR="001D77C0" w:rsidRPr="001D77C0" w:rsidRDefault="001D77C0" w:rsidP="00121944">
      <w:pPr>
        <w:pStyle w:val="ListParagraph"/>
        <w:numPr>
          <w:ilvl w:val="1"/>
          <w:numId w:val="22"/>
        </w:numPr>
        <w:autoSpaceDE w:val="0"/>
        <w:spacing w:after="0" w:line="360" w:lineRule="auto"/>
        <w:ind w:left="360" w:hanging="11"/>
        <w:jc w:val="both"/>
        <w:rPr>
          <w:rFonts w:ascii="Arial" w:hAnsi="Arial" w:cs="Arial"/>
          <w:b/>
          <w:bCs/>
          <w:color w:val="000000" w:themeColor="text1"/>
          <w:sz w:val="24"/>
          <w:szCs w:val="24"/>
        </w:rPr>
      </w:pPr>
      <w:r w:rsidRPr="001D77C0">
        <w:rPr>
          <w:rFonts w:ascii="Arial" w:hAnsi="Arial" w:cs="Arial"/>
          <w:b/>
          <w:bCs/>
          <w:color w:val="000000" w:themeColor="text1"/>
          <w:sz w:val="24"/>
          <w:szCs w:val="24"/>
        </w:rPr>
        <w:t>UG Education.</w:t>
      </w:r>
    </w:p>
    <w:p w14:paraId="1C84456B" w14:textId="77777777" w:rsidR="001D77C0" w:rsidRPr="001D77C0" w:rsidRDefault="001D77C0" w:rsidP="00121944">
      <w:pPr>
        <w:pStyle w:val="ListParagraph"/>
        <w:numPr>
          <w:ilvl w:val="0"/>
          <w:numId w:val="9"/>
        </w:numPr>
        <w:autoSpaceDE w:val="0"/>
        <w:spacing w:after="0" w:line="360" w:lineRule="auto"/>
        <w:jc w:val="both"/>
        <w:rPr>
          <w:rFonts w:ascii="Arial" w:hAnsi="Arial" w:cs="Arial"/>
          <w:color w:val="000000" w:themeColor="text1"/>
          <w:sz w:val="24"/>
          <w:szCs w:val="24"/>
        </w:rPr>
      </w:pPr>
      <w:r w:rsidRPr="00471B1B">
        <w:rPr>
          <w:rFonts w:ascii="Arial" w:hAnsi="Arial" w:cs="Arial"/>
          <w:b/>
          <w:bCs/>
          <w:color w:val="000000" w:themeColor="text1"/>
          <w:sz w:val="24"/>
          <w:szCs w:val="24"/>
        </w:rPr>
        <w:t xml:space="preserve">Goal:  </w:t>
      </w:r>
      <w:r w:rsidRPr="001D77C0">
        <w:rPr>
          <w:rFonts w:ascii="Arial" w:hAnsi="Arial" w:cs="Arial"/>
          <w:color w:val="000000" w:themeColor="text1"/>
          <w:sz w:val="24"/>
          <w:szCs w:val="24"/>
        </w:rPr>
        <w:t xml:space="preserve">To create conducive learning environment for Under Graduates with state of the art infrastructure so that they can be good technocrats and </w:t>
      </w:r>
      <w:r w:rsidR="00517853">
        <w:rPr>
          <w:rFonts w:ascii="Arial" w:hAnsi="Arial" w:cs="Arial"/>
          <w:color w:val="000000" w:themeColor="text1"/>
          <w:sz w:val="24"/>
          <w:szCs w:val="24"/>
        </w:rPr>
        <w:t>human</w:t>
      </w:r>
      <w:r w:rsidRPr="001D77C0">
        <w:rPr>
          <w:rFonts w:ascii="Arial" w:hAnsi="Arial" w:cs="Arial"/>
          <w:color w:val="000000" w:themeColor="text1"/>
          <w:sz w:val="24"/>
          <w:szCs w:val="24"/>
        </w:rPr>
        <w:t xml:space="preserve"> citizens of this country adorned with diversity in its culture, creed, and beliefs. </w:t>
      </w:r>
    </w:p>
    <w:p w14:paraId="1967DAFD" w14:textId="77777777" w:rsidR="001D77C0" w:rsidRPr="00471B1B" w:rsidRDefault="001D77C0" w:rsidP="00121944">
      <w:pPr>
        <w:pStyle w:val="ListParagraph"/>
        <w:numPr>
          <w:ilvl w:val="0"/>
          <w:numId w:val="9"/>
        </w:numPr>
        <w:autoSpaceDE w:val="0"/>
        <w:spacing w:after="0" w:line="360" w:lineRule="auto"/>
        <w:jc w:val="both"/>
        <w:rPr>
          <w:rFonts w:ascii="Arial" w:hAnsi="Arial" w:cs="Arial"/>
          <w:b/>
          <w:bCs/>
          <w:color w:val="000000" w:themeColor="text1"/>
          <w:sz w:val="24"/>
          <w:szCs w:val="24"/>
        </w:rPr>
      </w:pPr>
      <w:r w:rsidRPr="00471B1B">
        <w:rPr>
          <w:rFonts w:ascii="Arial" w:hAnsi="Arial" w:cs="Arial"/>
          <w:b/>
          <w:bCs/>
          <w:color w:val="000000" w:themeColor="text1"/>
          <w:sz w:val="24"/>
          <w:szCs w:val="24"/>
        </w:rPr>
        <w:t>Strategies and Tasks :</w:t>
      </w:r>
    </w:p>
    <w:p w14:paraId="4048C978" w14:textId="77777777" w:rsidR="001D77C0" w:rsidRPr="002053FB" w:rsidRDefault="001D77C0" w:rsidP="00121944">
      <w:pPr>
        <w:pStyle w:val="Default"/>
        <w:spacing w:line="360" w:lineRule="auto"/>
        <w:ind w:left="360"/>
        <w:jc w:val="both"/>
      </w:pPr>
      <w:r w:rsidRPr="00471B1B">
        <w:rPr>
          <w:rFonts w:ascii="Arial" w:hAnsi="Arial" w:cs="Arial"/>
          <w:b/>
          <w:bCs/>
          <w:color w:val="000000" w:themeColor="text1"/>
        </w:rPr>
        <w:t>Strategy 1</w:t>
      </w:r>
      <w:r w:rsidRPr="00471B1B">
        <w:rPr>
          <w:rFonts w:ascii="Arial" w:hAnsi="Arial" w:cs="Arial"/>
          <w:color w:val="000000" w:themeColor="text1"/>
        </w:rPr>
        <w:t xml:space="preserve">: </w:t>
      </w:r>
      <w:r w:rsidR="002053FB">
        <w:rPr>
          <w:rFonts w:ascii="Arial" w:hAnsi="Arial" w:cs="Arial"/>
          <w:color w:val="000000" w:themeColor="text1"/>
        </w:rPr>
        <w:t>To a</w:t>
      </w:r>
      <w:r w:rsidRPr="00471B1B">
        <w:rPr>
          <w:rFonts w:ascii="Arial" w:hAnsi="Arial" w:cs="Arial"/>
          <w:color w:val="000000" w:themeColor="text1"/>
        </w:rPr>
        <w:t>ttract high JEE/MHCET merit students and provide a campus environment for producing highly motivated and successful engineers</w:t>
      </w:r>
      <w:r w:rsidR="00517853">
        <w:rPr>
          <w:rFonts w:ascii="Arial" w:hAnsi="Arial" w:cs="Arial"/>
          <w:color w:val="000000" w:themeColor="text1"/>
        </w:rPr>
        <w:t xml:space="preserve"> cum entrepreneurs</w:t>
      </w:r>
      <w:r w:rsidR="002053FB">
        <w:rPr>
          <w:rFonts w:ascii="Arial" w:hAnsi="Arial" w:cs="Arial"/>
          <w:color w:val="000000" w:themeColor="text1"/>
        </w:rPr>
        <w:t xml:space="preserve">. </w:t>
      </w:r>
      <w:r w:rsidR="002053FB" w:rsidRPr="002053FB">
        <w:rPr>
          <w:rFonts w:ascii="Arial" w:hAnsi="Arial" w:cs="Arial"/>
          <w:color w:val="000000" w:themeColor="text1"/>
        </w:rPr>
        <w:t>Following measures have been planned and will be executed to implement the above strategy</w:t>
      </w:r>
      <w:r w:rsidRPr="002053FB">
        <w:rPr>
          <w:rFonts w:ascii="Arial" w:hAnsi="Arial" w:cs="Arial"/>
          <w:color w:val="000000" w:themeColor="text1"/>
        </w:rPr>
        <w:t>:</w:t>
      </w:r>
    </w:p>
    <w:p w14:paraId="4365C4DB" w14:textId="77777777" w:rsidR="001D77C0" w:rsidRPr="00471B1B" w:rsidRDefault="00517853"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Pr>
          <w:rFonts w:ascii="Arial" w:hAnsi="Arial" w:cs="Arial"/>
          <w:color w:val="000000" w:themeColor="text1"/>
          <w:sz w:val="24"/>
          <w:szCs w:val="24"/>
        </w:rPr>
        <w:t>Digital ICT classes.</w:t>
      </w:r>
    </w:p>
    <w:p w14:paraId="323DCB3E" w14:textId="77777777" w:rsidR="001D77C0" w:rsidRPr="00471B1B" w:rsidRDefault="001D77C0"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Supervised projects (mini and major) from S</w:t>
      </w:r>
      <w:r w:rsidR="002053FB">
        <w:rPr>
          <w:rFonts w:ascii="Arial" w:hAnsi="Arial" w:cs="Arial"/>
          <w:color w:val="000000" w:themeColor="text1"/>
          <w:sz w:val="24"/>
          <w:szCs w:val="24"/>
        </w:rPr>
        <w:t xml:space="preserve">econd year </w:t>
      </w:r>
      <w:proofErr w:type="spellStart"/>
      <w:r w:rsidRPr="00471B1B">
        <w:rPr>
          <w:rFonts w:ascii="Arial" w:hAnsi="Arial" w:cs="Arial"/>
          <w:color w:val="000000" w:themeColor="text1"/>
          <w:sz w:val="24"/>
          <w:szCs w:val="24"/>
        </w:rPr>
        <w:t>E</w:t>
      </w:r>
      <w:r w:rsidR="002053FB">
        <w:rPr>
          <w:rFonts w:ascii="Arial" w:hAnsi="Arial" w:cs="Arial"/>
          <w:color w:val="000000" w:themeColor="text1"/>
          <w:sz w:val="24"/>
          <w:szCs w:val="24"/>
        </w:rPr>
        <w:t>ngg</w:t>
      </w:r>
      <w:proofErr w:type="spellEnd"/>
      <w:r w:rsidR="002053FB">
        <w:rPr>
          <w:rFonts w:ascii="Arial" w:hAnsi="Arial" w:cs="Arial"/>
          <w:color w:val="000000" w:themeColor="text1"/>
          <w:sz w:val="24"/>
          <w:szCs w:val="24"/>
        </w:rPr>
        <w:t>.</w:t>
      </w:r>
      <w:r w:rsidRPr="00471B1B">
        <w:rPr>
          <w:rFonts w:ascii="Arial" w:hAnsi="Arial" w:cs="Arial"/>
          <w:color w:val="000000" w:themeColor="text1"/>
          <w:sz w:val="24"/>
          <w:szCs w:val="24"/>
        </w:rPr>
        <w:t xml:space="preserve"> </w:t>
      </w:r>
      <w:proofErr w:type="gramStart"/>
      <w:r w:rsidRPr="00471B1B">
        <w:rPr>
          <w:rFonts w:ascii="Arial" w:hAnsi="Arial" w:cs="Arial"/>
          <w:color w:val="000000" w:themeColor="text1"/>
          <w:sz w:val="24"/>
          <w:szCs w:val="24"/>
        </w:rPr>
        <w:t>onwards</w:t>
      </w:r>
      <w:proofErr w:type="gramEnd"/>
      <w:r w:rsidR="00517853">
        <w:rPr>
          <w:rFonts w:ascii="Arial" w:hAnsi="Arial" w:cs="Arial"/>
          <w:color w:val="000000" w:themeColor="text1"/>
          <w:sz w:val="24"/>
          <w:szCs w:val="24"/>
        </w:rPr>
        <w:t>.</w:t>
      </w:r>
    </w:p>
    <w:p w14:paraId="07AAE085" w14:textId="77777777" w:rsidR="001D77C0" w:rsidRPr="00471B1B" w:rsidRDefault="001D77C0"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Guest lectures, technical seminars and workshops</w:t>
      </w:r>
      <w:r w:rsidR="00517853">
        <w:rPr>
          <w:rFonts w:ascii="Arial" w:hAnsi="Arial" w:cs="Arial"/>
          <w:color w:val="000000" w:themeColor="text1"/>
          <w:sz w:val="24"/>
          <w:szCs w:val="24"/>
        </w:rPr>
        <w:t>.</w:t>
      </w:r>
    </w:p>
    <w:p w14:paraId="4173FD5F" w14:textId="77777777" w:rsidR="001D77C0" w:rsidRPr="00471B1B" w:rsidRDefault="001D77C0"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Participation in national competitions and conferences</w:t>
      </w:r>
      <w:r w:rsidR="00517853">
        <w:rPr>
          <w:rFonts w:ascii="Arial" w:hAnsi="Arial" w:cs="Arial"/>
          <w:color w:val="000000" w:themeColor="text1"/>
          <w:sz w:val="24"/>
          <w:szCs w:val="24"/>
        </w:rPr>
        <w:t>.</w:t>
      </w:r>
    </w:p>
    <w:p w14:paraId="19CC020D" w14:textId="77777777" w:rsidR="001D77C0" w:rsidRPr="00471B1B" w:rsidRDefault="00517853"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Pr>
          <w:rFonts w:ascii="Arial" w:hAnsi="Arial" w:cs="Arial"/>
          <w:color w:val="000000" w:themeColor="text1"/>
          <w:sz w:val="24"/>
          <w:szCs w:val="24"/>
        </w:rPr>
        <w:t>C</w:t>
      </w:r>
      <w:r w:rsidR="001D77C0" w:rsidRPr="00471B1B">
        <w:rPr>
          <w:rFonts w:ascii="Arial" w:hAnsi="Arial" w:cs="Arial"/>
          <w:color w:val="000000" w:themeColor="text1"/>
          <w:sz w:val="24"/>
          <w:szCs w:val="24"/>
        </w:rPr>
        <w:t>ontinuous performance evaluation</w:t>
      </w:r>
      <w:r w:rsidRPr="00517853">
        <w:rPr>
          <w:rFonts w:ascii="Arial" w:hAnsi="Arial" w:cs="Arial"/>
          <w:color w:val="000000" w:themeColor="text1"/>
          <w:sz w:val="24"/>
          <w:szCs w:val="24"/>
        </w:rPr>
        <w:t xml:space="preserve"> </w:t>
      </w:r>
      <w:r w:rsidRPr="00471B1B">
        <w:rPr>
          <w:rFonts w:ascii="Arial" w:hAnsi="Arial" w:cs="Arial"/>
          <w:color w:val="000000" w:themeColor="text1"/>
          <w:sz w:val="24"/>
          <w:szCs w:val="24"/>
        </w:rPr>
        <w:t>system</w:t>
      </w:r>
      <w:r>
        <w:rPr>
          <w:rFonts w:ascii="Arial" w:hAnsi="Arial" w:cs="Arial"/>
          <w:color w:val="000000" w:themeColor="text1"/>
          <w:sz w:val="24"/>
          <w:szCs w:val="24"/>
        </w:rPr>
        <w:t xml:space="preserve"> at various levels.</w:t>
      </w:r>
    </w:p>
    <w:p w14:paraId="42776CB6" w14:textId="77777777" w:rsidR="001D77C0" w:rsidRPr="00471B1B" w:rsidRDefault="00517853"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Pr>
          <w:rFonts w:ascii="Arial" w:hAnsi="Arial" w:cs="Arial"/>
          <w:color w:val="000000" w:themeColor="text1"/>
          <w:sz w:val="24"/>
          <w:szCs w:val="24"/>
        </w:rPr>
        <w:t>I</w:t>
      </w:r>
      <w:r w:rsidR="001D77C0" w:rsidRPr="00471B1B">
        <w:rPr>
          <w:rFonts w:ascii="Arial" w:hAnsi="Arial" w:cs="Arial"/>
          <w:color w:val="000000" w:themeColor="text1"/>
          <w:sz w:val="24"/>
          <w:szCs w:val="24"/>
        </w:rPr>
        <w:t>ndustry interaction and internships</w:t>
      </w:r>
      <w:r>
        <w:rPr>
          <w:rFonts w:ascii="Arial" w:hAnsi="Arial" w:cs="Arial"/>
          <w:color w:val="000000" w:themeColor="text1"/>
          <w:sz w:val="24"/>
          <w:szCs w:val="24"/>
        </w:rPr>
        <w:t xml:space="preserve"> to all students.</w:t>
      </w:r>
    </w:p>
    <w:p w14:paraId="7A926099" w14:textId="77777777" w:rsidR="001D77C0" w:rsidRPr="00471B1B" w:rsidRDefault="001D77C0"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Soft skills development</w:t>
      </w:r>
      <w:r w:rsidR="002053FB">
        <w:rPr>
          <w:rFonts w:ascii="Arial" w:hAnsi="Arial" w:cs="Arial"/>
          <w:color w:val="000000" w:themeColor="text1"/>
          <w:sz w:val="24"/>
          <w:szCs w:val="24"/>
        </w:rPr>
        <w:t>,</w:t>
      </w:r>
      <w:r w:rsidR="000D0AA7">
        <w:rPr>
          <w:rFonts w:ascii="Arial" w:hAnsi="Arial" w:cs="Arial"/>
          <w:color w:val="000000" w:themeColor="text1"/>
          <w:sz w:val="24"/>
          <w:szCs w:val="24"/>
        </w:rPr>
        <w:t xml:space="preserve"> Star</w:t>
      </w:r>
      <w:r w:rsidR="00517853">
        <w:rPr>
          <w:rFonts w:ascii="Arial" w:hAnsi="Arial" w:cs="Arial"/>
          <w:color w:val="000000" w:themeColor="text1"/>
          <w:sz w:val="24"/>
          <w:szCs w:val="24"/>
        </w:rPr>
        <w:t>t</w:t>
      </w:r>
      <w:r w:rsidR="000D0AA7">
        <w:rPr>
          <w:rFonts w:ascii="Arial" w:hAnsi="Arial" w:cs="Arial"/>
          <w:color w:val="000000" w:themeColor="text1"/>
          <w:sz w:val="24"/>
          <w:szCs w:val="24"/>
        </w:rPr>
        <w:t xml:space="preserve">ing </w:t>
      </w:r>
      <w:r w:rsidR="00517853">
        <w:rPr>
          <w:rFonts w:ascii="Arial" w:hAnsi="Arial" w:cs="Arial"/>
          <w:color w:val="000000" w:themeColor="text1"/>
          <w:sz w:val="24"/>
          <w:szCs w:val="24"/>
        </w:rPr>
        <w:t>Spanish</w:t>
      </w:r>
      <w:r w:rsidR="000D0AA7">
        <w:rPr>
          <w:rFonts w:ascii="Arial" w:hAnsi="Arial" w:cs="Arial"/>
          <w:color w:val="000000" w:themeColor="text1"/>
          <w:sz w:val="24"/>
          <w:szCs w:val="24"/>
        </w:rPr>
        <w:t xml:space="preserve"> and Mandarin languages from 2020, 2022 respectively. </w:t>
      </w:r>
      <w:r w:rsidRPr="00471B1B">
        <w:rPr>
          <w:rFonts w:ascii="Arial" w:hAnsi="Arial" w:cs="Arial"/>
          <w:color w:val="000000" w:themeColor="text1"/>
          <w:sz w:val="24"/>
          <w:szCs w:val="24"/>
        </w:rPr>
        <w:t xml:space="preserve"> </w:t>
      </w:r>
    </w:p>
    <w:p w14:paraId="5C90CFA8" w14:textId="77777777" w:rsidR="001D77C0" w:rsidRPr="00471B1B" w:rsidRDefault="001D77C0"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Motivational talks by eminent personalities</w:t>
      </w:r>
      <w:r w:rsidR="00517853">
        <w:rPr>
          <w:rFonts w:ascii="Arial" w:hAnsi="Arial" w:cs="Arial"/>
          <w:color w:val="000000" w:themeColor="text1"/>
          <w:sz w:val="24"/>
          <w:szCs w:val="24"/>
        </w:rPr>
        <w:t xml:space="preserve"> to excel in varied fields.</w:t>
      </w:r>
    </w:p>
    <w:p w14:paraId="3A7B4675" w14:textId="77777777" w:rsidR="001D77C0" w:rsidRPr="00471B1B" w:rsidRDefault="001D77C0" w:rsidP="00121944">
      <w:pPr>
        <w:pStyle w:val="ListParagraph"/>
        <w:numPr>
          <w:ilvl w:val="0"/>
          <w:numId w:val="3"/>
        </w:numPr>
        <w:tabs>
          <w:tab w:val="clear" w:pos="0"/>
          <w:tab w:val="num" w:pos="720"/>
        </w:tabs>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Student mentor system</w:t>
      </w:r>
      <w:r w:rsidR="00517853">
        <w:rPr>
          <w:rFonts w:ascii="Arial" w:hAnsi="Arial" w:cs="Arial"/>
          <w:color w:val="000000" w:themeColor="text1"/>
          <w:sz w:val="24"/>
          <w:szCs w:val="24"/>
        </w:rPr>
        <w:t xml:space="preserve"> for overall development.</w:t>
      </w:r>
    </w:p>
    <w:p w14:paraId="264ADBF5" w14:textId="77777777" w:rsidR="001D77C0" w:rsidRPr="00471B1B" w:rsidRDefault="001D77C0" w:rsidP="00121944">
      <w:pPr>
        <w:numPr>
          <w:ilvl w:val="0"/>
          <w:numId w:val="3"/>
        </w:numPr>
        <w:tabs>
          <w:tab w:val="clear" w:pos="0"/>
          <w:tab w:val="num" w:pos="720"/>
        </w:tabs>
        <w:suppressAutoHyphens/>
        <w:autoSpaceDE w:val="0"/>
        <w:spacing w:before="0"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Online Feedback mechanism for better governance.</w:t>
      </w:r>
    </w:p>
    <w:p w14:paraId="20E51D99" w14:textId="77777777" w:rsidR="001D77C0" w:rsidRPr="00471B1B" w:rsidRDefault="001D77C0" w:rsidP="00121944">
      <w:pPr>
        <w:autoSpaceDE w:val="0"/>
        <w:spacing w:after="0" w:line="360" w:lineRule="auto"/>
        <w:ind w:left="354"/>
        <w:jc w:val="both"/>
        <w:rPr>
          <w:rFonts w:ascii="Arial" w:hAnsi="Arial" w:cs="Arial"/>
          <w:color w:val="000000" w:themeColor="text1"/>
          <w:sz w:val="24"/>
          <w:szCs w:val="24"/>
        </w:rPr>
      </w:pPr>
      <w:r w:rsidRPr="00471B1B">
        <w:rPr>
          <w:rFonts w:ascii="Arial" w:hAnsi="Arial" w:cs="Arial"/>
          <w:b/>
          <w:bCs/>
          <w:color w:val="000000" w:themeColor="text1"/>
          <w:sz w:val="24"/>
          <w:szCs w:val="24"/>
        </w:rPr>
        <w:t>Strategy 2</w:t>
      </w:r>
      <w:r w:rsidRPr="00471B1B">
        <w:rPr>
          <w:rFonts w:ascii="Arial" w:hAnsi="Arial" w:cs="Arial"/>
          <w:color w:val="000000" w:themeColor="text1"/>
          <w:sz w:val="24"/>
          <w:szCs w:val="24"/>
        </w:rPr>
        <w:t>:</w:t>
      </w:r>
      <w:r w:rsidR="00517853">
        <w:rPr>
          <w:rFonts w:ascii="Arial" w:hAnsi="Arial" w:cs="Arial"/>
          <w:color w:val="000000" w:themeColor="text1"/>
          <w:sz w:val="24"/>
          <w:szCs w:val="24"/>
        </w:rPr>
        <w:t xml:space="preserve"> </w:t>
      </w:r>
      <w:r w:rsidR="002053FB">
        <w:rPr>
          <w:rFonts w:ascii="Arial" w:hAnsi="Arial" w:cs="Arial"/>
          <w:color w:val="000000" w:themeColor="text1"/>
          <w:sz w:val="24"/>
          <w:szCs w:val="24"/>
        </w:rPr>
        <w:t>To achieve</w:t>
      </w:r>
      <w:r w:rsidRPr="00471B1B">
        <w:rPr>
          <w:rFonts w:ascii="Arial" w:hAnsi="Arial" w:cs="Arial"/>
          <w:color w:val="000000" w:themeColor="text1"/>
          <w:sz w:val="24"/>
          <w:szCs w:val="24"/>
        </w:rPr>
        <w:t xml:space="preserve"> excellen</w:t>
      </w:r>
      <w:r w:rsidR="00517853">
        <w:rPr>
          <w:rFonts w:ascii="Arial" w:hAnsi="Arial" w:cs="Arial"/>
          <w:color w:val="000000" w:themeColor="text1"/>
          <w:sz w:val="24"/>
          <w:szCs w:val="24"/>
        </w:rPr>
        <w:t>ce in academics and teaching</w:t>
      </w:r>
      <w:r w:rsidRPr="00471B1B">
        <w:rPr>
          <w:rFonts w:ascii="Arial" w:hAnsi="Arial" w:cs="Arial"/>
          <w:color w:val="000000" w:themeColor="text1"/>
          <w:sz w:val="24"/>
          <w:szCs w:val="24"/>
        </w:rPr>
        <w:t xml:space="preserve"> learning environment to </w:t>
      </w:r>
      <w:r w:rsidR="00517853">
        <w:rPr>
          <w:rFonts w:ascii="Arial" w:hAnsi="Arial" w:cs="Arial"/>
          <w:color w:val="000000" w:themeColor="text1"/>
          <w:sz w:val="24"/>
          <w:szCs w:val="24"/>
        </w:rPr>
        <w:t>ensure</w:t>
      </w:r>
      <w:r w:rsidRPr="00471B1B">
        <w:rPr>
          <w:rFonts w:ascii="Arial" w:hAnsi="Arial" w:cs="Arial"/>
          <w:color w:val="000000" w:themeColor="text1"/>
          <w:sz w:val="24"/>
          <w:szCs w:val="24"/>
        </w:rPr>
        <w:t xml:space="preserve"> zero failures, 70% and 80 % First class</w:t>
      </w:r>
      <w:r w:rsidR="00191305">
        <w:rPr>
          <w:rFonts w:ascii="Arial" w:hAnsi="Arial" w:cs="Arial"/>
          <w:color w:val="000000" w:themeColor="text1"/>
          <w:sz w:val="24"/>
          <w:szCs w:val="24"/>
        </w:rPr>
        <w:t xml:space="preserve"> and distinctions</w:t>
      </w:r>
      <w:r w:rsidRPr="00471B1B">
        <w:rPr>
          <w:rFonts w:ascii="Arial" w:hAnsi="Arial" w:cs="Arial"/>
          <w:color w:val="000000" w:themeColor="text1"/>
          <w:sz w:val="24"/>
          <w:szCs w:val="24"/>
        </w:rPr>
        <w:t xml:space="preserve"> in 3rd and 4th years respectively and University rankers in each Department:</w:t>
      </w:r>
    </w:p>
    <w:p w14:paraId="10AD3706" w14:textId="77777777" w:rsidR="001D77C0" w:rsidRPr="00471B1B" w:rsidRDefault="001D77C0" w:rsidP="00121944">
      <w:pPr>
        <w:pStyle w:val="ListParagraph"/>
        <w:numPr>
          <w:ilvl w:val="0"/>
          <w:numId w:val="12"/>
        </w:numPr>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 xml:space="preserve">Faculty Development Program (FDP) for </w:t>
      </w:r>
      <w:r w:rsidR="000751D6">
        <w:rPr>
          <w:rFonts w:ascii="Arial" w:hAnsi="Arial" w:cs="Arial"/>
          <w:color w:val="000000" w:themeColor="text1"/>
          <w:sz w:val="24"/>
          <w:szCs w:val="24"/>
        </w:rPr>
        <w:t>Faculty</w:t>
      </w:r>
      <w:r w:rsidR="006501DA">
        <w:rPr>
          <w:rFonts w:ascii="Arial" w:hAnsi="Arial" w:cs="Arial"/>
          <w:color w:val="000000" w:themeColor="text1"/>
          <w:sz w:val="24"/>
          <w:szCs w:val="24"/>
        </w:rPr>
        <w:t xml:space="preserve"> members</w:t>
      </w:r>
      <w:r w:rsidR="000751D6">
        <w:rPr>
          <w:rFonts w:ascii="Arial" w:hAnsi="Arial" w:cs="Arial"/>
          <w:color w:val="000000" w:themeColor="text1"/>
          <w:sz w:val="24"/>
          <w:szCs w:val="24"/>
        </w:rPr>
        <w:t>.</w:t>
      </w:r>
    </w:p>
    <w:p w14:paraId="779E34BC" w14:textId="71AD782B" w:rsidR="001D77C0" w:rsidRPr="00121944" w:rsidRDefault="000751D6" w:rsidP="00121944">
      <w:pPr>
        <w:pStyle w:val="ListParagraph"/>
        <w:numPr>
          <w:ilvl w:val="0"/>
          <w:numId w:val="12"/>
        </w:numPr>
        <w:autoSpaceDE w:val="0"/>
        <w:spacing w:after="0" w:line="360" w:lineRule="auto"/>
        <w:ind w:left="1440"/>
        <w:jc w:val="both"/>
        <w:rPr>
          <w:rFonts w:ascii="Arial" w:hAnsi="Arial" w:cs="Arial"/>
          <w:color w:val="000000" w:themeColor="text1"/>
          <w:sz w:val="24"/>
          <w:szCs w:val="24"/>
        </w:rPr>
      </w:pPr>
      <w:r>
        <w:rPr>
          <w:rFonts w:ascii="Arial" w:hAnsi="Arial" w:cs="Arial"/>
          <w:color w:val="000000" w:themeColor="text1"/>
          <w:sz w:val="24"/>
          <w:szCs w:val="24"/>
        </w:rPr>
        <w:t>2</w:t>
      </w:r>
      <w:r w:rsidR="001D77C0" w:rsidRPr="00471B1B">
        <w:rPr>
          <w:rFonts w:ascii="Arial" w:hAnsi="Arial" w:cs="Arial"/>
          <w:color w:val="000000" w:themeColor="text1"/>
          <w:sz w:val="24"/>
          <w:szCs w:val="24"/>
        </w:rPr>
        <w:t>0% Faculty</w:t>
      </w:r>
      <w:r w:rsidR="006501DA">
        <w:rPr>
          <w:rFonts w:ascii="Arial" w:hAnsi="Arial" w:cs="Arial"/>
          <w:color w:val="000000" w:themeColor="text1"/>
          <w:sz w:val="24"/>
          <w:szCs w:val="24"/>
        </w:rPr>
        <w:t xml:space="preserve"> members</w:t>
      </w:r>
      <w:r w:rsidR="001D77C0" w:rsidRPr="00471B1B">
        <w:rPr>
          <w:rFonts w:ascii="Arial" w:hAnsi="Arial" w:cs="Arial"/>
          <w:color w:val="000000" w:themeColor="text1"/>
          <w:sz w:val="24"/>
          <w:szCs w:val="24"/>
        </w:rPr>
        <w:t xml:space="preserve"> should be PhD qualified by 2019.</w:t>
      </w:r>
      <w:r w:rsidR="00121944" w:rsidRPr="00121944">
        <w:rPr>
          <w:rFonts w:ascii="Arial" w:hAnsi="Arial" w:cs="Arial"/>
          <w:color w:val="000000" w:themeColor="text1"/>
          <w:sz w:val="24"/>
          <w:szCs w:val="24"/>
        </w:rPr>
        <w:t xml:space="preserve"> </w:t>
      </w:r>
      <w:r w:rsidR="00121944">
        <w:rPr>
          <w:rFonts w:ascii="Arial" w:hAnsi="Arial" w:cs="Arial"/>
          <w:color w:val="000000" w:themeColor="text1"/>
          <w:sz w:val="24"/>
          <w:szCs w:val="24"/>
        </w:rPr>
        <w:t>Enrollment at least 50% of the faculty strength to Ph. D. program by 2020-2021.</w:t>
      </w:r>
      <w:r w:rsidR="006501DA" w:rsidRPr="00121944">
        <w:rPr>
          <w:rFonts w:ascii="Arial" w:hAnsi="Arial" w:cs="Arial"/>
          <w:color w:val="000000" w:themeColor="text1"/>
          <w:sz w:val="24"/>
          <w:szCs w:val="24"/>
        </w:rPr>
        <w:t xml:space="preserve"> To achieve 100 % Ph.D. qualified staff up to 2024.</w:t>
      </w:r>
    </w:p>
    <w:p w14:paraId="0B59F8FA" w14:textId="77777777" w:rsidR="001D77C0" w:rsidRPr="00471B1B" w:rsidRDefault="000751D6" w:rsidP="00121944">
      <w:pPr>
        <w:pStyle w:val="ListParagraph"/>
        <w:numPr>
          <w:ilvl w:val="0"/>
          <w:numId w:val="12"/>
        </w:numPr>
        <w:autoSpaceDE w:val="0"/>
        <w:spacing w:after="0" w:line="360" w:lineRule="auto"/>
        <w:ind w:left="1440"/>
        <w:jc w:val="both"/>
        <w:rPr>
          <w:rFonts w:ascii="Arial" w:hAnsi="Arial" w:cs="Arial"/>
          <w:color w:val="000000" w:themeColor="text1"/>
          <w:sz w:val="24"/>
          <w:szCs w:val="24"/>
        </w:rPr>
      </w:pPr>
      <w:r>
        <w:rPr>
          <w:rFonts w:ascii="Arial" w:hAnsi="Arial" w:cs="Arial"/>
          <w:color w:val="000000" w:themeColor="text1"/>
          <w:sz w:val="24"/>
          <w:szCs w:val="24"/>
        </w:rPr>
        <w:t xml:space="preserve">Awarding </w:t>
      </w:r>
      <w:proofErr w:type="spellStart"/>
      <w:r>
        <w:rPr>
          <w:rFonts w:ascii="Arial" w:hAnsi="Arial" w:cs="Arial"/>
          <w:color w:val="000000" w:themeColor="text1"/>
          <w:sz w:val="24"/>
          <w:szCs w:val="24"/>
        </w:rPr>
        <w:t>Amrut</w:t>
      </w:r>
      <w:proofErr w:type="spellEnd"/>
      <w:r w:rsidR="001D77C0" w:rsidRPr="00471B1B">
        <w:rPr>
          <w:rFonts w:ascii="Arial" w:hAnsi="Arial" w:cs="Arial"/>
          <w:color w:val="000000" w:themeColor="text1"/>
          <w:sz w:val="24"/>
          <w:szCs w:val="24"/>
        </w:rPr>
        <w:t xml:space="preserve"> scholarships for high merit holders.</w:t>
      </w:r>
    </w:p>
    <w:p w14:paraId="15B138DC" w14:textId="77777777" w:rsidR="001D77C0" w:rsidRPr="00471B1B" w:rsidRDefault="001D77C0" w:rsidP="00121944">
      <w:pPr>
        <w:pStyle w:val="ListParagraph"/>
        <w:numPr>
          <w:ilvl w:val="0"/>
          <w:numId w:val="12"/>
        </w:numPr>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Reward and Recognition Awards for excellence in teaching.</w:t>
      </w:r>
    </w:p>
    <w:p w14:paraId="4ADEFF93" w14:textId="77777777" w:rsidR="001D77C0" w:rsidRPr="00471B1B" w:rsidRDefault="001D77C0" w:rsidP="00121944">
      <w:pPr>
        <w:pStyle w:val="ListParagraph"/>
        <w:numPr>
          <w:ilvl w:val="0"/>
          <w:numId w:val="12"/>
        </w:numPr>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t xml:space="preserve">Continuous evaluation of the effectiveness of </w:t>
      </w:r>
      <w:r w:rsidR="000751D6">
        <w:rPr>
          <w:rFonts w:ascii="Arial" w:hAnsi="Arial" w:cs="Arial"/>
          <w:color w:val="000000" w:themeColor="text1"/>
          <w:sz w:val="24"/>
          <w:szCs w:val="24"/>
        </w:rPr>
        <w:t xml:space="preserve">the courses taught by </w:t>
      </w:r>
      <w:r w:rsidRPr="00471B1B">
        <w:rPr>
          <w:rFonts w:ascii="Arial" w:hAnsi="Arial" w:cs="Arial"/>
          <w:color w:val="000000" w:themeColor="text1"/>
          <w:sz w:val="24"/>
          <w:szCs w:val="24"/>
        </w:rPr>
        <w:t>faculty.</w:t>
      </w:r>
    </w:p>
    <w:p w14:paraId="67FF9852" w14:textId="77777777" w:rsidR="001D77C0" w:rsidRDefault="001D77C0" w:rsidP="00121944">
      <w:pPr>
        <w:pStyle w:val="ListParagraph"/>
        <w:numPr>
          <w:ilvl w:val="0"/>
          <w:numId w:val="12"/>
        </w:numPr>
        <w:autoSpaceDE w:val="0"/>
        <w:spacing w:after="0" w:line="360" w:lineRule="auto"/>
        <w:ind w:left="1440"/>
        <w:jc w:val="both"/>
        <w:rPr>
          <w:rFonts w:ascii="Arial" w:hAnsi="Arial" w:cs="Arial"/>
          <w:color w:val="000000" w:themeColor="text1"/>
          <w:sz w:val="24"/>
          <w:szCs w:val="24"/>
        </w:rPr>
      </w:pPr>
      <w:r w:rsidRPr="00471B1B">
        <w:rPr>
          <w:rFonts w:ascii="Arial" w:hAnsi="Arial" w:cs="Arial"/>
          <w:color w:val="000000" w:themeColor="text1"/>
          <w:sz w:val="24"/>
          <w:szCs w:val="24"/>
        </w:rPr>
        <w:lastRenderedPageBreak/>
        <w:t>Integration of written and oral communication skills throughout curricula.</w:t>
      </w:r>
    </w:p>
    <w:p w14:paraId="53836D89" w14:textId="77777777" w:rsidR="000751D6" w:rsidRDefault="000751D6" w:rsidP="00121944">
      <w:pPr>
        <w:pStyle w:val="ListParagraph"/>
        <w:numPr>
          <w:ilvl w:val="0"/>
          <w:numId w:val="12"/>
        </w:numPr>
        <w:autoSpaceDE w:val="0"/>
        <w:spacing w:after="0" w:line="360" w:lineRule="auto"/>
        <w:ind w:left="1440"/>
        <w:jc w:val="both"/>
        <w:rPr>
          <w:rFonts w:ascii="Arial" w:hAnsi="Arial" w:cs="Arial"/>
          <w:color w:val="000000" w:themeColor="text1"/>
          <w:sz w:val="24"/>
          <w:szCs w:val="24"/>
        </w:rPr>
      </w:pPr>
      <w:r>
        <w:rPr>
          <w:rFonts w:ascii="Arial" w:hAnsi="Arial" w:cs="Arial"/>
          <w:color w:val="000000" w:themeColor="text1"/>
          <w:sz w:val="24"/>
          <w:szCs w:val="24"/>
        </w:rPr>
        <w:t>Adopting innovative ideas for teaching learning process.</w:t>
      </w:r>
    </w:p>
    <w:p w14:paraId="58793727" w14:textId="77777777" w:rsidR="001D77C0" w:rsidRPr="006501DA" w:rsidRDefault="001D77C0" w:rsidP="00121944">
      <w:pPr>
        <w:autoSpaceDE w:val="0"/>
        <w:spacing w:after="0" w:line="360" w:lineRule="auto"/>
        <w:ind w:left="360"/>
        <w:jc w:val="both"/>
        <w:rPr>
          <w:rFonts w:ascii="Arial" w:hAnsi="Arial" w:cs="Arial"/>
          <w:color w:val="000000" w:themeColor="text1"/>
          <w:sz w:val="24"/>
          <w:szCs w:val="24"/>
        </w:rPr>
      </w:pPr>
      <w:r w:rsidRPr="00471B1B">
        <w:rPr>
          <w:rFonts w:ascii="Arial" w:hAnsi="Arial" w:cs="Arial"/>
          <w:b/>
          <w:bCs/>
          <w:color w:val="000000" w:themeColor="text1"/>
          <w:sz w:val="24"/>
          <w:szCs w:val="24"/>
        </w:rPr>
        <w:t>Strategy 3</w:t>
      </w:r>
      <w:r w:rsidRPr="00471B1B">
        <w:rPr>
          <w:rFonts w:ascii="Arial" w:hAnsi="Arial" w:cs="Arial"/>
          <w:color w:val="000000" w:themeColor="text1"/>
          <w:sz w:val="24"/>
          <w:szCs w:val="24"/>
        </w:rPr>
        <w:t xml:space="preserve">: </w:t>
      </w:r>
      <w:r w:rsidRPr="006501DA">
        <w:rPr>
          <w:rFonts w:ascii="Arial" w:hAnsi="Arial" w:cs="Arial"/>
          <w:color w:val="000000" w:themeColor="text1"/>
          <w:sz w:val="24"/>
          <w:szCs w:val="24"/>
        </w:rPr>
        <w:t xml:space="preserve">Ensure that all AVCOE students graduate with strong core engineering knowledge enriched by a broad education to ensure that 20% students obtain post-graduation, 100% registered students get placement, and 50% placements are in core engineering and consultancy firms with salary package of </w:t>
      </w:r>
      <w:proofErr w:type="spellStart"/>
      <w:r w:rsidRPr="006501DA">
        <w:rPr>
          <w:rFonts w:ascii="Arial" w:hAnsi="Arial" w:cs="Arial"/>
          <w:color w:val="000000" w:themeColor="text1"/>
          <w:sz w:val="24"/>
          <w:szCs w:val="24"/>
        </w:rPr>
        <w:t>Rs</w:t>
      </w:r>
      <w:proofErr w:type="spellEnd"/>
      <w:r w:rsidRPr="006501DA">
        <w:rPr>
          <w:rFonts w:ascii="Arial" w:hAnsi="Arial" w:cs="Arial"/>
          <w:color w:val="000000" w:themeColor="text1"/>
          <w:sz w:val="24"/>
          <w:szCs w:val="24"/>
        </w:rPr>
        <w:t xml:space="preserve"> 3.5 lakh and above.</w:t>
      </w:r>
    </w:p>
    <w:p w14:paraId="3D45AE35" w14:textId="77777777" w:rsidR="001D77C0" w:rsidRPr="00471B1B" w:rsidRDefault="001D77C0" w:rsidP="00121944">
      <w:pPr>
        <w:pStyle w:val="ListParagraph"/>
        <w:numPr>
          <w:ilvl w:val="0"/>
          <w:numId w:val="7"/>
        </w:numPr>
        <w:autoSpaceDE w:val="0"/>
        <w:spacing w:after="0" w:line="360" w:lineRule="auto"/>
        <w:ind w:left="1260" w:hanging="540"/>
        <w:jc w:val="both"/>
        <w:rPr>
          <w:rFonts w:ascii="Arial" w:hAnsi="Arial" w:cs="Arial"/>
          <w:color w:val="000000" w:themeColor="text1"/>
          <w:sz w:val="24"/>
          <w:szCs w:val="24"/>
        </w:rPr>
      </w:pPr>
      <w:r w:rsidRPr="00471B1B">
        <w:rPr>
          <w:rFonts w:ascii="Arial" w:hAnsi="Arial" w:cs="Arial"/>
          <w:color w:val="000000" w:themeColor="text1"/>
          <w:sz w:val="24"/>
          <w:szCs w:val="24"/>
        </w:rPr>
        <w:t>Prepare students with the ability to use the techniques, skills, and modern engineering tools necessary for modern engineering practice Value Addition Courses.</w:t>
      </w:r>
    </w:p>
    <w:p w14:paraId="3538F555" w14:textId="77777777" w:rsidR="001D77C0" w:rsidRPr="00471B1B" w:rsidRDefault="001D77C0" w:rsidP="00121944">
      <w:pPr>
        <w:pStyle w:val="ListParagraph"/>
        <w:numPr>
          <w:ilvl w:val="0"/>
          <w:numId w:val="7"/>
        </w:numPr>
        <w:autoSpaceDE w:val="0"/>
        <w:spacing w:after="0" w:line="360" w:lineRule="auto"/>
        <w:ind w:left="1260" w:hanging="540"/>
        <w:jc w:val="both"/>
        <w:rPr>
          <w:rFonts w:ascii="Arial" w:hAnsi="Arial" w:cs="Arial"/>
          <w:color w:val="000000" w:themeColor="text1"/>
          <w:sz w:val="24"/>
          <w:szCs w:val="24"/>
        </w:rPr>
      </w:pPr>
      <w:r w:rsidRPr="00471B1B">
        <w:rPr>
          <w:rFonts w:ascii="Arial" w:hAnsi="Arial" w:cs="Arial"/>
          <w:color w:val="000000" w:themeColor="text1"/>
          <w:sz w:val="24"/>
          <w:szCs w:val="24"/>
        </w:rPr>
        <w:t>Prepare students for ethical and professional leadership.</w:t>
      </w:r>
    </w:p>
    <w:p w14:paraId="65287BB1" w14:textId="77777777" w:rsidR="001D77C0" w:rsidRPr="00471B1B" w:rsidRDefault="001D77C0" w:rsidP="00121944">
      <w:pPr>
        <w:pStyle w:val="ListParagraph"/>
        <w:numPr>
          <w:ilvl w:val="0"/>
          <w:numId w:val="7"/>
        </w:numPr>
        <w:autoSpaceDE w:val="0"/>
        <w:spacing w:after="0" w:line="360" w:lineRule="auto"/>
        <w:ind w:left="1260" w:hanging="540"/>
        <w:jc w:val="both"/>
        <w:rPr>
          <w:rFonts w:ascii="Arial" w:hAnsi="Arial" w:cs="Arial"/>
          <w:color w:val="000000" w:themeColor="text1"/>
          <w:sz w:val="24"/>
          <w:szCs w:val="24"/>
        </w:rPr>
      </w:pPr>
      <w:r w:rsidRPr="00471B1B">
        <w:rPr>
          <w:rFonts w:ascii="Arial" w:hAnsi="Arial" w:cs="Arial"/>
          <w:color w:val="000000" w:themeColor="text1"/>
          <w:sz w:val="24"/>
          <w:szCs w:val="24"/>
        </w:rPr>
        <w:t>Prepare students to communicate effectively among diverse audiences.</w:t>
      </w:r>
    </w:p>
    <w:p w14:paraId="5D1E2FE2" w14:textId="77777777" w:rsidR="001D77C0" w:rsidRPr="00471B1B" w:rsidRDefault="001D77C0" w:rsidP="00121944">
      <w:pPr>
        <w:pStyle w:val="ListParagraph"/>
        <w:numPr>
          <w:ilvl w:val="0"/>
          <w:numId w:val="7"/>
        </w:numPr>
        <w:autoSpaceDE w:val="0"/>
        <w:spacing w:after="0" w:line="360" w:lineRule="auto"/>
        <w:ind w:left="1260" w:hanging="540"/>
        <w:jc w:val="both"/>
        <w:rPr>
          <w:rFonts w:ascii="Arial" w:hAnsi="Arial" w:cs="Arial"/>
          <w:color w:val="000000" w:themeColor="text1"/>
          <w:sz w:val="24"/>
          <w:szCs w:val="24"/>
        </w:rPr>
      </w:pPr>
      <w:r w:rsidRPr="00471B1B">
        <w:rPr>
          <w:rFonts w:ascii="Arial" w:hAnsi="Arial" w:cs="Arial"/>
          <w:color w:val="000000" w:themeColor="text1"/>
          <w:sz w:val="24"/>
          <w:szCs w:val="24"/>
        </w:rPr>
        <w:t>Prepare students for lifelong learning and professional improvement.</w:t>
      </w:r>
    </w:p>
    <w:p w14:paraId="6A1FD13B" w14:textId="77777777" w:rsidR="001D77C0" w:rsidRPr="00471B1B" w:rsidRDefault="000751D6" w:rsidP="00121944">
      <w:pPr>
        <w:pStyle w:val="ListParagraph"/>
        <w:numPr>
          <w:ilvl w:val="0"/>
          <w:numId w:val="7"/>
        </w:numPr>
        <w:autoSpaceDE w:val="0"/>
        <w:spacing w:after="0" w:line="360" w:lineRule="auto"/>
        <w:ind w:left="1260" w:hanging="540"/>
        <w:jc w:val="both"/>
        <w:rPr>
          <w:rFonts w:ascii="Arial" w:hAnsi="Arial" w:cs="Arial"/>
          <w:color w:val="000000" w:themeColor="text1"/>
          <w:sz w:val="24"/>
          <w:szCs w:val="24"/>
        </w:rPr>
      </w:pPr>
      <w:r>
        <w:rPr>
          <w:rFonts w:ascii="Arial" w:hAnsi="Arial" w:cs="Arial"/>
          <w:color w:val="000000" w:themeColor="text1"/>
          <w:sz w:val="24"/>
          <w:szCs w:val="24"/>
        </w:rPr>
        <w:t>Strengthening</w:t>
      </w:r>
      <w:r w:rsidR="001D77C0" w:rsidRPr="00471B1B">
        <w:rPr>
          <w:rFonts w:ascii="Arial" w:hAnsi="Arial" w:cs="Arial"/>
          <w:color w:val="000000" w:themeColor="text1"/>
          <w:sz w:val="24"/>
          <w:szCs w:val="24"/>
        </w:rPr>
        <w:t xml:space="preserve"> of Entrepreneurship Development Cell (EDC), Industry Institute Partnership cell (IIP)</w:t>
      </w:r>
      <w:r>
        <w:rPr>
          <w:rFonts w:ascii="Arial" w:hAnsi="Arial" w:cs="Arial"/>
          <w:color w:val="000000" w:themeColor="text1"/>
          <w:sz w:val="24"/>
          <w:szCs w:val="24"/>
        </w:rPr>
        <w:t xml:space="preserve"> and new National Innovation and Startup Policy (NISP).</w:t>
      </w:r>
      <w:r w:rsidR="001D77C0" w:rsidRPr="00471B1B">
        <w:rPr>
          <w:rFonts w:ascii="Arial" w:hAnsi="Arial" w:cs="Arial"/>
          <w:color w:val="000000" w:themeColor="text1"/>
          <w:sz w:val="24"/>
          <w:szCs w:val="24"/>
        </w:rPr>
        <w:t xml:space="preserve"> </w:t>
      </w:r>
    </w:p>
    <w:p w14:paraId="61AAC65C" w14:textId="77777777" w:rsidR="001D77C0" w:rsidRPr="00471B1B" w:rsidRDefault="001D77C0" w:rsidP="00121944">
      <w:pPr>
        <w:tabs>
          <w:tab w:val="left" w:pos="1260"/>
        </w:tabs>
        <w:autoSpaceDE w:val="0"/>
        <w:spacing w:after="0" w:line="360" w:lineRule="auto"/>
        <w:ind w:left="360"/>
        <w:jc w:val="both"/>
        <w:rPr>
          <w:rFonts w:ascii="Arial" w:hAnsi="Arial" w:cs="Arial"/>
          <w:color w:val="000000" w:themeColor="text1"/>
          <w:sz w:val="24"/>
          <w:szCs w:val="24"/>
        </w:rPr>
      </w:pPr>
      <w:r w:rsidRPr="00471B1B">
        <w:rPr>
          <w:rFonts w:ascii="Arial" w:hAnsi="Arial" w:cs="Arial"/>
          <w:b/>
          <w:bCs/>
          <w:color w:val="000000" w:themeColor="text1"/>
          <w:sz w:val="24"/>
          <w:szCs w:val="24"/>
        </w:rPr>
        <w:t>Strategy 4</w:t>
      </w:r>
      <w:r w:rsidRPr="00471B1B">
        <w:rPr>
          <w:rFonts w:ascii="Arial" w:hAnsi="Arial" w:cs="Arial"/>
          <w:color w:val="000000" w:themeColor="text1"/>
          <w:sz w:val="24"/>
          <w:szCs w:val="24"/>
        </w:rPr>
        <w:t>: Introduce vocational course in Mechanical and Production Engineering by 2020</w:t>
      </w:r>
    </w:p>
    <w:p w14:paraId="6F888FE9" w14:textId="77777777" w:rsidR="001D77C0" w:rsidRPr="00471B1B" w:rsidRDefault="001D77C0" w:rsidP="00121944">
      <w:pPr>
        <w:pStyle w:val="ListParagraph"/>
        <w:numPr>
          <w:ilvl w:val="0"/>
          <w:numId w:val="19"/>
        </w:numPr>
        <w:autoSpaceDE w:val="0"/>
        <w:spacing w:after="0" w:line="360" w:lineRule="auto"/>
        <w:jc w:val="both"/>
        <w:rPr>
          <w:rFonts w:ascii="Arial" w:hAnsi="Arial" w:cs="Arial"/>
          <w:color w:val="000000" w:themeColor="text1"/>
          <w:sz w:val="24"/>
          <w:szCs w:val="24"/>
        </w:rPr>
      </w:pPr>
      <w:r w:rsidRPr="00471B1B">
        <w:rPr>
          <w:rFonts w:ascii="Arial" w:hAnsi="Arial" w:cs="Arial"/>
          <w:color w:val="000000" w:themeColor="text1"/>
          <w:sz w:val="24"/>
          <w:szCs w:val="24"/>
        </w:rPr>
        <w:t xml:space="preserve">Exploit the </w:t>
      </w:r>
      <w:r w:rsidR="000751D6">
        <w:rPr>
          <w:rFonts w:ascii="Arial" w:hAnsi="Arial" w:cs="Arial"/>
          <w:color w:val="000000" w:themeColor="text1"/>
          <w:sz w:val="24"/>
          <w:szCs w:val="24"/>
        </w:rPr>
        <w:t>Technological</w:t>
      </w:r>
      <w:r w:rsidRPr="00471B1B">
        <w:rPr>
          <w:rFonts w:ascii="Arial" w:hAnsi="Arial" w:cs="Arial"/>
          <w:color w:val="000000" w:themeColor="text1"/>
          <w:sz w:val="24"/>
          <w:szCs w:val="24"/>
        </w:rPr>
        <w:t xml:space="preserve"> boom</w:t>
      </w:r>
      <w:r w:rsidR="000751D6">
        <w:rPr>
          <w:rFonts w:ascii="Arial" w:hAnsi="Arial" w:cs="Arial"/>
          <w:color w:val="000000" w:themeColor="text1"/>
          <w:sz w:val="24"/>
          <w:szCs w:val="24"/>
        </w:rPr>
        <w:t xml:space="preserve"> and introduce new skill based </w:t>
      </w:r>
      <w:r w:rsidR="003A10C5">
        <w:rPr>
          <w:rFonts w:ascii="Arial" w:hAnsi="Arial" w:cs="Arial"/>
          <w:color w:val="000000" w:themeColor="text1"/>
          <w:sz w:val="24"/>
          <w:szCs w:val="24"/>
        </w:rPr>
        <w:t>courses</w:t>
      </w:r>
      <w:r w:rsidR="000751D6">
        <w:rPr>
          <w:rFonts w:ascii="Arial" w:hAnsi="Arial" w:cs="Arial"/>
          <w:color w:val="000000" w:themeColor="text1"/>
          <w:sz w:val="24"/>
          <w:szCs w:val="24"/>
        </w:rPr>
        <w:t>.</w:t>
      </w:r>
    </w:p>
    <w:p w14:paraId="6505CB56" w14:textId="77777777" w:rsidR="001D77C0" w:rsidRPr="00191305" w:rsidRDefault="004D1D9F" w:rsidP="00121944">
      <w:pPr>
        <w:pStyle w:val="ListParagraph"/>
        <w:numPr>
          <w:ilvl w:val="0"/>
          <w:numId w:val="19"/>
        </w:numPr>
        <w:autoSpaceDE w:val="0"/>
        <w:spacing w:after="0" w:line="360" w:lineRule="auto"/>
        <w:jc w:val="both"/>
        <w:rPr>
          <w:rFonts w:ascii="Arial" w:hAnsi="Arial" w:cs="Arial"/>
          <w:b/>
          <w:bCs/>
          <w:color w:val="000000" w:themeColor="text1"/>
          <w:sz w:val="24"/>
          <w:szCs w:val="24"/>
        </w:rPr>
      </w:pPr>
      <w:r>
        <w:rPr>
          <w:rFonts w:ascii="Arial" w:hAnsi="Arial" w:cs="Arial"/>
          <w:color w:val="000000" w:themeColor="text1"/>
          <w:sz w:val="24"/>
          <w:szCs w:val="24"/>
        </w:rPr>
        <w:t>Prepare nearby youth force for MSME like initiatives (PMKVY and B. Voc.)</w:t>
      </w:r>
      <w:r w:rsidR="001D77C0" w:rsidRPr="00471B1B">
        <w:rPr>
          <w:rFonts w:ascii="Arial" w:hAnsi="Arial" w:cs="Arial"/>
          <w:color w:val="000000" w:themeColor="text1"/>
          <w:sz w:val="24"/>
          <w:szCs w:val="24"/>
        </w:rPr>
        <w:t>.</w:t>
      </w:r>
    </w:p>
    <w:p w14:paraId="2A569F73" w14:textId="77777777" w:rsidR="00191305" w:rsidRDefault="00191305" w:rsidP="00121944">
      <w:pPr>
        <w:tabs>
          <w:tab w:val="left" w:pos="1260"/>
        </w:tabs>
        <w:autoSpaceDE w:val="0"/>
        <w:spacing w:after="0" w:line="360" w:lineRule="auto"/>
        <w:ind w:left="360"/>
        <w:jc w:val="both"/>
        <w:rPr>
          <w:rFonts w:ascii="Arial" w:hAnsi="Arial" w:cs="Arial"/>
          <w:color w:val="auto"/>
          <w:sz w:val="24"/>
          <w:szCs w:val="24"/>
        </w:rPr>
      </w:pPr>
      <w:r w:rsidRPr="00471B1B">
        <w:rPr>
          <w:rFonts w:ascii="Arial" w:hAnsi="Arial" w:cs="Arial"/>
          <w:b/>
          <w:bCs/>
          <w:color w:val="000000" w:themeColor="text1"/>
          <w:sz w:val="24"/>
          <w:szCs w:val="24"/>
        </w:rPr>
        <w:t xml:space="preserve">Strategy </w:t>
      </w:r>
      <w:r>
        <w:rPr>
          <w:rFonts w:ascii="Arial" w:hAnsi="Arial" w:cs="Arial"/>
          <w:b/>
          <w:bCs/>
          <w:color w:val="000000" w:themeColor="text1"/>
          <w:sz w:val="24"/>
          <w:szCs w:val="24"/>
        </w:rPr>
        <w:t>5</w:t>
      </w:r>
      <w:r w:rsidRPr="00471B1B">
        <w:rPr>
          <w:rFonts w:ascii="Arial" w:hAnsi="Arial" w:cs="Arial"/>
          <w:color w:val="000000" w:themeColor="text1"/>
          <w:sz w:val="24"/>
          <w:szCs w:val="24"/>
        </w:rPr>
        <w:t xml:space="preserve">: Introduce </w:t>
      </w:r>
      <w:r>
        <w:rPr>
          <w:rFonts w:ascii="Arial" w:hAnsi="Arial" w:cs="Arial"/>
          <w:color w:val="000000" w:themeColor="text1"/>
          <w:sz w:val="24"/>
          <w:szCs w:val="24"/>
        </w:rPr>
        <w:t>core engineering</w:t>
      </w:r>
      <w:r w:rsidRPr="00471B1B">
        <w:rPr>
          <w:rFonts w:ascii="Arial" w:hAnsi="Arial" w:cs="Arial"/>
          <w:color w:val="000000" w:themeColor="text1"/>
          <w:sz w:val="24"/>
          <w:szCs w:val="24"/>
        </w:rPr>
        <w:t xml:space="preserve"> </w:t>
      </w:r>
      <w:r>
        <w:rPr>
          <w:rFonts w:ascii="Arial" w:hAnsi="Arial" w:cs="Arial"/>
          <w:color w:val="auto"/>
          <w:sz w:val="24"/>
          <w:szCs w:val="24"/>
        </w:rPr>
        <w:t xml:space="preserve">courses: </w:t>
      </w:r>
    </w:p>
    <w:p w14:paraId="582FC642" w14:textId="77777777" w:rsidR="00191305" w:rsidRPr="00191305" w:rsidRDefault="00191305" w:rsidP="00121944">
      <w:pPr>
        <w:pStyle w:val="ListParagraph"/>
        <w:numPr>
          <w:ilvl w:val="0"/>
          <w:numId w:val="23"/>
        </w:numPr>
        <w:tabs>
          <w:tab w:val="left" w:pos="1260"/>
        </w:tabs>
        <w:autoSpaceDE w:val="0"/>
        <w:spacing w:after="0" w:line="360" w:lineRule="auto"/>
        <w:ind w:left="1080"/>
        <w:jc w:val="both"/>
        <w:rPr>
          <w:rFonts w:ascii="Arial" w:hAnsi="Arial" w:cs="Arial"/>
          <w:color w:val="000000" w:themeColor="text1"/>
          <w:sz w:val="24"/>
          <w:szCs w:val="24"/>
        </w:rPr>
      </w:pPr>
      <w:r>
        <w:rPr>
          <w:rFonts w:ascii="Arial" w:hAnsi="Arial" w:cs="Arial"/>
          <w:sz w:val="24"/>
          <w:szCs w:val="24"/>
        </w:rPr>
        <w:t xml:space="preserve">   A</w:t>
      </w:r>
      <w:r w:rsidRPr="00191305">
        <w:rPr>
          <w:rFonts w:ascii="Arial" w:hAnsi="Arial" w:cs="Arial"/>
          <w:sz w:val="24"/>
          <w:szCs w:val="24"/>
        </w:rPr>
        <w:t xml:space="preserve">utomation and robotics department instead of production engineering under Mechanical </w:t>
      </w:r>
      <w:proofErr w:type="spellStart"/>
      <w:r w:rsidRPr="00191305">
        <w:rPr>
          <w:rFonts w:ascii="Arial" w:hAnsi="Arial" w:cs="Arial"/>
          <w:sz w:val="24"/>
          <w:szCs w:val="24"/>
        </w:rPr>
        <w:t>BoS</w:t>
      </w:r>
      <w:proofErr w:type="spellEnd"/>
      <w:r w:rsidRPr="00191305">
        <w:rPr>
          <w:rFonts w:ascii="Arial" w:hAnsi="Arial" w:cs="Arial"/>
          <w:sz w:val="24"/>
          <w:szCs w:val="24"/>
        </w:rPr>
        <w:t xml:space="preserve"> and Electronics and Computer Engineering instead of Electronics Engineering under Electronics </w:t>
      </w:r>
      <w:proofErr w:type="spellStart"/>
      <w:r w:rsidRPr="00191305">
        <w:rPr>
          <w:rFonts w:ascii="Arial" w:hAnsi="Arial" w:cs="Arial"/>
          <w:sz w:val="24"/>
          <w:szCs w:val="24"/>
        </w:rPr>
        <w:t>BoS</w:t>
      </w:r>
      <w:proofErr w:type="spellEnd"/>
      <w:r w:rsidRPr="00191305">
        <w:rPr>
          <w:rFonts w:ascii="Arial" w:hAnsi="Arial" w:cs="Arial"/>
          <w:sz w:val="24"/>
          <w:szCs w:val="24"/>
        </w:rPr>
        <w:t xml:space="preserve"> by 2021</w:t>
      </w:r>
      <w:r w:rsidRPr="00191305">
        <w:rPr>
          <w:rFonts w:ascii="Arial" w:hAnsi="Arial" w:cs="Arial"/>
          <w:color w:val="000000" w:themeColor="text1"/>
          <w:sz w:val="24"/>
          <w:szCs w:val="24"/>
        </w:rPr>
        <w:t>:</w:t>
      </w:r>
    </w:p>
    <w:p w14:paraId="3BD5B6C1" w14:textId="77777777" w:rsidR="00191305" w:rsidRPr="00191305" w:rsidRDefault="00191305" w:rsidP="00121944">
      <w:pPr>
        <w:pStyle w:val="ListParagraph"/>
        <w:numPr>
          <w:ilvl w:val="0"/>
          <w:numId w:val="19"/>
        </w:numPr>
        <w:autoSpaceDE w:val="0"/>
        <w:spacing w:after="0" w:line="360" w:lineRule="auto"/>
        <w:jc w:val="both"/>
        <w:rPr>
          <w:rFonts w:ascii="Arial" w:eastAsiaTheme="minorHAnsi" w:hAnsi="Arial" w:cs="Arial"/>
          <w:b/>
          <w:bCs/>
          <w:color w:val="000000" w:themeColor="text1"/>
          <w:sz w:val="24"/>
          <w:szCs w:val="24"/>
          <w:lang w:eastAsia="en-US"/>
        </w:rPr>
      </w:pPr>
      <w:r w:rsidRPr="00191305">
        <w:rPr>
          <w:rFonts w:ascii="Arial" w:hAnsi="Arial" w:cs="Arial"/>
          <w:color w:val="000000" w:themeColor="text1"/>
          <w:sz w:val="24"/>
          <w:szCs w:val="24"/>
        </w:rPr>
        <w:t>Mechatronics</w:t>
      </w:r>
      <w:r>
        <w:rPr>
          <w:rFonts w:ascii="Arial" w:eastAsiaTheme="minorHAnsi" w:hAnsi="Arial" w:cs="Arial"/>
          <w:b/>
          <w:bCs/>
          <w:color w:val="000000" w:themeColor="text1"/>
          <w:sz w:val="24"/>
          <w:szCs w:val="24"/>
          <w:lang w:eastAsia="en-US"/>
        </w:rPr>
        <w:t xml:space="preserve"> </w:t>
      </w:r>
      <w:r w:rsidR="004D1D9F" w:rsidRPr="00191305">
        <w:rPr>
          <w:rFonts w:ascii="Arial" w:eastAsiaTheme="minorHAnsi" w:hAnsi="Arial" w:cs="Arial"/>
          <w:color w:val="000000" w:themeColor="text1"/>
          <w:sz w:val="24"/>
          <w:szCs w:val="24"/>
          <w:lang w:eastAsia="en-US"/>
        </w:rPr>
        <w:t>under</w:t>
      </w:r>
      <w:r w:rsidRPr="00191305">
        <w:rPr>
          <w:rFonts w:ascii="Arial" w:eastAsiaTheme="minorHAnsi" w:hAnsi="Arial" w:cs="Arial"/>
          <w:color w:val="000000" w:themeColor="text1"/>
          <w:sz w:val="24"/>
          <w:szCs w:val="24"/>
          <w:lang w:eastAsia="en-US"/>
        </w:rPr>
        <w:t xml:space="preserve"> Mechanical </w:t>
      </w:r>
      <w:proofErr w:type="spellStart"/>
      <w:r w:rsidRPr="00191305">
        <w:rPr>
          <w:rFonts w:ascii="Arial" w:eastAsiaTheme="minorHAnsi" w:hAnsi="Arial" w:cs="Arial"/>
          <w:color w:val="000000" w:themeColor="text1"/>
          <w:sz w:val="24"/>
          <w:szCs w:val="24"/>
          <w:lang w:eastAsia="en-US"/>
        </w:rPr>
        <w:t>BoS</w:t>
      </w:r>
      <w:proofErr w:type="spellEnd"/>
      <w:r>
        <w:rPr>
          <w:rFonts w:ascii="Arial" w:eastAsiaTheme="minorHAnsi" w:hAnsi="Arial" w:cs="Arial"/>
          <w:b/>
          <w:bCs/>
          <w:color w:val="000000" w:themeColor="text1"/>
          <w:sz w:val="24"/>
          <w:szCs w:val="24"/>
          <w:lang w:eastAsia="en-US"/>
        </w:rPr>
        <w:t xml:space="preserve"> </w:t>
      </w:r>
      <w:r w:rsidRPr="00191305">
        <w:rPr>
          <w:rFonts w:ascii="Arial" w:eastAsiaTheme="minorHAnsi" w:hAnsi="Arial" w:cs="Arial"/>
          <w:color w:val="000000" w:themeColor="text1"/>
          <w:sz w:val="24"/>
          <w:szCs w:val="24"/>
          <w:lang w:eastAsia="en-US"/>
        </w:rPr>
        <w:t>and AI &amp; DS</w:t>
      </w:r>
      <w:r w:rsidR="004D1D9F">
        <w:rPr>
          <w:rFonts w:ascii="Arial" w:eastAsiaTheme="minorHAnsi" w:hAnsi="Arial" w:cs="Arial"/>
          <w:color w:val="000000" w:themeColor="text1"/>
          <w:sz w:val="24"/>
          <w:szCs w:val="24"/>
          <w:lang w:eastAsia="en-US"/>
        </w:rPr>
        <w:t xml:space="preserve"> in</w:t>
      </w:r>
      <w:r w:rsidRPr="00191305">
        <w:rPr>
          <w:rFonts w:ascii="Arial" w:eastAsiaTheme="minorHAnsi" w:hAnsi="Arial" w:cs="Arial"/>
          <w:color w:val="000000" w:themeColor="text1"/>
          <w:sz w:val="24"/>
          <w:szCs w:val="24"/>
          <w:lang w:eastAsia="en-US"/>
        </w:rPr>
        <w:t xml:space="preserve"> </w:t>
      </w:r>
      <w:r w:rsidR="004D1D9F">
        <w:rPr>
          <w:rFonts w:ascii="Arial" w:eastAsiaTheme="minorHAnsi" w:hAnsi="Arial" w:cs="Arial"/>
          <w:color w:val="000000" w:themeColor="text1"/>
          <w:sz w:val="24"/>
          <w:szCs w:val="24"/>
          <w:lang w:eastAsia="en-US"/>
        </w:rPr>
        <w:t>Information</w:t>
      </w:r>
      <w:r>
        <w:rPr>
          <w:rFonts w:ascii="Arial" w:eastAsiaTheme="minorHAnsi" w:hAnsi="Arial" w:cs="Arial"/>
          <w:color w:val="000000" w:themeColor="text1"/>
          <w:sz w:val="24"/>
          <w:szCs w:val="24"/>
          <w:lang w:eastAsia="en-US"/>
        </w:rPr>
        <w:t xml:space="preserve"> Technology department </w:t>
      </w:r>
      <w:r w:rsidR="004D1D9F" w:rsidRPr="00191305">
        <w:rPr>
          <w:rFonts w:ascii="Arial" w:eastAsiaTheme="minorHAnsi" w:hAnsi="Arial" w:cs="Arial"/>
          <w:color w:val="000000" w:themeColor="text1"/>
          <w:sz w:val="24"/>
          <w:szCs w:val="24"/>
          <w:lang w:eastAsia="en-US"/>
        </w:rPr>
        <w:t xml:space="preserve">under </w:t>
      </w:r>
      <w:r w:rsidRPr="00191305">
        <w:rPr>
          <w:rFonts w:ascii="Arial" w:eastAsiaTheme="minorHAnsi" w:hAnsi="Arial" w:cs="Arial"/>
          <w:color w:val="000000" w:themeColor="text1"/>
          <w:sz w:val="24"/>
          <w:szCs w:val="24"/>
          <w:lang w:eastAsia="en-US"/>
        </w:rPr>
        <w:t xml:space="preserve">Comp. </w:t>
      </w:r>
      <w:proofErr w:type="spellStart"/>
      <w:r w:rsidRPr="00191305">
        <w:rPr>
          <w:rFonts w:ascii="Arial" w:eastAsiaTheme="minorHAnsi" w:hAnsi="Arial" w:cs="Arial"/>
          <w:color w:val="000000" w:themeColor="text1"/>
          <w:sz w:val="24"/>
          <w:szCs w:val="24"/>
          <w:lang w:eastAsia="en-US"/>
        </w:rPr>
        <w:t>BoS</w:t>
      </w:r>
      <w:proofErr w:type="spellEnd"/>
      <w:r>
        <w:rPr>
          <w:rFonts w:ascii="Arial" w:eastAsiaTheme="minorHAnsi" w:hAnsi="Arial" w:cs="Arial"/>
          <w:b/>
          <w:bCs/>
          <w:color w:val="000000" w:themeColor="text1"/>
          <w:sz w:val="24"/>
          <w:szCs w:val="24"/>
          <w:lang w:eastAsia="en-US"/>
        </w:rPr>
        <w:t xml:space="preserve"> </w:t>
      </w:r>
      <w:r w:rsidR="004D1D9F" w:rsidRPr="004D1D9F">
        <w:rPr>
          <w:rFonts w:ascii="Arial" w:eastAsiaTheme="minorHAnsi" w:hAnsi="Arial" w:cs="Arial"/>
          <w:color w:val="000000" w:themeColor="text1"/>
          <w:sz w:val="24"/>
          <w:szCs w:val="24"/>
          <w:lang w:eastAsia="en-US"/>
        </w:rPr>
        <w:t>by 2022 -2023</w:t>
      </w:r>
      <w:r w:rsidR="004D1D9F">
        <w:rPr>
          <w:rFonts w:ascii="Arial" w:eastAsiaTheme="minorHAnsi" w:hAnsi="Arial" w:cs="Arial"/>
          <w:b/>
          <w:bCs/>
          <w:color w:val="000000" w:themeColor="text1"/>
          <w:sz w:val="24"/>
          <w:szCs w:val="24"/>
          <w:lang w:eastAsia="en-US"/>
        </w:rPr>
        <w:t>.</w:t>
      </w:r>
      <w:r w:rsidRPr="00191305">
        <w:rPr>
          <w:rFonts w:ascii="Arial" w:eastAsiaTheme="minorHAnsi" w:hAnsi="Arial" w:cs="Arial"/>
          <w:b/>
          <w:bCs/>
          <w:color w:val="000000" w:themeColor="text1"/>
          <w:sz w:val="24"/>
          <w:szCs w:val="24"/>
          <w:lang w:eastAsia="en-US"/>
        </w:rPr>
        <w:t xml:space="preserve"> </w:t>
      </w:r>
    </w:p>
    <w:p w14:paraId="10D0EFB8" w14:textId="77777777" w:rsidR="001D77C0" w:rsidRPr="001D77C0" w:rsidRDefault="001D77C0" w:rsidP="00121944">
      <w:pPr>
        <w:autoSpaceDE w:val="0"/>
        <w:spacing w:after="0" w:line="360" w:lineRule="auto"/>
        <w:ind w:left="360"/>
        <w:jc w:val="both"/>
        <w:rPr>
          <w:rFonts w:ascii="Arial" w:hAnsi="Arial" w:cs="Arial"/>
          <w:color w:val="000000" w:themeColor="text1"/>
          <w:sz w:val="24"/>
          <w:szCs w:val="24"/>
        </w:rPr>
      </w:pPr>
      <w:r w:rsidRPr="001D77C0">
        <w:rPr>
          <w:rFonts w:ascii="Arial" w:hAnsi="Arial" w:cs="Arial"/>
          <w:b/>
          <w:bCs/>
          <w:color w:val="000000" w:themeColor="text1"/>
          <w:sz w:val="24"/>
          <w:szCs w:val="24"/>
        </w:rPr>
        <w:t xml:space="preserve">Strategy </w:t>
      </w:r>
      <w:r w:rsidR="00191305">
        <w:rPr>
          <w:rFonts w:ascii="Arial" w:hAnsi="Arial" w:cs="Arial"/>
          <w:b/>
          <w:bCs/>
          <w:color w:val="000000" w:themeColor="text1"/>
          <w:sz w:val="24"/>
          <w:szCs w:val="24"/>
        </w:rPr>
        <w:t>6</w:t>
      </w:r>
      <w:r w:rsidRPr="001D77C0">
        <w:rPr>
          <w:rFonts w:ascii="Arial" w:hAnsi="Arial" w:cs="Arial"/>
          <w:color w:val="000000" w:themeColor="text1"/>
          <w:sz w:val="24"/>
          <w:szCs w:val="24"/>
        </w:rPr>
        <w:t xml:space="preserve">: </w:t>
      </w:r>
      <w:r w:rsidR="006501DA">
        <w:rPr>
          <w:rFonts w:ascii="Arial" w:hAnsi="Arial" w:cs="Arial"/>
          <w:color w:val="000000" w:themeColor="text1"/>
          <w:sz w:val="24"/>
          <w:szCs w:val="24"/>
        </w:rPr>
        <w:t xml:space="preserve">To </w:t>
      </w:r>
      <w:r w:rsidR="000751D6">
        <w:rPr>
          <w:rFonts w:ascii="Arial" w:hAnsi="Arial" w:cs="Arial"/>
          <w:color w:val="000000" w:themeColor="text1"/>
          <w:sz w:val="24"/>
          <w:szCs w:val="24"/>
        </w:rPr>
        <w:t xml:space="preserve">Establish </w:t>
      </w:r>
      <w:r w:rsidR="006501DA" w:rsidRPr="001D77C0">
        <w:rPr>
          <w:rFonts w:ascii="Arial" w:hAnsi="Arial" w:cs="Arial"/>
          <w:color w:val="000000" w:themeColor="text1"/>
          <w:sz w:val="24"/>
          <w:szCs w:val="24"/>
        </w:rPr>
        <w:t>AVCOE</w:t>
      </w:r>
      <w:r w:rsidR="006501DA">
        <w:rPr>
          <w:rFonts w:ascii="Arial" w:hAnsi="Arial" w:cs="Arial"/>
          <w:color w:val="000000" w:themeColor="text1"/>
          <w:sz w:val="24"/>
          <w:szCs w:val="24"/>
        </w:rPr>
        <w:t xml:space="preserve"> as </w:t>
      </w:r>
      <w:r w:rsidR="000751D6">
        <w:rPr>
          <w:rFonts w:ascii="Arial" w:hAnsi="Arial" w:cs="Arial"/>
          <w:color w:val="000000" w:themeColor="text1"/>
          <w:sz w:val="24"/>
          <w:szCs w:val="24"/>
        </w:rPr>
        <w:t>brand</w:t>
      </w:r>
      <w:r w:rsidR="006501DA">
        <w:rPr>
          <w:rFonts w:ascii="Arial" w:hAnsi="Arial" w:cs="Arial"/>
          <w:color w:val="000000" w:themeColor="text1"/>
          <w:sz w:val="24"/>
          <w:szCs w:val="24"/>
        </w:rPr>
        <w:t xml:space="preserve"> in the field of engineering education</w:t>
      </w:r>
      <w:r w:rsidRPr="001D77C0">
        <w:rPr>
          <w:rFonts w:ascii="Arial" w:hAnsi="Arial" w:cs="Arial"/>
          <w:color w:val="000000" w:themeColor="text1"/>
          <w:sz w:val="24"/>
          <w:szCs w:val="24"/>
        </w:rPr>
        <w:t>:</w:t>
      </w:r>
    </w:p>
    <w:p w14:paraId="3A892502" w14:textId="77777777" w:rsidR="001D77C0" w:rsidRDefault="001D77C0" w:rsidP="00121944">
      <w:pPr>
        <w:pStyle w:val="ListParagraph"/>
        <w:numPr>
          <w:ilvl w:val="0"/>
          <w:numId w:val="14"/>
        </w:numPr>
        <w:tabs>
          <w:tab w:val="clear" w:pos="0"/>
          <w:tab w:val="num" w:pos="-90"/>
        </w:tabs>
        <w:autoSpaceDE w:val="0"/>
        <w:spacing w:after="0" w:line="360" w:lineRule="auto"/>
        <w:ind w:left="1170" w:hanging="450"/>
        <w:jc w:val="both"/>
        <w:rPr>
          <w:rFonts w:ascii="Arial" w:hAnsi="Arial" w:cs="Arial"/>
          <w:color w:val="000000" w:themeColor="text1"/>
          <w:sz w:val="24"/>
          <w:szCs w:val="24"/>
        </w:rPr>
      </w:pPr>
      <w:r w:rsidRPr="00471B1B">
        <w:rPr>
          <w:rFonts w:ascii="Arial" w:hAnsi="Arial" w:cs="Arial"/>
          <w:color w:val="000000" w:themeColor="text1"/>
          <w:sz w:val="24"/>
          <w:szCs w:val="24"/>
        </w:rPr>
        <w:t>NBA accreditation for all Departments by 2023</w:t>
      </w:r>
      <w:r w:rsidR="004D1D9F">
        <w:rPr>
          <w:rFonts w:ascii="Arial" w:hAnsi="Arial" w:cs="Arial"/>
          <w:color w:val="000000" w:themeColor="text1"/>
          <w:sz w:val="24"/>
          <w:szCs w:val="24"/>
        </w:rPr>
        <w:t xml:space="preserve"> and NAAC with A++ grade by 2021</w:t>
      </w:r>
      <w:r w:rsidRPr="00471B1B">
        <w:rPr>
          <w:rFonts w:ascii="Arial" w:hAnsi="Arial" w:cs="Arial"/>
          <w:color w:val="000000" w:themeColor="text1"/>
          <w:sz w:val="24"/>
          <w:szCs w:val="24"/>
        </w:rPr>
        <w:t>.</w:t>
      </w:r>
    </w:p>
    <w:p w14:paraId="3A5D9C49" w14:textId="77777777" w:rsidR="000751D6" w:rsidRPr="00471B1B" w:rsidRDefault="000751D6" w:rsidP="00121944">
      <w:pPr>
        <w:pStyle w:val="ListParagraph"/>
        <w:numPr>
          <w:ilvl w:val="0"/>
          <w:numId w:val="14"/>
        </w:numPr>
        <w:tabs>
          <w:tab w:val="clear" w:pos="0"/>
          <w:tab w:val="num" w:pos="-90"/>
        </w:tabs>
        <w:autoSpaceDE w:val="0"/>
        <w:spacing w:after="0" w:line="360" w:lineRule="auto"/>
        <w:ind w:left="1170" w:hanging="450"/>
        <w:jc w:val="both"/>
        <w:rPr>
          <w:rFonts w:ascii="Arial" w:hAnsi="Arial" w:cs="Arial"/>
          <w:color w:val="000000" w:themeColor="text1"/>
          <w:sz w:val="24"/>
          <w:szCs w:val="24"/>
        </w:rPr>
      </w:pPr>
      <w:r>
        <w:rPr>
          <w:rFonts w:ascii="Arial" w:hAnsi="Arial" w:cs="Arial"/>
          <w:color w:val="000000" w:themeColor="text1"/>
          <w:sz w:val="24"/>
          <w:szCs w:val="24"/>
        </w:rPr>
        <w:t>By achieving NBA status, introduce new courses of new technological domains in next 5 years.</w:t>
      </w:r>
    </w:p>
    <w:p w14:paraId="34417F33" w14:textId="77777777" w:rsidR="001D77C0" w:rsidRPr="00471B1B" w:rsidRDefault="001D77C0" w:rsidP="00121944">
      <w:pPr>
        <w:pStyle w:val="ListParagraph"/>
        <w:numPr>
          <w:ilvl w:val="0"/>
          <w:numId w:val="14"/>
        </w:numPr>
        <w:tabs>
          <w:tab w:val="clear" w:pos="0"/>
          <w:tab w:val="num" w:pos="-90"/>
        </w:tabs>
        <w:autoSpaceDE w:val="0"/>
        <w:spacing w:after="0" w:line="360" w:lineRule="auto"/>
        <w:ind w:left="1170" w:hanging="450"/>
        <w:jc w:val="both"/>
        <w:rPr>
          <w:rFonts w:ascii="Arial" w:hAnsi="Arial" w:cs="Arial"/>
          <w:color w:val="000000" w:themeColor="text1"/>
          <w:sz w:val="24"/>
          <w:szCs w:val="24"/>
        </w:rPr>
      </w:pPr>
      <w:r w:rsidRPr="00471B1B">
        <w:rPr>
          <w:rFonts w:ascii="Arial" w:hAnsi="Arial" w:cs="Arial"/>
          <w:color w:val="000000" w:themeColor="text1"/>
          <w:sz w:val="24"/>
          <w:szCs w:val="24"/>
        </w:rPr>
        <w:t>NIRF Ranking within first 100 private engineering colleges and other rankings by recognized rating agencies within first 10 priva</w:t>
      </w:r>
      <w:r w:rsidR="005F7D8D">
        <w:rPr>
          <w:rFonts w:ascii="Arial" w:hAnsi="Arial" w:cs="Arial"/>
          <w:color w:val="000000" w:themeColor="text1"/>
          <w:sz w:val="24"/>
          <w:szCs w:val="24"/>
        </w:rPr>
        <w:t xml:space="preserve">te engineering colleges by 2022 in </w:t>
      </w:r>
      <w:proofErr w:type="spellStart"/>
      <w:r w:rsidR="006501DA">
        <w:rPr>
          <w:rFonts w:ascii="Arial" w:hAnsi="Arial" w:cs="Arial"/>
          <w:color w:val="000000" w:themeColor="text1"/>
          <w:sz w:val="24"/>
          <w:szCs w:val="24"/>
        </w:rPr>
        <w:t>Savitribai</w:t>
      </w:r>
      <w:proofErr w:type="spellEnd"/>
      <w:r w:rsidR="006501DA">
        <w:rPr>
          <w:rFonts w:ascii="Arial" w:hAnsi="Arial" w:cs="Arial"/>
          <w:color w:val="000000" w:themeColor="text1"/>
          <w:sz w:val="24"/>
          <w:szCs w:val="24"/>
        </w:rPr>
        <w:t xml:space="preserve"> </w:t>
      </w:r>
      <w:proofErr w:type="spellStart"/>
      <w:r w:rsidR="006501DA">
        <w:rPr>
          <w:rFonts w:ascii="Arial" w:hAnsi="Arial" w:cs="Arial"/>
          <w:color w:val="000000" w:themeColor="text1"/>
          <w:sz w:val="24"/>
          <w:szCs w:val="24"/>
        </w:rPr>
        <w:t>Phule</w:t>
      </w:r>
      <w:proofErr w:type="spellEnd"/>
      <w:r w:rsidR="006501DA">
        <w:rPr>
          <w:rFonts w:ascii="Arial" w:hAnsi="Arial" w:cs="Arial"/>
          <w:color w:val="000000" w:themeColor="text1"/>
          <w:sz w:val="24"/>
          <w:szCs w:val="24"/>
        </w:rPr>
        <w:t xml:space="preserve"> Pune University (</w:t>
      </w:r>
      <w:r w:rsidR="005F7D8D">
        <w:rPr>
          <w:rFonts w:ascii="Arial" w:hAnsi="Arial" w:cs="Arial"/>
          <w:color w:val="000000" w:themeColor="text1"/>
          <w:sz w:val="24"/>
          <w:szCs w:val="24"/>
        </w:rPr>
        <w:t>SPPU</w:t>
      </w:r>
      <w:r w:rsidR="006501DA">
        <w:rPr>
          <w:rFonts w:ascii="Arial" w:hAnsi="Arial" w:cs="Arial"/>
          <w:color w:val="000000" w:themeColor="text1"/>
          <w:sz w:val="24"/>
          <w:szCs w:val="24"/>
        </w:rPr>
        <w:t>), Pune</w:t>
      </w:r>
      <w:r w:rsidR="005F7D8D">
        <w:rPr>
          <w:rFonts w:ascii="Arial" w:hAnsi="Arial" w:cs="Arial"/>
          <w:color w:val="000000" w:themeColor="text1"/>
          <w:sz w:val="24"/>
          <w:szCs w:val="24"/>
        </w:rPr>
        <w:t>/ Maharashtra state.</w:t>
      </w:r>
    </w:p>
    <w:p w14:paraId="4FB9A9D5" w14:textId="77777777" w:rsidR="001D77C0" w:rsidRPr="004D1D9F" w:rsidRDefault="006501DA" w:rsidP="00121944">
      <w:pPr>
        <w:pStyle w:val="ListParagraph"/>
        <w:numPr>
          <w:ilvl w:val="0"/>
          <w:numId w:val="14"/>
        </w:numPr>
        <w:tabs>
          <w:tab w:val="clear" w:pos="0"/>
          <w:tab w:val="num" w:pos="-90"/>
        </w:tabs>
        <w:autoSpaceDE w:val="0"/>
        <w:spacing w:after="0" w:line="360" w:lineRule="auto"/>
        <w:ind w:left="1170" w:hanging="450"/>
        <w:jc w:val="both"/>
        <w:rPr>
          <w:rFonts w:ascii="Arial" w:hAnsi="Arial" w:cs="Arial"/>
          <w:color w:val="000000" w:themeColor="text1"/>
          <w:sz w:val="24"/>
          <w:szCs w:val="24"/>
        </w:rPr>
      </w:pPr>
      <w:r>
        <w:rPr>
          <w:rFonts w:ascii="Arial" w:hAnsi="Arial" w:cs="Arial"/>
          <w:color w:val="000000" w:themeColor="text1"/>
          <w:sz w:val="24"/>
          <w:szCs w:val="24"/>
        </w:rPr>
        <w:lastRenderedPageBreak/>
        <w:t>Best College recognition by SPPU</w:t>
      </w:r>
      <w:r w:rsidR="001D77C0" w:rsidRPr="00471B1B">
        <w:rPr>
          <w:rFonts w:ascii="Arial" w:hAnsi="Arial" w:cs="Arial"/>
          <w:color w:val="000000" w:themeColor="text1"/>
          <w:sz w:val="24"/>
          <w:szCs w:val="24"/>
        </w:rPr>
        <w:t xml:space="preserve"> by 2020.</w:t>
      </w:r>
      <w:r w:rsidR="004D1D9F">
        <w:rPr>
          <w:rFonts w:ascii="Arial" w:hAnsi="Arial" w:cs="Arial"/>
          <w:color w:val="000000" w:themeColor="text1"/>
          <w:sz w:val="24"/>
          <w:szCs w:val="24"/>
        </w:rPr>
        <w:t xml:space="preserve"> </w:t>
      </w:r>
      <w:r w:rsidR="001D77C0" w:rsidRPr="004D1D9F">
        <w:rPr>
          <w:rFonts w:ascii="Arial" w:hAnsi="Arial" w:cs="Arial"/>
          <w:color w:val="000000" w:themeColor="text1"/>
          <w:sz w:val="24"/>
          <w:szCs w:val="24"/>
        </w:rPr>
        <w:t>Best Principal Award by SP</w:t>
      </w:r>
      <w:r>
        <w:rPr>
          <w:rFonts w:ascii="Arial" w:hAnsi="Arial" w:cs="Arial"/>
          <w:color w:val="000000" w:themeColor="text1"/>
          <w:sz w:val="24"/>
          <w:szCs w:val="24"/>
        </w:rPr>
        <w:t>PU</w:t>
      </w:r>
      <w:r w:rsidR="001D77C0" w:rsidRPr="004D1D9F">
        <w:rPr>
          <w:rFonts w:ascii="Arial" w:hAnsi="Arial" w:cs="Arial"/>
          <w:color w:val="000000" w:themeColor="text1"/>
          <w:sz w:val="24"/>
          <w:szCs w:val="24"/>
        </w:rPr>
        <w:t xml:space="preserve"> by 2021.</w:t>
      </w:r>
    </w:p>
    <w:p w14:paraId="20B53635" w14:textId="77777777" w:rsidR="001D77C0" w:rsidRPr="00471B1B" w:rsidRDefault="001D77C0" w:rsidP="00121944">
      <w:pPr>
        <w:pStyle w:val="ListParagraph"/>
        <w:numPr>
          <w:ilvl w:val="0"/>
          <w:numId w:val="14"/>
        </w:numPr>
        <w:tabs>
          <w:tab w:val="clear" w:pos="0"/>
          <w:tab w:val="num" w:pos="-90"/>
        </w:tabs>
        <w:autoSpaceDE w:val="0"/>
        <w:spacing w:after="0" w:line="360" w:lineRule="auto"/>
        <w:ind w:left="1170" w:hanging="450"/>
        <w:jc w:val="both"/>
        <w:rPr>
          <w:rFonts w:ascii="Arial" w:hAnsi="Arial" w:cs="Arial"/>
          <w:color w:val="000000" w:themeColor="text1"/>
          <w:sz w:val="24"/>
          <w:szCs w:val="24"/>
        </w:rPr>
      </w:pPr>
      <w:r w:rsidRPr="00471B1B">
        <w:rPr>
          <w:rFonts w:ascii="Arial" w:hAnsi="Arial" w:cs="Arial"/>
          <w:color w:val="000000" w:themeColor="text1"/>
          <w:sz w:val="24"/>
          <w:szCs w:val="24"/>
        </w:rPr>
        <w:t xml:space="preserve">Implement </w:t>
      </w:r>
      <w:r w:rsidR="005F7D8D">
        <w:rPr>
          <w:rFonts w:ascii="Arial" w:hAnsi="Arial" w:cs="Arial"/>
          <w:color w:val="000000" w:themeColor="text1"/>
          <w:sz w:val="24"/>
          <w:szCs w:val="24"/>
        </w:rPr>
        <w:t xml:space="preserve">faculty and students </w:t>
      </w:r>
      <w:r w:rsidRPr="00471B1B">
        <w:rPr>
          <w:rFonts w:ascii="Arial" w:hAnsi="Arial" w:cs="Arial"/>
          <w:color w:val="000000" w:themeColor="text1"/>
          <w:sz w:val="24"/>
          <w:szCs w:val="24"/>
        </w:rPr>
        <w:t>exchange programs with Foreign Universities by 20</w:t>
      </w:r>
      <w:r w:rsidR="004D1D9F">
        <w:rPr>
          <w:rFonts w:ascii="Arial" w:hAnsi="Arial" w:cs="Arial"/>
          <w:color w:val="000000" w:themeColor="text1"/>
          <w:sz w:val="24"/>
          <w:szCs w:val="24"/>
        </w:rPr>
        <w:t>24.</w:t>
      </w:r>
    </w:p>
    <w:p w14:paraId="62ED6352" w14:textId="77777777" w:rsidR="001D77C0" w:rsidRPr="00471B1B" w:rsidRDefault="001D77C0" w:rsidP="00121944">
      <w:pPr>
        <w:pStyle w:val="ListParagraph"/>
        <w:autoSpaceDE w:val="0"/>
        <w:spacing w:after="0" w:line="360" w:lineRule="auto"/>
        <w:ind w:left="0"/>
        <w:jc w:val="both"/>
        <w:rPr>
          <w:rFonts w:ascii="Arial" w:hAnsi="Arial" w:cs="Arial"/>
          <w:color w:val="000000" w:themeColor="text1"/>
          <w:sz w:val="24"/>
          <w:szCs w:val="24"/>
        </w:rPr>
      </w:pPr>
      <w:r>
        <w:rPr>
          <w:rFonts w:ascii="Arial" w:hAnsi="Arial" w:cs="Arial"/>
          <w:b/>
          <w:color w:val="000000" w:themeColor="text1"/>
          <w:sz w:val="24"/>
          <w:szCs w:val="24"/>
        </w:rPr>
        <w:t>1.</w:t>
      </w:r>
      <w:r w:rsidRPr="00471B1B">
        <w:rPr>
          <w:rFonts w:ascii="Arial" w:hAnsi="Arial" w:cs="Arial"/>
          <w:b/>
          <w:color w:val="000000" w:themeColor="text1"/>
          <w:sz w:val="24"/>
          <w:szCs w:val="24"/>
        </w:rPr>
        <w:t>2.</w:t>
      </w:r>
      <w:r w:rsidRPr="00471B1B">
        <w:rPr>
          <w:rFonts w:ascii="Arial" w:hAnsi="Arial" w:cs="Arial"/>
          <w:b/>
          <w:bCs/>
          <w:color w:val="000000" w:themeColor="text1"/>
          <w:sz w:val="24"/>
          <w:szCs w:val="24"/>
        </w:rPr>
        <w:t xml:space="preserve"> PG Education</w:t>
      </w:r>
    </w:p>
    <w:p w14:paraId="48083959" w14:textId="77777777" w:rsidR="001D77C0" w:rsidRPr="00471B1B" w:rsidRDefault="001D77C0" w:rsidP="00121944">
      <w:pPr>
        <w:autoSpaceDE w:val="0"/>
        <w:spacing w:after="0" w:line="360" w:lineRule="auto"/>
        <w:ind w:left="360" w:hanging="360"/>
        <w:jc w:val="both"/>
        <w:rPr>
          <w:rFonts w:ascii="Arial" w:hAnsi="Arial" w:cs="Arial"/>
          <w:b/>
          <w:bCs/>
          <w:color w:val="000000" w:themeColor="text1"/>
          <w:sz w:val="24"/>
          <w:szCs w:val="24"/>
        </w:rPr>
      </w:pPr>
      <w:r w:rsidRPr="00471B1B">
        <w:rPr>
          <w:rFonts w:ascii="Arial" w:hAnsi="Arial" w:cs="Arial"/>
          <w:color w:val="000000" w:themeColor="text1"/>
          <w:sz w:val="24"/>
          <w:szCs w:val="24"/>
        </w:rPr>
        <w:t xml:space="preserve">(a) </w:t>
      </w:r>
      <w:r w:rsidRPr="00471B1B">
        <w:rPr>
          <w:rFonts w:ascii="Arial" w:hAnsi="Arial" w:cs="Arial"/>
          <w:b/>
          <w:bCs/>
          <w:color w:val="000000" w:themeColor="text1"/>
          <w:sz w:val="24"/>
          <w:szCs w:val="24"/>
        </w:rPr>
        <w:t>Goal</w:t>
      </w:r>
      <w:r w:rsidRPr="00471B1B">
        <w:rPr>
          <w:rFonts w:ascii="Arial" w:hAnsi="Arial" w:cs="Arial"/>
          <w:color w:val="000000" w:themeColor="text1"/>
          <w:sz w:val="24"/>
          <w:szCs w:val="24"/>
        </w:rPr>
        <w:t>: To develop and sustain nationally recognized engineering research and PG Programs</w:t>
      </w:r>
      <w:r w:rsidR="004D1D9F">
        <w:rPr>
          <w:rFonts w:ascii="Arial" w:hAnsi="Arial" w:cs="Arial"/>
          <w:color w:val="000000" w:themeColor="text1"/>
          <w:sz w:val="24"/>
          <w:szCs w:val="24"/>
        </w:rPr>
        <w:t>.</w:t>
      </w:r>
    </w:p>
    <w:p w14:paraId="7E8CEF22" w14:textId="77777777" w:rsidR="001D77C0" w:rsidRPr="00471B1B" w:rsidRDefault="001D77C0" w:rsidP="00121944">
      <w:pPr>
        <w:numPr>
          <w:ilvl w:val="0"/>
          <w:numId w:val="9"/>
        </w:numPr>
        <w:tabs>
          <w:tab w:val="clear" w:pos="0"/>
          <w:tab w:val="num" w:pos="-360"/>
        </w:tabs>
        <w:suppressAutoHyphens/>
        <w:autoSpaceDE w:val="0"/>
        <w:spacing w:before="0" w:after="0" w:line="360" w:lineRule="auto"/>
        <w:ind w:left="360"/>
        <w:jc w:val="both"/>
        <w:rPr>
          <w:rFonts w:ascii="Arial" w:hAnsi="Arial" w:cs="Arial"/>
          <w:b/>
          <w:bCs/>
          <w:color w:val="000000" w:themeColor="text1"/>
          <w:sz w:val="24"/>
          <w:szCs w:val="24"/>
        </w:rPr>
      </w:pPr>
      <w:r w:rsidRPr="006501DA">
        <w:rPr>
          <w:rFonts w:ascii="Arial" w:hAnsi="Arial" w:cs="Arial"/>
          <w:b/>
          <w:bCs/>
          <w:color w:val="auto"/>
          <w:sz w:val="24"/>
          <w:szCs w:val="24"/>
        </w:rPr>
        <w:t xml:space="preserve">Strategies </w:t>
      </w:r>
      <w:r w:rsidRPr="00471B1B">
        <w:rPr>
          <w:rFonts w:ascii="Arial" w:hAnsi="Arial" w:cs="Arial"/>
          <w:b/>
          <w:bCs/>
          <w:color w:val="000000" w:themeColor="text1"/>
          <w:sz w:val="24"/>
          <w:szCs w:val="24"/>
        </w:rPr>
        <w:t>and Tasks :</w:t>
      </w:r>
    </w:p>
    <w:p w14:paraId="7FBEE974" w14:textId="77777777" w:rsidR="001D77C0" w:rsidRPr="00471B1B" w:rsidRDefault="001D77C0" w:rsidP="00121944">
      <w:pPr>
        <w:autoSpaceDE w:val="0"/>
        <w:spacing w:after="0" w:line="360" w:lineRule="auto"/>
        <w:ind w:firstLine="360"/>
        <w:jc w:val="both"/>
        <w:rPr>
          <w:rFonts w:ascii="Arial" w:hAnsi="Arial" w:cs="Arial"/>
          <w:color w:val="000000" w:themeColor="text1"/>
          <w:sz w:val="24"/>
          <w:szCs w:val="24"/>
        </w:rPr>
      </w:pPr>
      <w:r w:rsidRPr="00471B1B">
        <w:rPr>
          <w:rFonts w:ascii="Arial" w:hAnsi="Arial" w:cs="Arial"/>
          <w:b/>
          <w:bCs/>
          <w:color w:val="000000" w:themeColor="text1"/>
          <w:sz w:val="24"/>
          <w:szCs w:val="24"/>
        </w:rPr>
        <w:t xml:space="preserve">Strategy </w:t>
      </w:r>
      <w:r w:rsidR="002E733A">
        <w:rPr>
          <w:rFonts w:ascii="Arial" w:hAnsi="Arial" w:cs="Arial"/>
          <w:b/>
          <w:bCs/>
          <w:color w:val="000000" w:themeColor="text1"/>
          <w:sz w:val="24"/>
          <w:szCs w:val="24"/>
        </w:rPr>
        <w:t>1</w:t>
      </w:r>
      <w:r w:rsidRPr="00471B1B">
        <w:rPr>
          <w:rFonts w:ascii="Arial" w:hAnsi="Arial" w:cs="Arial"/>
          <w:color w:val="000000" w:themeColor="text1"/>
          <w:sz w:val="24"/>
          <w:szCs w:val="24"/>
        </w:rPr>
        <w:t xml:space="preserve">: Initiate </w:t>
      </w:r>
      <w:r w:rsidR="002E733A">
        <w:rPr>
          <w:rFonts w:ascii="Arial" w:hAnsi="Arial" w:cs="Arial"/>
          <w:color w:val="000000" w:themeColor="text1"/>
          <w:sz w:val="24"/>
          <w:szCs w:val="24"/>
        </w:rPr>
        <w:t xml:space="preserve">New </w:t>
      </w:r>
      <w:proofErr w:type="spellStart"/>
      <w:r w:rsidR="002E733A">
        <w:rPr>
          <w:rFonts w:ascii="Arial" w:hAnsi="Arial" w:cs="Arial"/>
          <w:color w:val="000000" w:themeColor="text1"/>
          <w:sz w:val="24"/>
          <w:szCs w:val="24"/>
        </w:rPr>
        <w:t>Programmes</w:t>
      </w:r>
      <w:proofErr w:type="spellEnd"/>
      <w:r w:rsidR="002E733A">
        <w:rPr>
          <w:rFonts w:ascii="Arial" w:hAnsi="Arial" w:cs="Arial"/>
          <w:color w:val="000000" w:themeColor="text1"/>
          <w:sz w:val="24"/>
          <w:szCs w:val="24"/>
        </w:rPr>
        <w:t xml:space="preserve"> in PG and PhD</w:t>
      </w:r>
      <w:r w:rsidRPr="00471B1B">
        <w:rPr>
          <w:rFonts w:ascii="Arial" w:hAnsi="Arial" w:cs="Arial"/>
          <w:color w:val="000000" w:themeColor="text1"/>
          <w:sz w:val="24"/>
          <w:szCs w:val="24"/>
        </w:rPr>
        <w:t>:</w:t>
      </w:r>
    </w:p>
    <w:p w14:paraId="5A0EFBF4" w14:textId="77777777" w:rsidR="002E733A" w:rsidRDefault="002E733A" w:rsidP="00121944">
      <w:pPr>
        <w:numPr>
          <w:ilvl w:val="0"/>
          <w:numId w:val="13"/>
        </w:numPr>
        <w:tabs>
          <w:tab w:val="clear" w:pos="0"/>
          <w:tab w:val="num" w:pos="90"/>
        </w:tabs>
        <w:suppressAutoHyphens/>
        <w:autoSpaceDE w:val="0"/>
        <w:spacing w:before="0" w:after="0" w:line="360" w:lineRule="auto"/>
        <w:ind w:left="810"/>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471B1B">
        <w:rPr>
          <w:rFonts w:ascii="Arial" w:hAnsi="Arial" w:cs="Arial"/>
          <w:color w:val="000000" w:themeColor="text1"/>
          <w:sz w:val="24"/>
          <w:szCs w:val="24"/>
        </w:rPr>
        <w:t>Introduce PG</w:t>
      </w:r>
      <w:r>
        <w:rPr>
          <w:rFonts w:ascii="Arial" w:hAnsi="Arial" w:cs="Arial"/>
          <w:color w:val="000000" w:themeColor="text1"/>
          <w:sz w:val="24"/>
          <w:szCs w:val="24"/>
        </w:rPr>
        <w:t xml:space="preserve"> courses in a phased manner for Department of Electronics &amp; Telecommunication in </w:t>
      </w:r>
      <w:proofErr w:type="spellStart"/>
      <w:r>
        <w:rPr>
          <w:rFonts w:ascii="Arial" w:hAnsi="Arial" w:cs="Arial"/>
          <w:color w:val="000000" w:themeColor="text1"/>
          <w:sz w:val="24"/>
          <w:szCs w:val="24"/>
        </w:rPr>
        <w:t>IoT</w:t>
      </w:r>
      <w:proofErr w:type="spellEnd"/>
      <w:r>
        <w:rPr>
          <w:rFonts w:ascii="Arial" w:hAnsi="Arial" w:cs="Arial"/>
          <w:color w:val="000000" w:themeColor="text1"/>
          <w:sz w:val="24"/>
          <w:szCs w:val="24"/>
        </w:rPr>
        <w:t xml:space="preserve"> and, in department of Electrical Engineering under Power systems in 2023-2024.</w:t>
      </w:r>
    </w:p>
    <w:p w14:paraId="0BE4A060" w14:textId="77777777" w:rsidR="002E733A" w:rsidRPr="00471B1B" w:rsidRDefault="002E733A" w:rsidP="00121944">
      <w:pPr>
        <w:numPr>
          <w:ilvl w:val="0"/>
          <w:numId w:val="13"/>
        </w:numPr>
        <w:tabs>
          <w:tab w:val="clear" w:pos="0"/>
          <w:tab w:val="num" w:pos="90"/>
        </w:tabs>
        <w:suppressAutoHyphens/>
        <w:autoSpaceDE w:val="0"/>
        <w:spacing w:before="0" w:after="0" w:line="360" w:lineRule="auto"/>
        <w:ind w:left="810"/>
        <w:jc w:val="both"/>
        <w:rPr>
          <w:rFonts w:ascii="Arial" w:hAnsi="Arial" w:cs="Arial"/>
          <w:color w:val="000000" w:themeColor="text1"/>
          <w:sz w:val="24"/>
          <w:szCs w:val="24"/>
        </w:rPr>
      </w:pPr>
      <w:r>
        <w:rPr>
          <w:rFonts w:ascii="Arial" w:hAnsi="Arial" w:cs="Arial"/>
          <w:color w:val="000000" w:themeColor="text1"/>
          <w:sz w:val="24"/>
          <w:szCs w:val="24"/>
        </w:rPr>
        <w:t>To increase intake of MBA from 60 to 120 with specialization in International Trade by 2022-23.</w:t>
      </w:r>
    </w:p>
    <w:p w14:paraId="5CE94975" w14:textId="77777777" w:rsidR="001D77C0" w:rsidRDefault="001D77C0" w:rsidP="00121944">
      <w:pPr>
        <w:numPr>
          <w:ilvl w:val="0"/>
          <w:numId w:val="13"/>
        </w:numPr>
        <w:tabs>
          <w:tab w:val="clear" w:pos="0"/>
          <w:tab w:val="num" w:pos="-360"/>
        </w:tabs>
        <w:suppressAutoHyphens/>
        <w:autoSpaceDE w:val="0"/>
        <w:spacing w:before="0" w:after="0" w:line="360" w:lineRule="auto"/>
        <w:ind w:left="900" w:hanging="450"/>
        <w:jc w:val="both"/>
        <w:rPr>
          <w:rFonts w:ascii="Arial" w:hAnsi="Arial" w:cs="Arial"/>
          <w:color w:val="000000" w:themeColor="text1"/>
          <w:sz w:val="24"/>
          <w:szCs w:val="24"/>
        </w:rPr>
      </w:pPr>
      <w:r w:rsidRPr="00471B1B">
        <w:rPr>
          <w:rFonts w:ascii="Arial" w:hAnsi="Arial" w:cs="Arial"/>
          <w:color w:val="000000" w:themeColor="text1"/>
          <w:sz w:val="24"/>
          <w:szCs w:val="24"/>
        </w:rPr>
        <w:t xml:space="preserve">Introduce PhD course in </w:t>
      </w:r>
      <w:r w:rsidR="002E733A">
        <w:rPr>
          <w:rFonts w:ascii="Arial" w:hAnsi="Arial" w:cs="Arial"/>
          <w:color w:val="000000" w:themeColor="text1"/>
          <w:sz w:val="24"/>
          <w:szCs w:val="24"/>
        </w:rPr>
        <w:t>ETC in 2022-23 and, Computer and Electrical E</w:t>
      </w:r>
      <w:r w:rsidRPr="00471B1B">
        <w:rPr>
          <w:rFonts w:ascii="Arial" w:hAnsi="Arial" w:cs="Arial"/>
          <w:color w:val="000000" w:themeColor="text1"/>
          <w:sz w:val="24"/>
          <w:szCs w:val="24"/>
        </w:rPr>
        <w:t>ngineering by 20</w:t>
      </w:r>
      <w:r w:rsidR="002E733A">
        <w:rPr>
          <w:rFonts w:ascii="Arial" w:hAnsi="Arial" w:cs="Arial"/>
          <w:color w:val="000000" w:themeColor="text1"/>
          <w:sz w:val="24"/>
          <w:szCs w:val="24"/>
        </w:rPr>
        <w:t>25</w:t>
      </w:r>
      <w:r w:rsidRPr="00471B1B">
        <w:rPr>
          <w:rFonts w:ascii="Arial" w:hAnsi="Arial" w:cs="Arial"/>
          <w:color w:val="000000" w:themeColor="text1"/>
          <w:sz w:val="24"/>
          <w:szCs w:val="24"/>
        </w:rPr>
        <w:t>.</w:t>
      </w:r>
    </w:p>
    <w:p w14:paraId="7CB3EB63" w14:textId="77777777" w:rsidR="005F7D8D" w:rsidRPr="00471B1B" w:rsidRDefault="006501DA" w:rsidP="00121944">
      <w:pPr>
        <w:numPr>
          <w:ilvl w:val="0"/>
          <w:numId w:val="13"/>
        </w:numPr>
        <w:tabs>
          <w:tab w:val="clear" w:pos="0"/>
          <w:tab w:val="num" w:pos="-360"/>
        </w:tabs>
        <w:suppressAutoHyphens/>
        <w:autoSpaceDE w:val="0"/>
        <w:spacing w:before="0" w:after="0" w:line="360" w:lineRule="auto"/>
        <w:ind w:left="900" w:hanging="450"/>
        <w:jc w:val="both"/>
        <w:rPr>
          <w:rFonts w:ascii="Arial" w:hAnsi="Arial" w:cs="Arial"/>
          <w:color w:val="000000" w:themeColor="text1"/>
          <w:sz w:val="24"/>
          <w:szCs w:val="24"/>
        </w:rPr>
      </w:pPr>
      <w:r>
        <w:rPr>
          <w:rFonts w:ascii="Arial" w:hAnsi="Arial" w:cs="Arial"/>
          <w:color w:val="000000" w:themeColor="text1"/>
          <w:sz w:val="24"/>
          <w:szCs w:val="24"/>
        </w:rPr>
        <w:t>At the outset</w:t>
      </w:r>
      <w:r w:rsidR="005F7D8D">
        <w:rPr>
          <w:rFonts w:ascii="Arial" w:hAnsi="Arial" w:cs="Arial"/>
          <w:color w:val="000000" w:themeColor="text1"/>
          <w:sz w:val="24"/>
          <w:szCs w:val="24"/>
        </w:rPr>
        <w:t xml:space="preserve"> starting relevant PG courses and Research centers in all the departments.</w:t>
      </w:r>
    </w:p>
    <w:p w14:paraId="1D5A25A9" w14:textId="77777777" w:rsidR="001D77C0" w:rsidRPr="00471B1B" w:rsidRDefault="001D77C0" w:rsidP="00121944">
      <w:pPr>
        <w:autoSpaceDE w:val="0"/>
        <w:spacing w:after="0" w:line="360" w:lineRule="auto"/>
        <w:jc w:val="both"/>
        <w:rPr>
          <w:rFonts w:ascii="Arial" w:hAnsi="Arial" w:cs="Arial"/>
          <w:color w:val="000000" w:themeColor="text1"/>
          <w:sz w:val="24"/>
          <w:szCs w:val="24"/>
        </w:rPr>
      </w:pPr>
      <w:r w:rsidRPr="00471B1B">
        <w:rPr>
          <w:rFonts w:ascii="Arial" w:hAnsi="Arial" w:cs="Arial"/>
          <w:b/>
          <w:bCs/>
          <w:color w:val="000000" w:themeColor="text1"/>
          <w:sz w:val="24"/>
          <w:szCs w:val="24"/>
        </w:rPr>
        <w:t xml:space="preserve">Strategy </w:t>
      </w:r>
      <w:r w:rsidR="008826B8">
        <w:rPr>
          <w:rFonts w:ascii="Arial" w:hAnsi="Arial" w:cs="Arial"/>
          <w:b/>
          <w:bCs/>
          <w:color w:val="000000" w:themeColor="text1"/>
          <w:sz w:val="24"/>
          <w:szCs w:val="24"/>
        </w:rPr>
        <w:t>2</w:t>
      </w:r>
      <w:r w:rsidRPr="00471B1B">
        <w:rPr>
          <w:rFonts w:ascii="Arial" w:hAnsi="Arial" w:cs="Arial"/>
          <w:color w:val="000000" w:themeColor="text1"/>
          <w:sz w:val="24"/>
          <w:szCs w:val="24"/>
        </w:rPr>
        <w:t xml:space="preserve">: Advance the reputation of </w:t>
      </w:r>
      <w:r w:rsidR="008826B8" w:rsidRPr="00471B1B">
        <w:rPr>
          <w:rFonts w:ascii="Arial" w:hAnsi="Arial" w:cs="Arial"/>
          <w:color w:val="000000" w:themeColor="text1"/>
          <w:sz w:val="24"/>
          <w:szCs w:val="24"/>
        </w:rPr>
        <w:t>research</w:t>
      </w:r>
      <w:r w:rsidR="008826B8">
        <w:rPr>
          <w:rFonts w:ascii="Arial" w:hAnsi="Arial" w:cs="Arial"/>
          <w:color w:val="000000" w:themeColor="text1"/>
          <w:sz w:val="24"/>
          <w:szCs w:val="24"/>
        </w:rPr>
        <w:t xml:space="preserve"> programs</w:t>
      </w:r>
      <w:r w:rsidR="008826B8" w:rsidRPr="00471B1B">
        <w:rPr>
          <w:rFonts w:ascii="Arial" w:hAnsi="Arial" w:cs="Arial"/>
          <w:color w:val="000000" w:themeColor="text1"/>
          <w:sz w:val="24"/>
          <w:szCs w:val="24"/>
        </w:rPr>
        <w:t xml:space="preserve"> </w:t>
      </w:r>
      <w:r w:rsidRPr="00471B1B">
        <w:rPr>
          <w:rFonts w:ascii="Arial" w:hAnsi="Arial" w:cs="Arial"/>
          <w:color w:val="000000" w:themeColor="text1"/>
          <w:sz w:val="24"/>
          <w:szCs w:val="24"/>
        </w:rPr>
        <w:t>in industry and outside:</w:t>
      </w:r>
    </w:p>
    <w:p w14:paraId="26637F11" w14:textId="77777777" w:rsidR="001D77C0" w:rsidRPr="00471B1B" w:rsidRDefault="001D77C0" w:rsidP="00121944">
      <w:pPr>
        <w:numPr>
          <w:ilvl w:val="0"/>
          <w:numId w:val="10"/>
        </w:numPr>
        <w:tabs>
          <w:tab w:val="clear" w:pos="0"/>
          <w:tab w:val="num" w:pos="-360"/>
        </w:tabs>
        <w:suppressAutoHyphens/>
        <w:autoSpaceDE w:val="0"/>
        <w:spacing w:before="0" w:after="0" w:line="360" w:lineRule="auto"/>
        <w:ind w:left="900" w:hanging="450"/>
        <w:jc w:val="both"/>
        <w:rPr>
          <w:rFonts w:ascii="Arial" w:hAnsi="Arial" w:cs="Arial"/>
          <w:color w:val="000000" w:themeColor="text1"/>
          <w:sz w:val="24"/>
          <w:szCs w:val="24"/>
        </w:rPr>
      </w:pPr>
      <w:r w:rsidRPr="00471B1B">
        <w:rPr>
          <w:rFonts w:ascii="Arial" w:hAnsi="Arial" w:cs="Arial"/>
          <w:color w:val="000000" w:themeColor="text1"/>
          <w:sz w:val="24"/>
          <w:szCs w:val="24"/>
        </w:rPr>
        <w:t>Accept rural need based projects.</w:t>
      </w:r>
    </w:p>
    <w:p w14:paraId="520E6B44" w14:textId="77777777" w:rsidR="001D77C0" w:rsidRPr="00471B1B" w:rsidRDefault="001D77C0" w:rsidP="00121944">
      <w:pPr>
        <w:numPr>
          <w:ilvl w:val="0"/>
          <w:numId w:val="10"/>
        </w:numPr>
        <w:tabs>
          <w:tab w:val="clear" w:pos="0"/>
          <w:tab w:val="num" w:pos="-360"/>
        </w:tabs>
        <w:suppressAutoHyphens/>
        <w:autoSpaceDE w:val="0"/>
        <w:spacing w:before="0" w:after="0" w:line="360" w:lineRule="auto"/>
        <w:ind w:left="900" w:hanging="450"/>
        <w:jc w:val="both"/>
        <w:rPr>
          <w:rFonts w:ascii="Arial" w:hAnsi="Arial" w:cs="Arial"/>
          <w:color w:val="000000" w:themeColor="text1"/>
          <w:sz w:val="24"/>
          <w:szCs w:val="24"/>
        </w:rPr>
      </w:pPr>
      <w:r w:rsidRPr="00471B1B">
        <w:rPr>
          <w:rFonts w:ascii="Arial" w:hAnsi="Arial" w:cs="Arial"/>
          <w:color w:val="000000" w:themeColor="text1"/>
          <w:sz w:val="24"/>
          <w:szCs w:val="24"/>
        </w:rPr>
        <w:t xml:space="preserve">Accept MOUs with Industry establishments of Pune, Nasik and </w:t>
      </w:r>
      <w:proofErr w:type="spellStart"/>
      <w:r w:rsidRPr="00471B1B">
        <w:rPr>
          <w:rFonts w:ascii="Arial" w:hAnsi="Arial" w:cs="Arial"/>
          <w:color w:val="000000" w:themeColor="text1"/>
          <w:sz w:val="24"/>
          <w:szCs w:val="24"/>
        </w:rPr>
        <w:t>Ahmednagar</w:t>
      </w:r>
      <w:proofErr w:type="spellEnd"/>
      <w:r w:rsidRPr="00471B1B">
        <w:rPr>
          <w:rFonts w:ascii="Arial" w:hAnsi="Arial" w:cs="Arial"/>
          <w:color w:val="000000" w:themeColor="text1"/>
          <w:sz w:val="24"/>
          <w:szCs w:val="24"/>
        </w:rPr>
        <w:t>.</w:t>
      </w:r>
    </w:p>
    <w:p w14:paraId="0E360378" w14:textId="77777777" w:rsidR="001D77C0" w:rsidRPr="00471B1B" w:rsidRDefault="001D77C0" w:rsidP="00121944">
      <w:pPr>
        <w:numPr>
          <w:ilvl w:val="0"/>
          <w:numId w:val="10"/>
        </w:numPr>
        <w:tabs>
          <w:tab w:val="clear" w:pos="0"/>
          <w:tab w:val="num" w:pos="-360"/>
        </w:tabs>
        <w:suppressAutoHyphens/>
        <w:autoSpaceDE w:val="0"/>
        <w:spacing w:before="0" w:after="0" w:line="360" w:lineRule="auto"/>
        <w:ind w:left="900" w:hanging="450"/>
        <w:jc w:val="both"/>
        <w:rPr>
          <w:rFonts w:ascii="Arial" w:hAnsi="Arial" w:cs="Arial"/>
          <w:color w:val="000000" w:themeColor="text1"/>
          <w:sz w:val="24"/>
          <w:szCs w:val="24"/>
        </w:rPr>
      </w:pPr>
      <w:r w:rsidRPr="00471B1B">
        <w:rPr>
          <w:rFonts w:ascii="Arial" w:hAnsi="Arial" w:cs="Arial"/>
          <w:color w:val="000000" w:themeColor="text1"/>
          <w:sz w:val="24"/>
          <w:szCs w:val="24"/>
        </w:rPr>
        <w:t>Aggressively market, at the state and national levels, the college’s research enterprise and PG programs.</w:t>
      </w:r>
    </w:p>
    <w:p w14:paraId="4C74A82E" w14:textId="47A52680" w:rsidR="008826B8" w:rsidRPr="008826B8" w:rsidRDefault="00121944" w:rsidP="00121944">
      <w:pPr>
        <w:numPr>
          <w:ilvl w:val="0"/>
          <w:numId w:val="10"/>
        </w:numPr>
        <w:tabs>
          <w:tab w:val="clear" w:pos="0"/>
          <w:tab w:val="num" w:pos="-360"/>
        </w:tabs>
        <w:suppressAutoHyphens/>
        <w:autoSpaceDE w:val="0"/>
        <w:spacing w:before="0" w:after="0" w:line="360" w:lineRule="auto"/>
        <w:ind w:left="900" w:hanging="450"/>
        <w:jc w:val="both"/>
        <w:rPr>
          <w:rFonts w:ascii="Arial" w:hAnsi="Arial" w:cs="Arial"/>
          <w:b/>
          <w:bCs/>
          <w:color w:val="000000" w:themeColor="text1"/>
          <w:sz w:val="24"/>
          <w:szCs w:val="24"/>
        </w:rPr>
      </w:pPr>
      <w:r>
        <w:rPr>
          <w:rFonts w:ascii="Arial" w:hAnsi="Arial" w:cs="Arial"/>
          <w:color w:val="000000" w:themeColor="text1"/>
          <w:sz w:val="24"/>
          <w:szCs w:val="24"/>
        </w:rPr>
        <w:t xml:space="preserve">To strengthen </w:t>
      </w:r>
      <w:r w:rsidR="008826B8" w:rsidRPr="008826B8">
        <w:rPr>
          <w:rFonts w:ascii="Arial" w:hAnsi="Arial" w:cs="Arial"/>
          <w:color w:val="000000" w:themeColor="text1"/>
          <w:sz w:val="24"/>
          <w:szCs w:val="24"/>
        </w:rPr>
        <w:t xml:space="preserve">Entrepreneurship Development Cell (EDC), Industry Institute Partnership cell (IIP). </w:t>
      </w:r>
    </w:p>
    <w:p w14:paraId="3264C979" w14:textId="68469F2C" w:rsidR="008826B8" w:rsidRPr="008826B8" w:rsidRDefault="00121944" w:rsidP="00121944">
      <w:pPr>
        <w:numPr>
          <w:ilvl w:val="0"/>
          <w:numId w:val="10"/>
        </w:numPr>
        <w:tabs>
          <w:tab w:val="clear" w:pos="0"/>
          <w:tab w:val="num" w:pos="-360"/>
        </w:tabs>
        <w:suppressAutoHyphens/>
        <w:autoSpaceDE w:val="0"/>
        <w:spacing w:before="0" w:after="0" w:line="360" w:lineRule="auto"/>
        <w:ind w:left="900" w:hanging="450"/>
        <w:jc w:val="both"/>
        <w:rPr>
          <w:rFonts w:ascii="Arial" w:hAnsi="Arial" w:cs="Arial"/>
          <w:b/>
          <w:bCs/>
          <w:color w:val="000000" w:themeColor="text1"/>
          <w:sz w:val="24"/>
          <w:szCs w:val="24"/>
        </w:rPr>
      </w:pPr>
      <w:r>
        <w:rPr>
          <w:rFonts w:ascii="Arial" w:hAnsi="Arial" w:cs="Arial"/>
          <w:color w:val="000000" w:themeColor="text1"/>
          <w:sz w:val="24"/>
          <w:szCs w:val="24"/>
        </w:rPr>
        <w:t xml:space="preserve">To fetch </w:t>
      </w:r>
      <w:r w:rsidR="008826B8" w:rsidRPr="008826B8">
        <w:rPr>
          <w:rFonts w:ascii="Arial" w:hAnsi="Arial" w:cs="Arial"/>
          <w:color w:val="000000" w:themeColor="text1"/>
          <w:sz w:val="24"/>
          <w:szCs w:val="24"/>
        </w:rPr>
        <w:t xml:space="preserve">Seminar Grants (SG), </w:t>
      </w:r>
      <w:r>
        <w:rPr>
          <w:rFonts w:ascii="Arial" w:hAnsi="Arial" w:cs="Arial"/>
          <w:color w:val="000000" w:themeColor="text1"/>
          <w:sz w:val="24"/>
          <w:szCs w:val="24"/>
        </w:rPr>
        <w:t>Faculty Development Programs (SDP) with industry support and</w:t>
      </w:r>
      <w:r w:rsidR="008826B8" w:rsidRPr="008826B8">
        <w:rPr>
          <w:rFonts w:ascii="Arial" w:hAnsi="Arial" w:cs="Arial"/>
          <w:color w:val="000000" w:themeColor="text1"/>
          <w:sz w:val="24"/>
          <w:szCs w:val="24"/>
        </w:rPr>
        <w:t xml:space="preserve"> Visiting</w:t>
      </w:r>
      <w:r>
        <w:rPr>
          <w:rFonts w:ascii="Arial" w:hAnsi="Arial" w:cs="Arial"/>
          <w:color w:val="000000" w:themeColor="text1"/>
          <w:sz w:val="24"/>
          <w:szCs w:val="24"/>
        </w:rPr>
        <w:t>/ Adjunct</w:t>
      </w:r>
      <w:r w:rsidR="008826B8" w:rsidRPr="008826B8">
        <w:rPr>
          <w:rFonts w:ascii="Arial" w:hAnsi="Arial" w:cs="Arial"/>
          <w:color w:val="000000" w:themeColor="text1"/>
          <w:sz w:val="24"/>
          <w:szCs w:val="24"/>
        </w:rPr>
        <w:t xml:space="preserve"> Professors </w:t>
      </w:r>
      <w:r>
        <w:rPr>
          <w:rFonts w:ascii="Arial" w:hAnsi="Arial" w:cs="Arial"/>
          <w:color w:val="000000" w:themeColor="text1"/>
          <w:sz w:val="24"/>
          <w:szCs w:val="24"/>
        </w:rPr>
        <w:t>from industry</w:t>
      </w:r>
      <w:r w:rsidR="008826B8" w:rsidRPr="008826B8">
        <w:rPr>
          <w:rFonts w:ascii="Arial" w:hAnsi="Arial" w:cs="Arial"/>
          <w:color w:val="000000" w:themeColor="text1"/>
          <w:sz w:val="24"/>
          <w:szCs w:val="24"/>
        </w:rPr>
        <w:t>.</w:t>
      </w:r>
    </w:p>
    <w:p w14:paraId="5F91FBD9" w14:textId="77777777" w:rsidR="000D0AA7" w:rsidRDefault="000D0AA7">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7E77AC50" w14:textId="77777777" w:rsidR="00762310" w:rsidRDefault="00762310" w:rsidP="00121944">
      <w:pPr>
        <w:pStyle w:val="ListParagraph"/>
        <w:numPr>
          <w:ilvl w:val="0"/>
          <w:numId w:val="22"/>
        </w:numPr>
        <w:autoSpaceDE w:val="0"/>
        <w:spacing w:after="0" w:line="360" w:lineRule="auto"/>
        <w:ind w:left="360"/>
        <w:jc w:val="both"/>
        <w:rPr>
          <w:rFonts w:ascii="Arial" w:hAnsi="Arial" w:cs="Arial"/>
          <w:b/>
          <w:color w:val="000000" w:themeColor="text1"/>
          <w:sz w:val="24"/>
          <w:szCs w:val="24"/>
        </w:rPr>
      </w:pPr>
      <w:r w:rsidRPr="001D77C0">
        <w:rPr>
          <w:rFonts w:ascii="Arial" w:hAnsi="Arial" w:cs="Arial"/>
          <w:b/>
          <w:color w:val="000000" w:themeColor="text1"/>
          <w:sz w:val="24"/>
          <w:szCs w:val="24"/>
        </w:rPr>
        <w:lastRenderedPageBreak/>
        <w:t xml:space="preserve">Research &amp; Development </w:t>
      </w:r>
    </w:p>
    <w:p w14:paraId="231DF247" w14:textId="77777777" w:rsidR="001D77C0" w:rsidRDefault="001D77C0" w:rsidP="00121944">
      <w:pPr>
        <w:pStyle w:val="ListParagraph"/>
        <w:numPr>
          <w:ilvl w:val="1"/>
          <w:numId w:val="22"/>
        </w:numPr>
        <w:autoSpaceDE w:val="0"/>
        <w:spacing w:after="0" w:line="360" w:lineRule="auto"/>
        <w:ind w:left="360" w:hanging="11"/>
        <w:jc w:val="both"/>
        <w:rPr>
          <w:rFonts w:ascii="Arial" w:hAnsi="Arial" w:cs="Arial"/>
          <w:b/>
          <w:color w:val="000000" w:themeColor="text1"/>
          <w:sz w:val="24"/>
          <w:szCs w:val="24"/>
        </w:rPr>
      </w:pPr>
      <w:r>
        <w:rPr>
          <w:rFonts w:ascii="Arial" w:hAnsi="Arial" w:cs="Arial"/>
          <w:b/>
          <w:color w:val="000000" w:themeColor="text1"/>
          <w:sz w:val="24"/>
          <w:szCs w:val="24"/>
        </w:rPr>
        <w:t>Research Projects</w:t>
      </w:r>
    </w:p>
    <w:p w14:paraId="4EE462C3" w14:textId="77777777" w:rsidR="004D1D9F" w:rsidRPr="00471B1B" w:rsidRDefault="004D1D9F" w:rsidP="00121944">
      <w:pPr>
        <w:autoSpaceDE w:val="0"/>
        <w:spacing w:after="0" w:line="360" w:lineRule="auto"/>
        <w:ind w:firstLine="360"/>
        <w:jc w:val="both"/>
        <w:rPr>
          <w:rFonts w:ascii="Arial" w:hAnsi="Arial" w:cs="Arial"/>
          <w:color w:val="000000" w:themeColor="text1"/>
          <w:sz w:val="24"/>
          <w:szCs w:val="24"/>
        </w:rPr>
      </w:pPr>
      <w:proofErr w:type="gramStart"/>
      <w:r w:rsidRPr="00471B1B">
        <w:rPr>
          <w:rFonts w:ascii="Arial" w:hAnsi="Arial" w:cs="Arial"/>
          <w:b/>
          <w:bCs/>
          <w:color w:val="000000" w:themeColor="text1"/>
          <w:sz w:val="24"/>
          <w:szCs w:val="24"/>
        </w:rPr>
        <w:t>Strategy 1</w:t>
      </w:r>
      <w:r w:rsidRPr="00471B1B">
        <w:rPr>
          <w:rFonts w:ascii="Arial" w:hAnsi="Arial" w:cs="Arial"/>
          <w:color w:val="000000" w:themeColor="text1"/>
          <w:sz w:val="24"/>
          <w:szCs w:val="24"/>
        </w:rPr>
        <w:t>.</w:t>
      </w:r>
      <w:proofErr w:type="gramEnd"/>
      <w:r w:rsidRPr="00471B1B">
        <w:rPr>
          <w:rFonts w:ascii="Arial" w:hAnsi="Arial" w:cs="Arial"/>
          <w:color w:val="000000" w:themeColor="text1"/>
          <w:sz w:val="24"/>
          <w:szCs w:val="24"/>
        </w:rPr>
        <w:t xml:space="preserve"> Advance research and scholarly enterprise:</w:t>
      </w:r>
    </w:p>
    <w:p w14:paraId="2AADABEE" w14:textId="77777777" w:rsidR="004D1D9F" w:rsidRPr="00471B1B" w:rsidRDefault="006501DA" w:rsidP="00121944">
      <w:pPr>
        <w:numPr>
          <w:ilvl w:val="0"/>
          <w:numId w:val="11"/>
        </w:numPr>
        <w:suppressAutoHyphens/>
        <w:autoSpaceDE w:val="0"/>
        <w:spacing w:before="0" w:after="0" w:line="360" w:lineRule="auto"/>
        <w:ind w:left="1260" w:hanging="450"/>
        <w:jc w:val="both"/>
        <w:rPr>
          <w:rFonts w:ascii="Arial" w:hAnsi="Arial" w:cs="Arial"/>
          <w:color w:val="000000" w:themeColor="text1"/>
          <w:sz w:val="24"/>
          <w:szCs w:val="24"/>
        </w:rPr>
      </w:pPr>
      <w:r>
        <w:rPr>
          <w:rFonts w:ascii="Arial" w:hAnsi="Arial" w:cs="Arial"/>
          <w:color w:val="000000" w:themeColor="text1"/>
          <w:sz w:val="24"/>
          <w:szCs w:val="24"/>
        </w:rPr>
        <w:t>To a</w:t>
      </w:r>
      <w:r w:rsidR="005F7D8D">
        <w:rPr>
          <w:rFonts w:ascii="Arial" w:hAnsi="Arial" w:cs="Arial"/>
          <w:color w:val="000000" w:themeColor="text1"/>
          <w:sz w:val="24"/>
          <w:szCs w:val="24"/>
        </w:rPr>
        <w:t xml:space="preserve">ppoint </w:t>
      </w:r>
      <w:r w:rsidR="004D1D9F" w:rsidRPr="00471B1B">
        <w:rPr>
          <w:rFonts w:ascii="Arial" w:hAnsi="Arial" w:cs="Arial"/>
          <w:color w:val="000000" w:themeColor="text1"/>
          <w:sz w:val="24"/>
          <w:szCs w:val="24"/>
        </w:rPr>
        <w:t>Faculty with good research and scholarship potential.</w:t>
      </w:r>
    </w:p>
    <w:p w14:paraId="63A9A22D" w14:textId="77777777" w:rsidR="004D1D9F" w:rsidRPr="00471B1B" w:rsidRDefault="006501DA" w:rsidP="00121944">
      <w:pPr>
        <w:numPr>
          <w:ilvl w:val="0"/>
          <w:numId w:val="11"/>
        </w:numPr>
        <w:suppressAutoHyphens/>
        <w:autoSpaceDE w:val="0"/>
        <w:spacing w:before="0" w:after="0" w:line="360" w:lineRule="auto"/>
        <w:ind w:left="1260" w:hanging="450"/>
        <w:jc w:val="both"/>
        <w:rPr>
          <w:rFonts w:ascii="Arial" w:hAnsi="Arial" w:cs="Arial"/>
          <w:color w:val="000000" w:themeColor="text1"/>
          <w:sz w:val="24"/>
          <w:szCs w:val="24"/>
        </w:rPr>
      </w:pPr>
      <w:r>
        <w:rPr>
          <w:rFonts w:ascii="Arial" w:hAnsi="Arial" w:cs="Arial"/>
          <w:color w:val="000000" w:themeColor="text1"/>
          <w:sz w:val="24"/>
          <w:szCs w:val="24"/>
        </w:rPr>
        <w:t>To i</w:t>
      </w:r>
      <w:r w:rsidR="004D1D9F" w:rsidRPr="00471B1B">
        <w:rPr>
          <w:rFonts w:ascii="Arial" w:hAnsi="Arial" w:cs="Arial"/>
          <w:color w:val="000000" w:themeColor="text1"/>
          <w:sz w:val="24"/>
          <w:szCs w:val="24"/>
        </w:rPr>
        <w:t>dentify and support programs and areas of emerging distinction (2019 target: 1 of 4 PG programs ranked in top 10 of private research colleges).</w:t>
      </w:r>
    </w:p>
    <w:p w14:paraId="7DBF7495" w14:textId="77777777" w:rsidR="004D1D9F" w:rsidRPr="00471B1B" w:rsidRDefault="006501DA" w:rsidP="00121944">
      <w:pPr>
        <w:pStyle w:val="ListParagraph"/>
        <w:numPr>
          <w:ilvl w:val="0"/>
          <w:numId w:val="11"/>
        </w:numPr>
        <w:autoSpaceDE w:val="0"/>
        <w:spacing w:after="0" w:line="360" w:lineRule="auto"/>
        <w:ind w:left="1260" w:hanging="450"/>
        <w:jc w:val="both"/>
        <w:rPr>
          <w:rFonts w:ascii="Arial" w:hAnsi="Arial" w:cs="Arial"/>
          <w:color w:val="000000" w:themeColor="text1"/>
          <w:sz w:val="24"/>
          <w:szCs w:val="24"/>
        </w:rPr>
      </w:pPr>
      <w:r>
        <w:rPr>
          <w:rFonts w:ascii="Arial" w:hAnsi="Arial" w:cs="Arial"/>
          <w:color w:val="000000" w:themeColor="text1"/>
          <w:sz w:val="24"/>
          <w:szCs w:val="24"/>
        </w:rPr>
        <w:t>To s</w:t>
      </w:r>
      <w:r w:rsidR="004D1D9F" w:rsidRPr="00471B1B">
        <w:rPr>
          <w:rFonts w:ascii="Arial" w:hAnsi="Arial" w:cs="Arial"/>
          <w:color w:val="000000" w:themeColor="text1"/>
          <w:sz w:val="24"/>
          <w:szCs w:val="24"/>
        </w:rPr>
        <w:t>upport Faculty</w:t>
      </w:r>
      <w:r>
        <w:rPr>
          <w:rFonts w:ascii="Arial" w:hAnsi="Arial" w:cs="Arial"/>
          <w:color w:val="000000" w:themeColor="text1"/>
          <w:sz w:val="24"/>
          <w:szCs w:val="24"/>
        </w:rPr>
        <w:t xml:space="preserve"> members </w:t>
      </w:r>
      <w:r w:rsidRPr="00471B1B">
        <w:rPr>
          <w:rFonts w:ascii="Arial" w:hAnsi="Arial" w:cs="Arial"/>
          <w:color w:val="000000" w:themeColor="text1"/>
          <w:sz w:val="24"/>
          <w:szCs w:val="24"/>
        </w:rPr>
        <w:t>in</w:t>
      </w:r>
      <w:r w:rsidR="004D1D9F" w:rsidRPr="00471B1B">
        <w:rPr>
          <w:rFonts w:ascii="Arial" w:hAnsi="Arial" w:cs="Arial"/>
          <w:color w:val="000000" w:themeColor="text1"/>
          <w:sz w:val="24"/>
          <w:szCs w:val="24"/>
        </w:rPr>
        <w:t xml:space="preserve"> pursuing new research programs.</w:t>
      </w:r>
    </w:p>
    <w:p w14:paraId="34E868F9" w14:textId="77777777" w:rsidR="004D1D9F" w:rsidRPr="00471B1B" w:rsidRDefault="006501DA" w:rsidP="00121944">
      <w:pPr>
        <w:pStyle w:val="ListParagraph"/>
        <w:numPr>
          <w:ilvl w:val="0"/>
          <w:numId w:val="11"/>
        </w:numPr>
        <w:autoSpaceDE w:val="0"/>
        <w:spacing w:after="0" w:line="360" w:lineRule="auto"/>
        <w:ind w:left="1260" w:hanging="450"/>
        <w:jc w:val="both"/>
        <w:rPr>
          <w:rFonts w:ascii="Arial" w:hAnsi="Arial" w:cs="Arial"/>
          <w:color w:val="000000" w:themeColor="text1"/>
          <w:sz w:val="24"/>
          <w:szCs w:val="24"/>
        </w:rPr>
      </w:pPr>
      <w:r>
        <w:rPr>
          <w:rFonts w:ascii="Arial" w:hAnsi="Arial" w:cs="Arial"/>
          <w:color w:val="000000" w:themeColor="text1"/>
          <w:sz w:val="24"/>
          <w:szCs w:val="24"/>
        </w:rPr>
        <w:t xml:space="preserve">To have a </w:t>
      </w:r>
      <w:r w:rsidR="004D1D9F" w:rsidRPr="00471B1B">
        <w:rPr>
          <w:rFonts w:ascii="Arial" w:hAnsi="Arial" w:cs="Arial"/>
          <w:color w:val="000000" w:themeColor="text1"/>
          <w:sz w:val="24"/>
          <w:szCs w:val="24"/>
        </w:rPr>
        <w:t>Center of excel</w:t>
      </w:r>
      <w:r w:rsidR="001D114A">
        <w:rPr>
          <w:rFonts w:ascii="Arial" w:hAnsi="Arial" w:cs="Arial"/>
          <w:color w:val="000000" w:themeColor="text1"/>
          <w:sz w:val="24"/>
          <w:szCs w:val="24"/>
        </w:rPr>
        <w:t xml:space="preserve">lence in </w:t>
      </w:r>
      <w:r>
        <w:rPr>
          <w:rFonts w:ascii="Arial" w:hAnsi="Arial" w:cs="Arial"/>
          <w:color w:val="000000" w:themeColor="text1"/>
          <w:sz w:val="24"/>
          <w:szCs w:val="24"/>
        </w:rPr>
        <w:t xml:space="preserve">each emerging technology </w:t>
      </w:r>
      <w:r w:rsidR="001D114A">
        <w:rPr>
          <w:rFonts w:ascii="Arial" w:hAnsi="Arial" w:cs="Arial"/>
          <w:color w:val="000000" w:themeColor="text1"/>
          <w:sz w:val="24"/>
          <w:szCs w:val="24"/>
        </w:rPr>
        <w:t>by 2025</w:t>
      </w:r>
    </w:p>
    <w:p w14:paraId="530FE136" w14:textId="77777777" w:rsidR="001D114A" w:rsidRPr="001D114A" w:rsidRDefault="006501DA" w:rsidP="00121944">
      <w:pPr>
        <w:pStyle w:val="ListParagraph"/>
        <w:numPr>
          <w:ilvl w:val="0"/>
          <w:numId w:val="11"/>
        </w:numPr>
        <w:autoSpaceDE w:val="0"/>
        <w:spacing w:after="0" w:line="360" w:lineRule="auto"/>
        <w:ind w:left="1260" w:hanging="450"/>
        <w:jc w:val="both"/>
        <w:rPr>
          <w:rFonts w:ascii="Arial" w:hAnsi="Arial" w:cs="Arial"/>
          <w:b/>
          <w:bCs/>
          <w:color w:val="000000" w:themeColor="text1"/>
          <w:sz w:val="24"/>
          <w:szCs w:val="24"/>
        </w:rPr>
      </w:pPr>
      <w:r>
        <w:rPr>
          <w:rFonts w:ascii="Arial" w:hAnsi="Arial" w:cs="Arial"/>
          <w:color w:val="000000" w:themeColor="text1"/>
          <w:sz w:val="24"/>
          <w:szCs w:val="24"/>
        </w:rPr>
        <w:t>To e</w:t>
      </w:r>
      <w:r w:rsidR="004D1D9F" w:rsidRPr="00471B1B">
        <w:rPr>
          <w:rFonts w:ascii="Arial" w:hAnsi="Arial" w:cs="Arial"/>
          <w:color w:val="000000" w:themeColor="text1"/>
          <w:sz w:val="24"/>
          <w:szCs w:val="24"/>
        </w:rPr>
        <w:t>stablish of HPC center in collaboration with IIT by 20</w:t>
      </w:r>
      <w:r w:rsidR="001D114A">
        <w:rPr>
          <w:rFonts w:ascii="Arial" w:hAnsi="Arial" w:cs="Arial"/>
          <w:color w:val="000000" w:themeColor="text1"/>
          <w:sz w:val="24"/>
          <w:szCs w:val="24"/>
        </w:rPr>
        <w:t>23</w:t>
      </w:r>
      <w:r w:rsidR="004D1D9F" w:rsidRPr="00471B1B">
        <w:rPr>
          <w:rFonts w:ascii="Arial" w:hAnsi="Arial" w:cs="Arial"/>
          <w:color w:val="000000" w:themeColor="text1"/>
          <w:sz w:val="24"/>
          <w:szCs w:val="24"/>
        </w:rPr>
        <w:t>.</w:t>
      </w:r>
      <w:r w:rsidR="001D114A" w:rsidRPr="001D114A">
        <w:rPr>
          <w:rFonts w:ascii="Arial" w:hAnsi="Arial" w:cs="Arial"/>
          <w:color w:val="000000" w:themeColor="text1"/>
          <w:sz w:val="24"/>
          <w:szCs w:val="24"/>
        </w:rPr>
        <w:t xml:space="preserve"> </w:t>
      </w:r>
    </w:p>
    <w:p w14:paraId="233FBCC5" w14:textId="77777777" w:rsidR="001D114A" w:rsidRPr="002E733A" w:rsidRDefault="006501DA" w:rsidP="00121944">
      <w:pPr>
        <w:pStyle w:val="ListParagraph"/>
        <w:numPr>
          <w:ilvl w:val="0"/>
          <w:numId w:val="11"/>
        </w:numPr>
        <w:autoSpaceDE w:val="0"/>
        <w:spacing w:after="0" w:line="360" w:lineRule="auto"/>
        <w:ind w:left="1260" w:hanging="450"/>
        <w:jc w:val="both"/>
        <w:rPr>
          <w:rFonts w:ascii="Arial" w:hAnsi="Arial" w:cs="Arial"/>
          <w:b/>
          <w:bCs/>
          <w:color w:val="000000" w:themeColor="text1"/>
          <w:sz w:val="24"/>
          <w:szCs w:val="24"/>
        </w:rPr>
      </w:pPr>
      <w:r>
        <w:rPr>
          <w:rFonts w:ascii="Arial" w:hAnsi="Arial" w:cs="Arial"/>
          <w:color w:val="000000" w:themeColor="text1"/>
          <w:sz w:val="24"/>
          <w:szCs w:val="24"/>
        </w:rPr>
        <w:t xml:space="preserve">To </w:t>
      </w:r>
      <w:r w:rsidRPr="002E733A">
        <w:rPr>
          <w:rFonts w:ascii="Arial" w:hAnsi="Arial" w:cs="Arial"/>
          <w:color w:val="000000" w:themeColor="text1"/>
          <w:sz w:val="24"/>
          <w:szCs w:val="24"/>
        </w:rPr>
        <w:t>provide</w:t>
      </w:r>
      <w:r w:rsidR="001D114A" w:rsidRPr="002E733A">
        <w:rPr>
          <w:rFonts w:ascii="Arial" w:hAnsi="Arial" w:cs="Arial"/>
          <w:color w:val="000000" w:themeColor="text1"/>
          <w:sz w:val="24"/>
          <w:szCs w:val="24"/>
        </w:rPr>
        <w:t xml:space="preserve"> opportunities for UG research experience by organizing National and International Technical Events.</w:t>
      </w:r>
    </w:p>
    <w:p w14:paraId="5F399779" w14:textId="7C02FACA" w:rsidR="001D114A" w:rsidRPr="00471B1B" w:rsidRDefault="004D1D9F" w:rsidP="00121944">
      <w:pPr>
        <w:autoSpaceDE w:val="0"/>
        <w:spacing w:after="0" w:line="360" w:lineRule="auto"/>
        <w:ind w:firstLine="360"/>
        <w:jc w:val="both"/>
        <w:rPr>
          <w:rFonts w:ascii="Arial" w:hAnsi="Arial" w:cs="Arial"/>
          <w:color w:val="000000" w:themeColor="text1"/>
          <w:sz w:val="24"/>
          <w:szCs w:val="24"/>
        </w:rPr>
      </w:pPr>
      <w:proofErr w:type="gramStart"/>
      <w:r w:rsidRPr="00471B1B">
        <w:rPr>
          <w:rFonts w:ascii="Arial" w:hAnsi="Arial" w:cs="Arial"/>
          <w:b/>
          <w:bCs/>
          <w:color w:val="000000" w:themeColor="text1"/>
          <w:sz w:val="24"/>
          <w:szCs w:val="24"/>
        </w:rPr>
        <w:t xml:space="preserve">Strategy </w:t>
      </w:r>
      <w:r>
        <w:rPr>
          <w:rFonts w:ascii="Arial" w:hAnsi="Arial" w:cs="Arial"/>
          <w:b/>
          <w:bCs/>
          <w:color w:val="000000" w:themeColor="text1"/>
          <w:sz w:val="24"/>
          <w:szCs w:val="24"/>
        </w:rPr>
        <w:t>2</w:t>
      </w:r>
      <w:r w:rsidRPr="00471B1B">
        <w:rPr>
          <w:rFonts w:ascii="Arial" w:hAnsi="Arial" w:cs="Arial"/>
          <w:color w:val="000000" w:themeColor="text1"/>
          <w:sz w:val="24"/>
          <w:szCs w:val="24"/>
        </w:rPr>
        <w:t>.</w:t>
      </w:r>
      <w:proofErr w:type="gramEnd"/>
      <w:r w:rsidR="00EF1964">
        <w:rPr>
          <w:rFonts w:ascii="Arial" w:hAnsi="Arial" w:cs="Arial"/>
          <w:color w:val="000000" w:themeColor="text1"/>
          <w:sz w:val="24"/>
          <w:szCs w:val="24"/>
        </w:rPr>
        <w:t xml:space="preserve"> To</w:t>
      </w:r>
      <w:r w:rsidRPr="00471B1B">
        <w:rPr>
          <w:rFonts w:ascii="Arial" w:hAnsi="Arial" w:cs="Arial"/>
          <w:color w:val="000000" w:themeColor="text1"/>
          <w:sz w:val="24"/>
          <w:szCs w:val="24"/>
        </w:rPr>
        <w:t xml:space="preserve"> </w:t>
      </w:r>
      <w:r w:rsidR="00EF1964" w:rsidRPr="00471B1B">
        <w:rPr>
          <w:rFonts w:ascii="Arial" w:hAnsi="Arial" w:cs="Arial"/>
          <w:color w:val="000000" w:themeColor="text1"/>
          <w:sz w:val="24"/>
          <w:szCs w:val="24"/>
        </w:rPr>
        <w:t>improve</w:t>
      </w:r>
      <w:r w:rsidR="001D114A" w:rsidRPr="00471B1B">
        <w:rPr>
          <w:rFonts w:ascii="Arial" w:hAnsi="Arial" w:cs="Arial"/>
          <w:color w:val="000000" w:themeColor="text1"/>
          <w:sz w:val="24"/>
          <w:szCs w:val="24"/>
        </w:rPr>
        <w:t xml:space="preserve"> research synergies with Industry:</w:t>
      </w:r>
    </w:p>
    <w:p w14:paraId="3F74E8DB" w14:textId="77777777" w:rsidR="001D114A" w:rsidRPr="00471B1B" w:rsidRDefault="006501DA" w:rsidP="00121944">
      <w:pPr>
        <w:numPr>
          <w:ilvl w:val="0"/>
          <w:numId w:val="24"/>
        </w:numPr>
        <w:tabs>
          <w:tab w:val="clear" w:pos="720"/>
          <w:tab w:val="num" w:pos="360"/>
        </w:tabs>
        <w:suppressAutoHyphens/>
        <w:autoSpaceDE w:val="0"/>
        <w:spacing w:before="0" w:after="0" w:line="360" w:lineRule="auto"/>
        <w:ind w:left="1080"/>
        <w:jc w:val="both"/>
        <w:rPr>
          <w:rFonts w:ascii="Arial" w:hAnsi="Arial" w:cs="Arial"/>
          <w:color w:val="000000" w:themeColor="text1"/>
          <w:sz w:val="24"/>
          <w:szCs w:val="24"/>
        </w:rPr>
      </w:pPr>
      <w:r>
        <w:rPr>
          <w:rFonts w:ascii="Arial" w:hAnsi="Arial" w:cs="Arial"/>
          <w:color w:val="000000" w:themeColor="text1"/>
          <w:sz w:val="24"/>
          <w:szCs w:val="24"/>
        </w:rPr>
        <w:t>To s</w:t>
      </w:r>
      <w:r w:rsidR="001D114A" w:rsidRPr="00471B1B">
        <w:rPr>
          <w:rFonts w:ascii="Arial" w:hAnsi="Arial" w:cs="Arial"/>
          <w:color w:val="000000" w:themeColor="text1"/>
          <w:sz w:val="24"/>
          <w:szCs w:val="24"/>
        </w:rPr>
        <w:t>timulate long-term, mutually beneficia</w:t>
      </w:r>
      <w:r w:rsidR="001D114A">
        <w:rPr>
          <w:rFonts w:ascii="Arial" w:hAnsi="Arial" w:cs="Arial"/>
          <w:color w:val="000000" w:themeColor="text1"/>
          <w:sz w:val="24"/>
          <w:szCs w:val="24"/>
        </w:rPr>
        <w:t>l industrial collaborations (202</w:t>
      </w:r>
      <w:r w:rsidR="001D114A" w:rsidRPr="00471B1B">
        <w:rPr>
          <w:rFonts w:ascii="Arial" w:hAnsi="Arial" w:cs="Arial"/>
          <w:color w:val="000000" w:themeColor="text1"/>
          <w:sz w:val="24"/>
          <w:szCs w:val="24"/>
        </w:rPr>
        <w:t>2 target: 25% Faculty with at least one industry research / consulting contact per year).</w:t>
      </w:r>
    </w:p>
    <w:p w14:paraId="0315E29E" w14:textId="77777777" w:rsidR="001D114A" w:rsidRPr="00471B1B" w:rsidRDefault="006501DA" w:rsidP="00121944">
      <w:pPr>
        <w:numPr>
          <w:ilvl w:val="0"/>
          <w:numId w:val="24"/>
        </w:numPr>
        <w:tabs>
          <w:tab w:val="clear" w:pos="720"/>
          <w:tab w:val="num" w:pos="360"/>
        </w:tabs>
        <w:suppressAutoHyphens/>
        <w:autoSpaceDE w:val="0"/>
        <w:spacing w:before="0" w:after="0" w:line="360" w:lineRule="auto"/>
        <w:ind w:left="1080"/>
        <w:jc w:val="both"/>
        <w:rPr>
          <w:rFonts w:ascii="Arial" w:hAnsi="Arial" w:cs="Arial"/>
          <w:color w:val="000000" w:themeColor="text1"/>
          <w:sz w:val="24"/>
          <w:szCs w:val="24"/>
        </w:rPr>
      </w:pPr>
      <w:r>
        <w:rPr>
          <w:rFonts w:ascii="Arial" w:hAnsi="Arial" w:cs="Arial"/>
          <w:color w:val="000000" w:themeColor="text1"/>
          <w:sz w:val="24"/>
          <w:szCs w:val="24"/>
        </w:rPr>
        <w:t>To i</w:t>
      </w:r>
      <w:r w:rsidR="001D114A" w:rsidRPr="00471B1B">
        <w:rPr>
          <w:rFonts w:ascii="Arial" w:hAnsi="Arial" w:cs="Arial"/>
          <w:color w:val="000000" w:themeColor="text1"/>
          <w:sz w:val="24"/>
          <w:szCs w:val="24"/>
        </w:rPr>
        <w:t>ncrease appreciation of entrepreneur</w:t>
      </w:r>
      <w:r w:rsidR="001D114A">
        <w:rPr>
          <w:rFonts w:ascii="Arial" w:hAnsi="Arial" w:cs="Arial"/>
          <w:color w:val="000000" w:themeColor="text1"/>
          <w:sz w:val="24"/>
          <w:szCs w:val="24"/>
        </w:rPr>
        <w:t>ship among students and Faculty</w:t>
      </w:r>
      <w:r>
        <w:rPr>
          <w:rFonts w:ascii="Arial" w:hAnsi="Arial" w:cs="Arial"/>
          <w:color w:val="000000" w:themeColor="text1"/>
          <w:sz w:val="24"/>
          <w:szCs w:val="24"/>
        </w:rPr>
        <w:t xml:space="preserve"> Members</w:t>
      </w:r>
      <w:r w:rsidR="001D114A">
        <w:rPr>
          <w:rFonts w:ascii="Arial" w:hAnsi="Arial" w:cs="Arial"/>
          <w:color w:val="000000" w:themeColor="text1"/>
          <w:sz w:val="24"/>
          <w:szCs w:val="24"/>
        </w:rPr>
        <w:t>.</w:t>
      </w:r>
    </w:p>
    <w:p w14:paraId="79A37EB1" w14:textId="7ABD015C" w:rsidR="00195E7B" w:rsidRPr="00195E7B" w:rsidRDefault="008826B8" w:rsidP="00121944">
      <w:pPr>
        <w:autoSpaceDE w:val="0"/>
        <w:spacing w:after="0" w:line="360" w:lineRule="auto"/>
        <w:ind w:left="360"/>
        <w:jc w:val="both"/>
        <w:rPr>
          <w:rFonts w:ascii="Arial" w:hAnsi="Arial" w:cs="Arial"/>
          <w:color w:val="auto"/>
          <w:sz w:val="24"/>
          <w:szCs w:val="24"/>
        </w:rPr>
      </w:pPr>
      <w:proofErr w:type="gramStart"/>
      <w:r w:rsidRPr="00471B1B">
        <w:rPr>
          <w:rFonts w:ascii="Arial" w:hAnsi="Arial" w:cs="Arial"/>
          <w:b/>
          <w:bCs/>
          <w:color w:val="000000" w:themeColor="text1"/>
          <w:sz w:val="24"/>
          <w:szCs w:val="24"/>
        </w:rPr>
        <w:t>Strategy 3</w:t>
      </w:r>
      <w:r w:rsidRPr="00471B1B">
        <w:rPr>
          <w:rFonts w:ascii="Arial" w:hAnsi="Arial" w:cs="Arial"/>
          <w:color w:val="000000" w:themeColor="text1"/>
          <w:sz w:val="24"/>
          <w:szCs w:val="24"/>
        </w:rPr>
        <w:t>.</w:t>
      </w:r>
      <w:proofErr w:type="gramEnd"/>
      <w:r w:rsidRPr="00471B1B">
        <w:rPr>
          <w:rFonts w:ascii="Arial" w:hAnsi="Arial" w:cs="Arial"/>
          <w:color w:val="000000" w:themeColor="text1"/>
          <w:sz w:val="24"/>
          <w:szCs w:val="24"/>
        </w:rPr>
        <w:t xml:space="preserve"> </w:t>
      </w:r>
      <w:r w:rsidR="00EF1964">
        <w:rPr>
          <w:rFonts w:ascii="Arial" w:hAnsi="Arial" w:cs="Arial"/>
          <w:color w:val="000000" w:themeColor="text1"/>
          <w:sz w:val="24"/>
          <w:szCs w:val="24"/>
        </w:rPr>
        <w:t xml:space="preserve">To </w:t>
      </w:r>
      <w:r w:rsidR="00EF1964">
        <w:rPr>
          <w:rFonts w:ascii="Arial" w:hAnsi="Arial" w:cs="Arial"/>
          <w:color w:val="auto"/>
          <w:sz w:val="24"/>
          <w:szCs w:val="24"/>
        </w:rPr>
        <w:t>o</w:t>
      </w:r>
      <w:r w:rsidR="00195E7B" w:rsidRPr="00195E7B">
        <w:rPr>
          <w:rFonts w:ascii="Arial" w:hAnsi="Arial" w:cs="Arial"/>
          <w:color w:val="auto"/>
          <w:sz w:val="24"/>
          <w:szCs w:val="24"/>
        </w:rPr>
        <w:t xml:space="preserve">btain research grants from various Government sources such as                      </w:t>
      </w:r>
      <w:r w:rsidR="00195E7B">
        <w:rPr>
          <w:rFonts w:ascii="Arial" w:hAnsi="Arial" w:cs="Arial"/>
          <w:color w:val="auto"/>
          <w:sz w:val="24"/>
          <w:szCs w:val="24"/>
        </w:rPr>
        <w:t xml:space="preserve"> </w:t>
      </w:r>
      <w:r w:rsidR="00195E7B" w:rsidRPr="00195E7B">
        <w:rPr>
          <w:rFonts w:ascii="Arial" w:hAnsi="Arial" w:cs="Arial"/>
          <w:color w:val="auto"/>
          <w:sz w:val="24"/>
          <w:szCs w:val="24"/>
        </w:rPr>
        <w:t xml:space="preserve">AICTE, DST, UGC, DRDO, SERB, ISRO, RGSTC, BCUD of SPPU, </w:t>
      </w:r>
      <w:proofErr w:type="gramStart"/>
      <w:r w:rsidR="00195E7B" w:rsidRPr="00195E7B">
        <w:rPr>
          <w:rFonts w:ascii="Arial" w:hAnsi="Arial" w:cs="Arial"/>
          <w:color w:val="auto"/>
          <w:sz w:val="24"/>
          <w:szCs w:val="24"/>
        </w:rPr>
        <w:t>Pune</w:t>
      </w:r>
      <w:proofErr w:type="gramEnd"/>
      <w:r w:rsidR="00195E7B" w:rsidRPr="00195E7B">
        <w:rPr>
          <w:rFonts w:ascii="Arial" w:hAnsi="Arial" w:cs="Arial"/>
          <w:color w:val="auto"/>
          <w:sz w:val="24"/>
          <w:szCs w:val="24"/>
        </w:rPr>
        <w:t xml:space="preserve"> etc.</w:t>
      </w:r>
    </w:p>
    <w:p w14:paraId="10404E75" w14:textId="77777777" w:rsidR="00195E7B" w:rsidRPr="00195E7B" w:rsidRDefault="00195E7B" w:rsidP="00121944">
      <w:pPr>
        <w:numPr>
          <w:ilvl w:val="0"/>
          <w:numId w:val="5"/>
        </w:numPr>
        <w:suppressAutoHyphens/>
        <w:autoSpaceDE w:val="0"/>
        <w:spacing w:before="0" w:after="0" w:line="360" w:lineRule="auto"/>
        <w:ind w:left="1260" w:hanging="450"/>
        <w:jc w:val="both"/>
        <w:rPr>
          <w:rFonts w:ascii="Arial" w:hAnsi="Arial" w:cs="Arial"/>
          <w:color w:val="auto"/>
          <w:sz w:val="24"/>
          <w:szCs w:val="24"/>
        </w:rPr>
      </w:pPr>
      <w:r w:rsidRPr="00195E7B">
        <w:rPr>
          <w:rFonts w:ascii="Arial" w:hAnsi="Arial" w:cs="Arial"/>
          <w:color w:val="auto"/>
          <w:sz w:val="24"/>
          <w:szCs w:val="24"/>
        </w:rPr>
        <w:t>To fetch the grant up to INR 50 lakh under MODROBS (Modernization and Removal of Obsolescence of Lab Equipment/Machinery) scheme of AICTE by 2022.</w:t>
      </w:r>
    </w:p>
    <w:p w14:paraId="0E0E962E" w14:textId="77777777" w:rsidR="00195E7B" w:rsidRDefault="00195E7B" w:rsidP="00121944">
      <w:pPr>
        <w:numPr>
          <w:ilvl w:val="0"/>
          <w:numId w:val="5"/>
        </w:numPr>
        <w:suppressAutoHyphens/>
        <w:autoSpaceDE w:val="0"/>
        <w:spacing w:before="0" w:after="0" w:line="360" w:lineRule="auto"/>
        <w:ind w:left="1260" w:hanging="450"/>
        <w:jc w:val="both"/>
        <w:rPr>
          <w:rFonts w:ascii="Arial" w:hAnsi="Arial" w:cs="Arial"/>
          <w:color w:val="000000"/>
          <w:sz w:val="24"/>
          <w:szCs w:val="24"/>
        </w:rPr>
      </w:pPr>
      <w:r w:rsidRPr="001707AA">
        <w:rPr>
          <w:rFonts w:ascii="Arial" w:hAnsi="Arial" w:cs="Arial"/>
          <w:color w:val="000000"/>
          <w:sz w:val="24"/>
          <w:szCs w:val="24"/>
        </w:rPr>
        <w:t xml:space="preserve">To motivate the faculty members to get the funding under the category of Research Promotion Scheme (RPS) for innovation in established and newer technologies. </w:t>
      </w:r>
    </w:p>
    <w:p w14:paraId="11B7A3D4" w14:textId="77777777" w:rsidR="001D114A" w:rsidRDefault="001D114A" w:rsidP="00121944">
      <w:pPr>
        <w:pStyle w:val="ListParagraph"/>
        <w:numPr>
          <w:ilvl w:val="1"/>
          <w:numId w:val="22"/>
        </w:numPr>
        <w:autoSpaceDE w:val="0"/>
        <w:spacing w:after="0" w:line="360" w:lineRule="auto"/>
        <w:ind w:left="360" w:hanging="11"/>
        <w:jc w:val="both"/>
        <w:rPr>
          <w:rFonts w:ascii="Arial" w:hAnsi="Arial" w:cs="Arial"/>
          <w:b/>
          <w:color w:val="000000" w:themeColor="text1"/>
          <w:sz w:val="24"/>
          <w:szCs w:val="24"/>
        </w:rPr>
      </w:pPr>
      <w:r>
        <w:rPr>
          <w:rFonts w:ascii="Arial" w:hAnsi="Arial" w:cs="Arial"/>
          <w:b/>
          <w:color w:val="000000" w:themeColor="text1"/>
          <w:sz w:val="24"/>
          <w:szCs w:val="24"/>
        </w:rPr>
        <w:t>Consultancy</w:t>
      </w:r>
    </w:p>
    <w:p w14:paraId="4D14B8DB" w14:textId="77777777" w:rsidR="00195E7B" w:rsidRDefault="001D77C0" w:rsidP="00121944">
      <w:pPr>
        <w:pStyle w:val="ListParagraph"/>
        <w:autoSpaceDE w:val="0"/>
        <w:spacing w:after="0" w:line="360" w:lineRule="auto"/>
        <w:ind w:left="360"/>
        <w:jc w:val="both"/>
        <w:rPr>
          <w:rFonts w:ascii="Arial" w:hAnsi="Arial" w:cs="Arial"/>
          <w:color w:val="000000"/>
          <w:sz w:val="24"/>
          <w:szCs w:val="24"/>
        </w:rPr>
      </w:pPr>
      <w:proofErr w:type="gramStart"/>
      <w:r w:rsidRPr="001D77C0">
        <w:rPr>
          <w:rFonts w:ascii="Arial" w:hAnsi="Arial" w:cs="Arial"/>
          <w:b/>
          <w:bCs/>
          <w:color w:val="000000" w:themeColor="text1"/>
          <w:sz w:val="24"/>
          <w:szCs w:val="24"/>
        </w:rPr>
        <w:t>Strategy 1.</w:t>
      </w:r>
      <w:proofErr w:type="gramEnd"/>
      <w:r w:rsidRPr="001D77C0">
        <w:rPr>
          <w:rFonts w:ascii="Arial" w:hAnsi="Arial" w:cs="Arial"/>
          <w:b/>
          <w:bCs/>
          <w:color w:val="000000" w:themeColor="text1"/>
          <w:sz w:val="24"/>
          <w:szCs w:val="24"/>
        </w:rPr>
        <w:t xml:space="preserve"> </w:t>
      </w:r>
      <w:r w:rsidR="00195E7B" w:rsidRPr="00F7782D">
        <w:rPr>
          <w:rFonts w:ascii="Arial" w:hAnsi="Arial" w:cs="Arial"/>
          <w:bCs/>
          <w:color w:val="000000"/>
          <w:sz w:val="24"/>
          <w:szCs w:val="24"/>
        </w:rPr>
        <w:t>To</w:t>
      </w:r>
      <w:r w:rsidR="00195E7B">
        <w:rPr>
          <w:rFonts w:ascii="Arial" w:hAnsi="Arial" w:cs="Arial"/>
          <w:b/>
          <w:bCs/>
          <w:color w:val="000000"/>
          <w:sz w:val="24"/>
          <w:szCs w:val="24"/>
        </w:rPr>
        <w:t xml:space="preserve"> </w:t>
      </w:r>
      <w:r w:rsidR="00195E7B">
        <w:rPr>
          <w:rFonts w:ascii="Arial" w:hAnsi="Arial" w:cs="Arial"/>
          <w:color w:val="000000"/>
          <w:sz w:val="24"/>
          <w:szCs w:val="24"/>
        </w:rPr>
        <w:t>provide consultancy</w:t>
      </w:r>
      <w:r w:rsidR="00195E7B" w:rsidRPr="001D77C0">
        <w:rPr>
          <w:rFonts w:ascii="Arial" w:hAnsi="Arial" w:cs="Arial"/>
          <w:color w:val="000000"/>
          <w:sz w:val="24"/>
          <w:szCs w:val="24"/>
        </w:rPr>
        <w:t xml:space="preserve"> services </w:t>
      </w:r>
      <w:r w:rsidR="00195E7B">
        <w:rPr>
          <w:rFonts w:ascii="Arial" w:hAnsi="Arial" w:cs="Arial"/>
          <w:color w:val="000000"/>
          <w:sz w:val="24"/>
          <w:szCs w:val="24"/>
        </w:rPr>
        <w:t xml:space="preserve">(such as material testing, planning and design, technical third party audit, structural and electrical audit) </w:t>
      </w:r>
      <w:r w:rsidR="00195E7B" w:rsidRPr="001D77C0">
        <w:rPr>
          <w:rFonts w:ascii="Arial" w:hAnsi="Arial" w:cs="Arial"/>
          <w:color w:val="000000"/>
          <w:sz w:val="24"/>
          <w:szCs w:val="24"/>
        </w:rPr>
        <w:t>in</w:t>
      </w:r>
      <w:r w:rsidR="00195E7B">
        <w:rPr>
          <w:rFonts w:ascii="Arial" w:hAnsi="Arial" w:cs="Arial"/>
          <w:color w:val="000000"/>
          <w:sz w:val="24"/>
          <w:szCs w:val="24"/>
        </w:rPr>
        <w:t xml:space="preserve"> the various of field of engineering such as </w:t>
      </w:r>
      <w:r w:rsidR="00195E7B" w:rsidRPr="001D77C0">
        <w:rPr>
          <w:rFonts w:ascii="Arial" w:hAnsi="Arial" w:cs="Arial"/>
          <w:color w:val="000000"/>
          <w:sz w:val="24"/>
          <w:szCs w:val="24"/>
        </w:rPr>
        <w:t>Civil, Mechanical, Production</w:t>
      </w:r>
      <w:r w:rsidR="00195E7B">
        <w:rPr>
          <w:rFonts w:ascii="Arial" w:hAnsi="Arial" w:cs="Arial"/>
          <w:color w:val="000000"/>
          <w:sz w:val="24"/>
          <w:szCs w:val="24"/>
        </w:rPr>
        <w:t>, Electrical, Computer, Electronics</w:t>
      </w:r>
      <w:r w:rsidR="00195E7B" w:rsidRPr="001D77C0">
        <w:rPr>
          <w:rFonts w:ascii="Arial" w:hAnsi="Arial" w:cs="Arial"/>
          <w:color w:val="000000"/>
          <w:sz w:val="24"/>
          <w:szCs w:val="24"/>
        </w:rPr>
        <w:t xml:space="preserve"> and E</w:t>
      </w:r>
      <w:r w:rsidR="00195E7B">
        <w:rPr>
          <w:rFonts w:ascii="Arial" w:hAnsi="Arial" w:cs="Arial"/>
          <w:color w:val="000000"/>
          <w:sz w:val="24"/>
          <w:szCs w:val="24"/>
        </w:rPr>
        <w:t xml:space="preserve">lectronic </w:t>
      </w:r>
      <w:r w:rsidR="00195E7B" w:rsidRPr="001D77C0">
        <w:rPr>
          <w:rFonts w:ascii="Arial" w:hAnsi="Arial" w:cs="Arial"/>
          <w:color w:val="000000"/>
          <w:sz w:val="24"/>
          <w:szCs w:val="24"/>
        </w:rPr>
        <w:t>&amp;</w:t>
      </w:r>
      <w:r w:rsidR="00195E7B">
        <w:rPr>
          <w:rFonts w:ascii="Arial" w:hAnsi="Arial" w:cs="Arial"/>
          <w:color w:val="000000"/>
          <w:sz w:val="24"/>
          <w:szCs w:val="24"/>
        </w:rPr>
        <w:t xml:space="preserve"> </w:t>
      </w:r>
      <w:r w:rsidR="00195E7B" w:rsidRPr="001D77C0">
        <w:rPr>
          <w:rFonts w:ascii="Arial" w:hAnsi="Arial" w:cs="Arial"/>
          <w:color w:val="000000"/>
          <w:sz w:val="24"/>
          <w:szCs w:val="24"/>
        </w:rPr>
        <w:t>T</w:t>
      </w:r>
      <w:r w:rsidR="00195E7B">
        <w:rPr>
          <w:rFonts w:ascii="Arial" w:hAnsi="Arial" w:cs="Arial"/>
          <w:color w:val="000000"/>
          <w:sz w:val="24"/>
          <w:szCs w:val="24"/>
        </w:rPr>
        <w:t>elecommunication</w:t>
      </w:r>
      <w:r w:rsidR="00195E7B" w:rsidRPr="001D77C0">
        <w:rPr>
          <w:rFonts w:ascii="Arial" w:hAnsi="Arial" w:cs="Arial"/>
          <w:color w:val="000000"/>
          <w:sz w:val="24"/>
          <w:szCs w:val="24"/>
        </w:rPr>
        <w:t xml:space="preserve"> Engineering to </w:t>
      </w:r>
      <w:proofErr w:type="spellStart"/>
      <w:r w:rsidR="00195E7B" w:rsidRPr="001D77C0">
        <w:rPr>
          <w:rFonts w:ascii="Arial" w:hAnsi="Arial" w:cs="Arial"/>
          <w:color w:val="000000"/>
          <w:sz w:val="24"/>
          <w:szCs w:val="24"/>
        </w:rPr>
        <w:t>Ahmednagar</w:t>
      </w:r>
      <w:proofErr w:type="spellEnd"/>
      <w:r w:rsidR="00195E7B" w:rsidRPr="001D77C0">
        <w:rPr>
          <w:rFonts w:ascii="Arial" w:hAnsi="Arial" w:cs="Arial"/>
          <w:color w:val="000000"/>
          <w:sz w:val="24"/>
          <w:szCs w:val="24"/>
        </w:rPr>
        <w:t>, Nasik</w:t>
      </w:r>
      <w:r w:rsidR="00195E7B">
        <w:rPr>
          <w:rFonts w:ascii="Arial" w:hAnsi="Arial" w:cs="Arial"/>
          <w:color w:val="000000"/>
          <w:sz w:val="24"/>
          <w:szCs w:val="24"/>
        </w:rPr>
        <w:t>, Aurangabad</w:t>
      </w:r>
      <w:r w:rsidR="00195E7B" w:rsidRPr="001D77C0">
        <w:rPr>
          <w:rFonts w:ascii="Arial" w:hAnsi="Arial" w:cs="Arial"/>
          <w:color w:val="000000"/>
          <w:sz w:val="24"/>
          <w:szCs w:val="24"/>
        </w:rPr>
        <w:t xml:space="preserve"> and Pune’s infrastructure firms, auto industry a</w:t>
      </w:r>
      <w:r w:rsidR="00195E7B">
        <w:rPr>
          <w:rFonts w:ascii="Arial" w:hAnsi="Arial" w:cs="Arial"/>
          <w:color w:val="000000"/>
          <w:sz w:val="24"/>
          <w:szCs w:val="24"/>
        </w:rPr>
        <w:t>nd other surrounding areas.</w:t>
      </w:r>
    </w:p>
    <w:p w14:paraId="2F049648" w14:textId="77777777" w:rsidR="00195E7B" w:rsidRDefault="00195E7B" w:rsidP="00121944">
      <w:pPr>
        <w:numPr>
          <w:ilvl w:val="0"/>
          <w:numId w:val="8"/>
        </w:numPr>
        <w:tabs>
          <w:tab w:val="clear" w:pos="0"/>
          <w:tab w:val="num" w:pos="-11"/>
        </w:tabs>
        <w:suppressAutoHyphens/>
        <w:autoSpaceDE w:val="0"/>
        <w:spacing w:before="0" w:after="0" w:line="360" w:lineRule="auto"/>
        <w:ind w:left="709"/>
        <w:jc w:val="both"/>
        <w:rPr>
          <w:rFonts w:ascii="Arial" w:hAnsi="Arial" w:cs="Arial"/>
          <w:color w:val="auto"/>
          <w:sz w:val="24"/>
          <w:szCs w:val="24"/>
        </w:rPr>
      </w:pPr>
      <w:r w:rsidRPr="00195E7B">
        <w:rPr>
          <w:rFonts w:ascii="Arial" w:hAnsi="Arial" w:cs="Arial"/>
          <w:color w:val="auto"/>
          <w:sz w:val="24"/>
          <w:szCs w:val="24"/>
        </w:rPr>
        <w:t>To have a tie up with Government College of Engineering, IIT, BATU for consultancy and R&amp;D activities.</w:t>
      </w:r>
    </w:p>
    <w:p w14:paraId="5E75559F" w14:textId="77777777" w:rsidR="00121944" w:rsidRPr="00195E7B" w:rsidRDefault="00121944" w:rsidP="00121944">
      <w:pPr>
        <w:suppressAutoHyphens/>
        <w:autoSpaceDE w:val="0"/>
        <w:spacing w:before="0" w:after="0" w:line="360" w:lineRule="auto"/>
        <w:ind w:left="709"/>
        <w:jc w:val="both"/>
        <w:rPr>
          <w:rFonts w:ascii="Arial" w:hAnsi="Arial" w:cs="Arial"/>
          <w:color w:val="auto"/>
          <w:sz w:val="24"/>
          <w:szCs w:val="24"/>
        </w:rPr>
      </w:pPr>
    </w:p>
    <w:p w14:paraId="5E061123" w14:textId="77777777" w:rsidR="00195E7B" w:rsidRDefault="00195E7B" w:rsidP="00121944">
      <w:pPr>
        <w:pStyle w:val="ListParagraph"/>
        <w:autoSpaceDE w:val="0"/>
        <w:spacing w:after="0" w:line="360" w:lineRule="auto"/>
        <w:ind w:left="360"/>
        <w:jc w:val="both"/>
        <w:rPr>
          <w:rFonts w:ascii="Arial" w:hAnsi="Arial" w:cs="Arial"/>
          <w:color w:val="000000"/>
          <w:sz w:val="24"/>
          <w:szCs w:val="24"/>
        </w:rPr>
      </w:pPr>
      <w:proofErr w:type="gramStart"/>
      <w:r>
        <w:rPr>
          <w:rFonts w:ascii="Arial" w:hAnsi="Arial" w:cs="Arial"/>
          <w:b/>
          <w:bCs/>
          <w:color w:val="000000"/>
          <w:sz w:val="24"/>
          <w:szCs w:val="24"/>
        </w:rPr>
        <w:t>Strategy 2</w:t>
      </w:r>
      <w:r w:rsidRPr="001D77C0">
        <w:rPr>
          <w:rFonts w:ascii="Arial" w:hAnsi="Arial" w:cs="Arial"/>
          <w:b/>
          <w:bCs/>
          <w:color w:val="000000"/>
          <w:sz w:val="24"/>
          <w:szCs w:val="24"/>
        </w:rPr>
        <w:t>.</w:t>
      </w:r>
      <w:proofErr w:type="gramEnd"/>
      <w:r w:rsidRPr="001D77C0">
        <w:rPr>
          <w:rFonts w:ascii="Arial" w:hAnsi="Arial" w:cs="Arial"/>
          <w:b/>
          <w:bCs/>
          <w:color w:val="000000"/>
          <w:sz w:val="24"/>
          <w:szCs w:val="24"/>
        </w:rPr>
        <w:t xml:space="preserve"> </w:t>
      </w:r>
      <w:proofErr w:type="gramStart"/>
      <w:r>
        <w:rPr>
          <w:rFonts w:ascii="Arial" w:hAnsi="Arial" w:cs="Arial"/>
          <w:color w:val="000000"/>
          <w:sz w:val="24"/>
          <w:szCs w:val="24"/>
        </w:rPr>
        <w:t xml:space="preserve">To work Under </w:t>
      </w:r>
      <w:proofErr w:type="spellStart"/>
      <w:r>
        <w:rPr>
          <w:rFonts w:ascii="Arial" w:hAnsi="Arial" w:cs="Arial"/>
          <w:color w:val="000000"/>
          <w:sz w:val="24"/>
          <w:szCs w:val="24"/>
        </w:rPr>
        <w:t>Unnat</w:t>
      </w:r>
      <w:proofErr w:type="spellEnd"/>
      <w:r>
        <w:rPr>
          <w:rFonts w:ascii="Arial" w:hAnsi="Arial" w:cs="Arial"/>
          <w:color w:val="000000"/>
          <w:sz w:val="24"/>
          <w:szCs w:val="24"/>
        </w:rPr>
        <w:t xml:space="preserve"> Bharat </w:t>
      </w:r>
      <w:proofErr w:type="spellStart"/>
      <w:r>
        <w:rPr>
          <w:rFonts w:ascii="Arial" w:hAnsi="Arial" w:cs="Arial"/>
          <w:color w:val="000000"/>
          <w:sz w:val="24"/>
          <w:szCs w:val="24"/>
        </w:rPr>
        <w:t>Abhiyan</w:t>
      </w:r>
      <w:proofErr w:type="spellEnd"/>
      <w:r>
        <w:rPr>
          <w:rFonts w:ascii="Arial" w:hAnsi="Arial" w:cs="Arial"/>
          <w:color w:val="000000"/>
          <w:sz w:val="24"/>
          <w:szCs w:val="24"/>
        </w:rPr>
        <w:t xml:space="preserve"> (UBA) and </w:t>
      </w:r>
      <w:proofErr w:type="spellStart"/>
      <w:r>
        <w:rPr>
          <w:rFonts w:ascii="Arial" w:hAnsi="Arial" w:cs="Arial"/>
          <w:color w:val="000000"/>
          <w:sz w:val="24"/>
          <w:szCs w:val="24"/>
        </w:rPr>
        <w:t>Unnat</w:t>
      </w:r>
      <w:proofErr w:type="spellEnd"/>
      <w:r>
        <w:rPr>
          <w:rFonts w:ascii="Arial" w:hAnsi="Arial" w:cs="Arial"/>
          <w:color w:val="000000"/>
          <w:sz w:val="24"/>
          <w:szCs w:val="24"/>
        </w:rPr>
        <w:t xml:space="preserve"> Maharashtra </w:t>
      </w:r>
      <w:proofErr w:type="spellStart"/>
      <w:r>
        <w:rPr>
          <w:rFonts w:ascii="Arial" w:hAnsi="Arial" w:cs="Arial"/>
          <w:color w:val="000000"/>
          <w:sz w:val="24"/>
          <w:szCs w:val="24"/>
        </w:rPr>
        <w:t>Abhiyan</w:t>
      </w:r>
      <w:proofErr w:type="spellEnd"/>
      <w:r>
        <w:rPr>
          <w:rFonts w:ascii="Arial" w:hAnsi="Arial" w:cs="Arial"/>
          <w:color w:val="000000"/>
          <w:sz w:val="24"/>
          <w:szCs w:val="24"/>
        </w:rPr>
        <w:t xml:space="preserve"> (UMA) and provide expertise to nearby </w:t>
      </w:r>
      <w:proofErr w:type="spellStart"/>
      <w:r>
        <w:rPr>
          <w:rFonts w:ascii="Arial" w:hAnsi="Arial" w:cs="Arial"/>
          <w:color w:val="000000"/>
          <w:sz w:val="24"/>
          <w:szCs w:val="24"/>
        </w:rPr>
        <w:t>Talukas</w:t>
      </w:r>
      <w:proofErr w:type="spellEnd"/>
      <w:r>
        <w:rPr>
          <w:rFonts w:ascii="Arial" w:hAnsi="Arial" w:cs="Arial"/>
          <w:color w:val="000000"/>
          <w:sz w:val="24"/>
          <w:szCs w:val="24"/>
        </w:rPr>
        <w:t>, and raise revenue for the institute.</w:t>
      </w:r>
      <w:proofErr w:type="gramEnd"/>
    </w:p>
    <w:p w14:paraId="29CC4269" w14:textId="77777777" w:rsidR="00195E7B" w:rsidRPr="00195E7B" w:rsidRDefault="00195E7B" w:rsidP="00121944">
      <w:pPr>
        <w:numPr>
          <w:ilvl w:val="0"/>
          <w:numId w:val="8"/>
        </w:numPr>
        <w:tabs>
          <w:tab w:val="clear" w:pos="0"/>
          <w:tab w:val="num" w:pos="-11"/>
        </w:tabs>
        <w:suppressAutoHyphens/>
        <w:autoSpaceDE w:val="0"/>
        <w:spacing w:before="0" w:after="0" w:line="360" w:lineRule="auto"/>
        <w:ind w:left="709"/>
        <w:jc w:val="both"/>
        <w:rPr>
          <w:rFonts w:ascii="Arial" w:hAnsi="Arial" w:cs="Arial"/>
          <w:color w:val="auto"/>
          <w:sz w:val="24"/>
          <w:szCs w:val="24"/>
        </w:rPr>
      </w:pPr>
      <w:r w:rsidRPr="00195E7B">
        <w:rPr>
          <w:rFonts w:ascii="Arial" w:hAnsi="Arial" w:cs="Arial"/>
          <w:color w:val="auto"/>
          <w:sz w:val="24"/>
          <w:szCs w:val="24"/>
        </w:rPr>
        <w:t>To get enrolled in the empaneled list of institutes recognized by Government of Maharashtra for consultancy and technical audit work.</w:t>
      </w:r>
    </w:p>
    <w:p w14:paraId="09F59FF6" w14:textId="77777777" w:rsidR="00195E7B" w:rsidRDefault="00195E7B" w:rsidP="00121944">
      <w:pPr>
        <w:pStyle w:val="ListParagraph"/>
        <w:numPr>
          <w:ilvl w:val="1"/>
          <w:numId w:val="22"/>
        </w:numPr>
        <w:autoSpaceDE w:val="0"/>
        <w:spacing w:after="0" w:line="360" w:lineRule="auto"/>
        <w:ind w:left="360" w:hanging="11"/>
        <w:jc w:val="both"/>
        <w:rPr>
          <w:rFonts w:ascii="Arial" w:hAnsi="Arial" w:cs="Arial"/>
          <w:b/>
          <w:color w:val="000000"/>
          <w:sz w:val="24"/>
          <w:szCs w:val="24"/>
        </w:rPr>
      </w:pPr>
      <w:r>
        <w:rPr>
          <w:rFonts w:ascii="Arial" w:hAnsi="Arial" w:cs="Arial"/>
          <w:b/>
          <w:color w:val="000000"/>
          <w:sz w:val="24"/>
          <w:szCs w:val="24"/>
        </w:rPr>
        <w:t>IPR</w:t>
      </w:r>
    </w:p>
    <w:p w14:paraId="2F065EDC" w14:textId="77777777" w:rsidR="00195E7B" w:rsidRPr="00195E7B" w:rsidRDefault="00195E7B" w:rsidP="00121944">
      <w:pPr>
        <w:pStyle w:val="ListParagraph"/>
        <w:autoSpaceDE w:val="0"/>
        <w:spacing w:after="0" w:line="360" w:lineRule="auto"/>
        <w:ind w:left="360"/>
        <w:jc w:val="both"/>
        <w:rPr>
          <w:rFonts w:ascii="Arial" w:hAnsi="Arial" w:cs="Arial"/>
          <w:sz w:val="24"/>
          <w:szCs w:val="24"/>
        </w:rPr>
      </w:pPr>
      <w:proofErr w:type="gramStart"/>
      <w:r w:rsidRPr="00195E7B">
        <w:rPr>
          <w:rFonts w:ascii="Arial" w:hAnsi="Arial" w:cs="Arial"/>
          <w:b/>
          <w:bCs/>
          <w:sz w:val="24"/>
          <w:szCs w:val="24"/>
        </w:rPr>
        <w:t>Strategy 1.</w:t>
      </w:r>
      <w:proofErr w:type="gramEnd"/>
      <w:r w:rsidRPr="00195E7B">
        <w:rPr>
          <w:rFonts w:ascii="Arial" w:hAnsi="Arial" w:cs="Arial"/>
          <w:b/>
          <w:bCs/>
          <w:sz w:val="24"/>
          <w:szCs w:val="24"/>
        </w:rPr>
        <w:t xml:space="preserve"> </w:t>
      </w:r>
      <w:r w:rsidRPr="00195E7B">
        <w:rPr>
          <w:rFonts w:ascii="Arial" w:hAnsi="Arial" w:cs="Arial"/>
          <w:sz w:val="24"/>
          <w:szCs w:val="24"/>
        </w:rPr>
        <w:t xml:space="preserve">Encourage registration of IPR by providing financial support to students and faculty members through IPR policy of the institute.  </w:t>
      </w:r>
    </w:p>
    <w:p w14:paraId="2271E422" w14:textId="77777777" w:rsidR="00195E7B" w:rsidRPr="00195E7B" w:rsidRDefault="00195E7B" w:rsidP="00121944">
      <w:pPr>
        <w:pStyle w:val="ListParagraph"/>
        <w:numPr>
          <w:ilvl w:val="0"/>
          <w:numId w:val="23"/>
        </w:numPr>
        <w:autoSpaceDE w:val="0"/>
        <w:spacing w:after="0" w:line="360" w:lineRule="auto"/>
        <w:ind w:left="1080"/>
        <w:jc w:val="both"/>
        <w:rPr>
          <w:rFonts w:ascii="Arial" w:hAnsi="Arial" w:cs="Arial"/>
          <w:b/>
          <w:bCs/>
          <w:sz w:val="24"/>
          <w:szCs w:val="24"/>
        </w:rPr>
      </w:pPr>
      <w:r w:rsidRPr="00195E7B">
        <w:rPr>
          <w:rFonts w:ascii="Arial" w:hAnsi="Arial" w:cs="Arial"/>
          <w:sz w:val="24"/>
          <w:szCs w:val="24"/>
        </w:rPr>
        <w:t>To establish Intellectual Property Right cell for smooth conduction of IPR activities.</w:t>
      </w:r>
    </w:p>
    <w:p w14:paraId="0649A766" w14:textId="77777777" w:rsidR="00195E7B" w:rsidRPr="00195E7B" w:rsidRDefault="00195E7B" w:rsidP="00121944">
      <w:pPr>
        <w:pStyle w:val="ListParagraph"/>
        <w:numPr>
          <w:ilvl w:val="0"/>
          <w:numId w:val="23"/>
        </w:numPr>
        <w:autoSpaceDE w:val="0"/>
        <w:spacing w:after="0" w:line="360" w:lineRule="auto"/>
        <w:ind w:left="1080"/>
        <w:jc w:val="both"/>
        <w:rPr>
          <w:rFonts w:ascii="Arial" w:hAnsi="Arial" w:cs="Arial"/>
          <w:b/>
          <w:bCs/>
          <w:sz w:val="24"/>
          <w:szCs w:val="24"/>
        </w:rPr>
      </w:pPr>
      <w:r w:rsidRPr="00195E7B">
        <w:rPr>
          <w:rFonts w:ascii="Arial" w:hAnsi="Arial" w:cs="Arial"/>
          <w:sz w:val="24"/>
          <w:szCs w:val="24"/>
        </w:rPr>
        <w:t xml:space="preserve">To have more number of patents filed (2022 target: two patents per </w:t>
      </w:r>
      <w:proofErr w:type="spellStart"/>
      <w:r w:rsidRPr="00195E7B">
        <w:rPr>
          <w:rFonts w:ascii="Arial" w:hAnsi="Arial" w:cs="Arial"/>
          <w:sz w:val="24"/>
          <w:szCs w:val="24"/>
        </w:rPr>
        <w:t>Dept</w:t>
      </w:r>
      <w:proofErr w:type="spellEnd"/>
      <w:r w:rsidRPr="00195E7B">
        <w:rPr>
          <w:rFonts w:ascii="Arial" w:hAnsi="Arial" w:cs="Arial"/>
          <w:sz w:val="24"/>
          <w:szCs w:val="24"/>
        </w:rPr>
        <w:t>).</w:t>
      </w:r>
    </w:p>
    <w:p w14:paraId="52A7ACA0" w14:textId="77777777" w:rsidR="00195E7B" w:rsidRPr="00195E7B" w:rsidRDefault="00195E7B" w:rsidP="00121944">
      <w:pPr>
        <w:pStyle w:val="ListParagraph"/>
        <w:numPr>
          <w:ilvl w:val="0"/>
          <w:numId w:val="23"/>
        </w:numPr>
        <w:autoSpaceDE w:val="0"/>
        <w:spacing w:after="0" w:line="360" w:lineRule="auto"/>
        <w:ind w:left="1080"/>
        <w:jc w:val="both"/>
        <w:rPr>
          <w:rFonts w:ascii="Arial" w:hAnsi="Arial" w:cs="Arial"/>
          <w:b/>
          <w:bCs/>
          <w:sz w:val="24"/>
          <w:szCs w:val="24"/>
        </w:rPr>
      </w:pPr>
      <w:r w:rsidRPr="00195E7B">
        <w:rPr>
          <w:rFonts w:ascii="Arial" w:hAnsi="Arial" w:cs="Arial"/>
          <w:sz w:val="24"/>
          <w:szCs w:val="24"/>
        </w:rPr>
        <w:t>To make commercialization of Patents according to the need.</w:t>
      </w:r>
    </w:p>
    <w:p w14:paraId="0596554A" w14:textId="77777777" w:rsidR="00195E7B" w:rsidRPr="00195E7B" w:rsidRDefault="00195E7B" w:rsidP="00121944">
      <w:pPr>
        <w:pStyle w:val="ListParagraph"/>
        <w:numPr>
          <w:ilvl w:val="0"/>
          <w:numId w:val="23"/>
        </w:numPr>
        <w:autoSpaceDE w:val="0"/>
        <w:spacing w:after="0" w:line="360" w:lineRule="auto"/>
        <w:ind w:left="1080"/>
        <w:jc w:val="both"/>
        <w:rPr>
          <w:rFonts w:ascii="Arial" w:hAnsi="Arial" w:cs="Arial"/>
          <w:sz w:val="24"/>
          <w:szCs w:val="24"/>
        </w:rPr>
      </w:pPr>
      <w:r w:rsidRPr="00195E7B">
        <w:rPr>
          <w:rFonts w:ascii="Arial" w:hAnsi="Arial" w:cs="Arial"/>
          <w:sz w:val="24"/>
          <w:szCs w:val="24"/>
        </w:rPr>
        <w:t>To get more number of registrations for various types of IPR such as Design Registration, Copy Right, Trade Mark, Patent and Geographical Indications (if any).</w:t>
      </w:r>
    </w:p>
    <w:p w14:paraId="73529F38" w14:textId="77777777" w:rsidR="00195E7B" w:rsidRPr="00195E7B" w:rsidRDefault="00195E7B" w:rsidP="00121944">
      <w:pPr>
        <w:pStyle w:val="ListParagraph"/>
        <w:numPr>
          <w:ilvl w:val="0"/>
          <w:numId w:val="23"/>
        </w:numPr>
        <w:autoSpaceDE w:val="0"/>
        <w:spacing w:after="0" w:line="360" w:lineRule="auto"/>
        <w:ind w:left="1080"/>
        <w:jc w:val="both"/>
        <w:rPr>
          <w:rFonts w:ascii="Arial" w:hAnsi="Arial" w:cs="Arial"/>
          <w:sz w:val="24"/>
          <w:szCs w:val="24"/>
        </w:rPr>
      </w:pPr>
      <w:r w:rsidRPr="00195E7B">
        <w:rPr>
          <w:rFonts w:ascii="Arial" w:hAnsi="Arial" w:cs="Arial"/>
          <w:sz w:val="24"/>
          <w:szCs w:val="24"/>
        </w:rPr>
        <w:t xml:space="preserve">To implement the guidelines given in National Innovation and Start </w:t>
      </w:r>
      <w:proofErr w:type="gramStart"/>
      <w:r w:rsidRPr="00195E7B">
        <w:rPr>
          <w:rFonts w:ascii="Arial" w:hAnsi="Arial" w:cs="Arial"/>
          <w:sz w:val="24"/>
          <w:szCs w:val="24"/>
        </w:rPr>
        <w:t>Up</w:t>
      </w:r>
      <w:proofErr w:type="gramEnd"/>
      <w:r w:rsidRPr="00195E7B">
        <w:rPr>
          <w:rFonts w:ascii="Arial" w:hAnsi="Arial" w:cs="Arial"/>
          <w:sz w:val="24"/>
          <w:szCs w:val="24"/>
        </w:rPr>
        <w:t xml:space="preserve"> Policy (NISP by AICTE).</w:t>
      </w:r>
    </w:p>
    <w:p w14:paraId="43B30F0B" w14:textId="77777777" w:rsidR="00195E7B" w:rsidRPr="00195E7B" w:rsidRDefault="00195E7B" w:rsidP="00121944">
      <w:pPr>
        <w:pStyle w:val="ListParagraph"/>
        <w:numPr>
          <w:ilvl w:val="0"/>
          <w:numId w:val="23"/>
        </w:numPr>
        <w:autoSpaceDE w:val="0"/>
        <w:spacing w:after="0" w:line="360" w:lineRule="auto"/>
        <w:ind w:left="1080"/>
        <w:jc w:val="both"/>
        <w:rPr>
          <w:rFonts w:ascii="Arial" w:hAnsi="Arial" w:cs="Arial"/>
          <w:sz w:val="24"/>
          <w:szCs w:val="24"/>
        </w:rPr>
      </w:pPr>
      <w:r w:rsidRPr="00195E7B">
        <w:rPr>
          <w:rFonts w:ascii="Arial" w:hAnsi="Arial" w:cs="Arial"/>
          <w:sz w:val="24"/>
          <w:szCs w:val="24"/>
        </w:rPr>
        <w:t>To establish Institutions Innovation Council (IIC) cell and conduct various activities related to it.</w:t>
      </w:r>
    </w:p>
    <w:p w14:paraId="2333B38D" w14:textId="77777777" w:rsidR="00195E7B" w:rsidRPr="001D77C0" w:rsidRDefault="00195E7B" w:rsidP="00121944">
      <w:pPr>
        <w:pStyle w:val="ListParagraph"/>
        <w:numPr>
          <w:ilvl w:val="1"/>
          <w:numId w:val="22"/>
        </w:numPr>
        <w:autoSpaceDE w:val="0"/>
        <w:spacing w:after="0" w:line="360" w:lineRule="auto"/>
        <w:ind w:left="360" w:hanging="11"/>
        <w:jc w:val="both"/>
        <w:rPr>
          <w:rFonts w:ascii="Arial" w:hAnsi="Arial" w:cs="Arial"/>
          <w:b/>
          <w:color w:val="000000"/>
          <w:sz w:val="24"/>
          <w:szCs w:val="24"/>
        </w:rPr>
      </w:pPr>
      <w:r w:rsidRPr="001D77C0">
        <w:rPr>
          <w:rFonts w:ascii="Arial" w:hAnsi="Arial" w:cs="Arial"/>
          <w:b/>
          <w:bCs/>
          <w:color w:val="000000"/>
          <w:sz w:val="24"/>
          <w:szCs w:val="24"/>
        </w:rPr>
        <w:t>Internal Revenue Generation (IRG) Scheme.</w:t>
      </w:r>
    </w:p>
    <w:p w14:paraId="117BEF08" w14:textId="77777777" w:rsidR="00195E7B" w:rsidRPr="00471B1B" w:rsidRDefault="00195E7B" w:rsidP="00121944">
      <w:pPr>
        <w:autoSpaceDE w:val="0"/>
        <w:spacing w:after="0" w:line="360" w:lineRule="auto"/>
        <w:ind w:left="360"/>
        <w:jc w:val="both"/>
        <w:rPr>
          <w:rFonts w:ascii="Arial" w:hAnsi="Arial" w:cs="Arial"/>
          <w:b/>
          <w:bCs/>
          <w:color w:val="000000"/>
          <w:sz w:val="24"/>
          <w:szCs w:val="24"/>
        </w:rPr>
      </w:pPr>
      <w:r w:rsidRPr="00471B1B">
        <w:rPr>
          <w:rFonts w:ascii="Arial" w:hAnsi="Arial" w:cs="Arial"/>
          <w:b/>
          <w:bCs/>
          <w:color w:val="000000"/>
          <w:sz w:val="24"/>
          <w:szCs w:val="24"/>
        </w:rPr>
        <w:t>Goal</w:t>
      </w:r>
      <w:r w:rsidRPr="00471B1B">
        <w:rPr>
          <w:rFonts w:ascii="Arial" w:hAnsi="Arial" w:cs="Arial"/>
          <w:color w:val="000000"/>
          <w:sz w:val="24"/>
          <w:szCs w:val="24"/>
        </w:rPr>
        <w:t>: Generate income for sustaining AVCOE growth plan on a No-Profit basis to the tune of Rs</w:t>
      </w:r>
      <w:r>
        <w:rPr>
          <w:rFonts w:ascii="Arial" w:hAnsi="Arial" w:cs="Arial"/>
          <w:color w:val="000000"/>
          <w:sz w:val="24"/>
          <w:szCs w:val="24"/>
        </w:rPr>
        <w:t xml:space="preserve">.10 </w:t>
      </w:r>
      <w:proofErr w:type="spellStart"/>
      <w:r>
        <w:rPr>
          <w:rFonts w:ascii="Arial" w:hAnsi="Arial" w:cs="Arial"/>
          <w:color w:val="000000"/>
          <w:sz w:val="24"/>
          <w:szCs w:val="24"/>
        </w:rPr>
        <w:t>Crore</w:t>
      </w:r>
      <w:proofErr w:type="spellEnd"/>
      <w:r>
        <w:rPr>
          <w:rFonts w:ascii="Arial" w:hAnsi="Arial" w:cs="Arial"/>
          <w:color w:val="000000"/>
          <w:sz w:val="24"/>
          <w:szCs w:val="24"/>
        </w:rPr>
        <w:t xml:space="preserve"> by 202</w:t>
      </w:r>
      <w:r w:rsidRPr="00471B1B">
        <w:rPr>
          <w:rFonts w:ascii="Arial" w:hAnsi="Arial" w:cs="Arial"/>
          <w:color w:val="000000"/>
          <w:sz w:val="24"/>
          <w:szCs w:val="24"/>
        </w:rPr>
        <w:t>9.</w:t>
      </w:r>
    </w:p>
    <w:p w14:paraId="5A8DD255" w14:textId="09586131" w:rsidR="00195E7B" w:rsidRPr="00471B1B" w:rsidRDefault="00195E7B" w:rsidP="00121944">
      <w:pPr>
        <w:autoSpaceDE w:val="0"/>
        <w:spacing w:after="0" w:line="360" w:lineRule="auto"/>
        <w:ind w:left="349"/>
        <w:jc w:val="both"/>
        <w:rPr>
          <w:rFonts w:ascii="Arial" w:hAnsi="Arial" w:cs="Arial"/>
          <w:color w:val="000000"/>
          <w:sz w:val="24"/>
          <w:szCs w:val="24"/>
        </w:rPr>
      </w:pPr>
      <w:proofErr w:type="gramStart"/>
      <w:r w:rsidRPr="00471B1B">
        <w:rPr>
          <w:rFonts w:ascii="Arial" w:hAnsi="Arial" w:cs="Arial"/>
          <w:b/>
          <w:bCs/>
          <w:color w:val="000000"/>
          <w:sz w:val="24"/>
          <w:szCs w:val="24"/>
        </w:rPr>
        <w:t>Strategy 1</w:t>
      </w:r>
      <w:r w:rsidRPr="00471B1B">
        <w:rPr>
          <w:rFonts w:ascii="Arial" w:hAnsi="Arial" w:cs="Arial"/>
          <w:color w:val="000000"/>
          <w:sz w:val="24"/>
          <w:szCs w:val="24"/>
        </w:rPr>
        <w:t>.</w:t>
      </w:r>
      <w:proofErr w:type="gramEnd"/>
      <w:r w:rsidRPr="00471B1B">
        <w:rPr>
          <w:rFonts w:ascii="Arial" w:hAnsi="Arial" w:cs="Arial"/>
          <w:color w:val="000000"/>
          <w:sz w:val="24"/>
          <w:szCs w:val="24"/>
        </w:rPr>
        <w:t xml:space="preserve"> Introduce 20 hour/semester value addition technical courses </w:t>
      </w:r>
      <w:r w:rsidR="00EF1964">
        <w:rPr>
          <w:rFonts w:ascii="Arial" w:hAnsi="Arial" w:cs="Arial"/>
          <w:color w:val="000000"/>
          <w:sz w:val="24"/>
          <w:szCs w:val="24"/>
        </w:rPr>
        <w:t>u</w:t>
      </w:r>
      <w:r w:rsidRPr="00471B1B">
        <w:rPr>
          <w:rFonts w:ascii="Arial" w:hAnsi="Arial" w:cs="Arial"/>
          <w:color w:val="000000"/>
          <w:sz w:val="24"/>
          <w:szCs w:val="24"/>
        </w:rPr>
        <w:t xml:space="preserve">sing AVCOE’s infrastructure in evening sessions after regular college hours: </w:t>
      </w:r>
    </w:p>
    <w:p w14:paraId="0DCAEB36" w14:textId="204DE5E7" w:rsidR="00195E7B" w:rsidRPr="00471B1B" w:rsidRDefault="00195E7B" w:rsidP="00121944">
      <w:pPr>
        <w:numPr>
          <w:ilvl w:val="0"/>
          <w:numId w:val="26"/>
        </w:numPr>
        <w:suppressAutoHyphens/>
        <w:autoSpaceDE w:val="0"/>
        <w:spacing w:before="0" w:after="0" w:line="360" w:lineRule="auto"/>
        <w:ind w:left="1080"/>
        <w:jc w:val="both"/>
        <w:rPr>
          <w:rFonts w:ascii="Arial" w:hAnsi="Arial" w:cs="Arial"/>
          <w:color w:val="000000"/>
          <w:sz w:val="24"/>
          <w:szCs w:val="24"/>
        </w:rPr>
      </w:pPr>
      <w:r w:rsidRPr="00471B1B">
        <w:rPr>
          <w:rFonts w:ascii="Arial" w:hAnsi="Arial" w:cs="Arial"/>
          <w:color w:val="000000"/>
          <w:sz w:val="24"/>
          <w:szCs w:val="24"/>
        </w:rPr>
        <w:t xml:space="preserve">IT Courses on C, C++, </w:t>
      </w:r>
      <w:r w:rsidR="00EF1964">
        <w:rPr>
          <w:rFonts w:ascii="Arial" w:hAnsi="Arial" w:cs="Arial"/>
          <w:color w:val="000000"/>
          <w:sz w:val="24"/>
          <w:szCs w:val="24"/>
        </w:rPr>
        <w:t xml:space="preserve">Python, R  programming, </w:t>
      </w:r>
      <w:r w:rsidRPr="00471B1B">
        <w:rPr>
          <w:rFonts w:ascii="Arial" w:hAnsi="Arial" w:cs="Arial"/>
          <w:color w:val="000000"/>
          <w:sz w:val="24"/>
          <w:szCs w:val="24"/>
        </w:rPr>
        <w:t xml:space="preserve">Data structures, Open Source C Programming, JAVA and .Net using current lab set-up and industry experts initially and own trained Faculty thereafter – Revenue generation  </w:t>
      </w:r>
      <w:proofErr w:type="spellStart"/>
      <w:r w:rsidRPr="00471B1B">
        <w:rPr>
          <w:rFonts w:ascii="Arial" w:hAnsi="Arial" w:cs="Arial"/>
          <w:color w:val="000000"/>
          <w:sz w:val="24"/>
          <w:szCs w:val="24"/>
        </w:rPr>
        <w:t>Rs</w:t>
      </w:r>
      <w:proofErr w:type="spellEnd"/>
      <w:r w:rsidRPr="00471B1B">
        <w:rPr>
          <w:rFonts w:ascii="Arial" w:hAnsi="Arial" w:cs="Arial"/>
          <w:color w:val="000000"/>
          <w:sz w:val="24"/>
          <w:szCs w:val="24"/>
        </w:rPr>
        <w:t xml:space="preserve"> 2000/ semester /student.</w:t>
      </w:r>
    </w:p>
    <w:p w14:paraId="3CAE3269" w14:textId="77777777" w:rsidR="00195E7B" w:rsidRDefault="00195E7B" w:rsidP="00121944">
      <w:pPr>
        <w:numPr>
          <w:ilvl w:val="0"/>
          <w:numId w:val="26"/>
        </w:numPr>
        <w:suppressAutoHyphens/>
        <w:autoSpaceDE w:val="0"/>
        <w:spacing w:before="0" w:after="0" w:line="360" w:lineRule="auto"/>
        <w:ind w:left="1080"/>
        <w:jc w:val="both"/>
        <w:rPr>
          <w:rFonts w:ascii="Arial" w:hAnsi="Arial" w:cs="Arial"/>
          <w:color w:val="000000"/>
          <w:sz w:val="24"/>
          <w:szCs w:val="24"/>
        </w:rPr>
      </w:pPr>
      <w:r w:rsidRPr="00471B1B">
        <w:rPr>
          <w:rFonts w:ascii="Arial" w:hAnsi="Arial" w:cs="Arial"/>
          <w:color w:val="000000"/>
          <w:sz w:val="24"/>
          <w:szCs w:val="24"/>
        </w:rPr>
        <w:t>Electronics &amp; Telecommunication Engineering Courses on VLSI embedded systems techniques, Visual instrumentation using Lab-view software</w:t>
      </w:r>
      <w:r>
        <w:rPr>
          <w:rFonts w:ascii="Arial" w:hAnsi="Arial" w:cs="Arial"/>
          <w:color w:val="000000"/>
          <w:sz w:val="24"/>
          <w:szCs w:val="24"/>
        </w:rPr>
        <w:t>.</w:t>
      </w:r>
    </w:p>
    <w:p w14:paraId="19451E3A" w14:textId="77777777" w:rsidR="00121944" w:rsidRPr="004F0753" w:rsidRDefault="00121944" w:rsidP="00121944">
      <w:pPr>
        <w:pStyle w:val="ListParagraph"/>
        <w:numPr>
          <w:ilvl w:val="0"/>
          <w:numId w:val="26"/>
        </w:numPr>
        <w:autoSpaceDE w:val="0"/>
        <w:spacing w:after="0" w:line="360" w:lineRule="auto"/>
        <w:ind w:left="1080"/>
        <w:jc w:val="both"/>
        <w:rPr>
          <w:rFonts w:ascii="Arial" w:hAnsi="Arial" w:cs="Arial"/>
          <w:color w:val="000000"/>
          <w:sz w:val="24"/>
          <w:szCs w:val="24"/>
        </w:rPr>
      </w:pPr>
      <w:r>
        <w:rPr>
          <w:rFonts w:ascii="Arial" w:hAnsi="Arial" w:cs="Arial"/>
          <w:color w:val="000000"/>
          <w:sz w:val="24"/>
          <w:szCs w:val="24"/>
        </w:rPr>
        <w:t xml:space="preserve">Fees Prescribed: - </w:t>
      </w:r>
      <w:proofErr w:type="spellStart"/>
      <w:r>
        <w:rPr>
          <w:rFonts w:ascii="Arial" w:hAnsi="Arial" w:cs="Arial"/>
          <w:color w:val="000000"/>
          <w:sz w:val="24"/>
          <w:szCs w:val="24"/>
        </w:rPr>
        <w:t>Rs</w:t>
      </w:r>
      <w:proofErr w:type="spellEnd"/>
      <w:r>
        <w:rPr>
          <w:rFonts w:ascii="Arial" w:hAnsi="Arial" w:cs="Arial"/>
          <w:color w:val="000000"/>
          <w:sz w:val="24"/>
          <w:szCs w:val="24"/>
        </w:rPr>
        <w:t xml:space="preserve"> 2,000 per semester per </w:t>
      </w:r>
      <w:r w:rsidRPr="004F0753">
        <w:rPr>
          <w:rFonts w:ascii="Arial" w:hAnsi="Arial" w:cs="Arial"/>
          <w:color w:val="000000"/>
          <w:sz w:val="24"/>
          <w:szCs w:val="24"/>
        </w:rPr>
        <w:t>student.</w:t>
      </w:r>
    </w:p>
    <w:p w14:paraId="40173B95" w14:textId="77777777" w:rsidR="00195E7B" w:rsidRPr="00471B1B" w:rsidRDefault="00195E7B" w:rsidP="00121944">
      <w:pPr>
        <w:numPr>
          <w:ilvl w:val="0"/>
          <w:numId w:val="26"/>
        </w:numPr>
        <w:suppressAutoHyphens/>
        <w:autoSpaceDE w:val="0"/>
        <w:spacing w:before="0" w:after="0" w:line="360" w:lineRule="auto"/>
        <w:ind w:left="1080"/>
        <w:jc w:val="both"/>
        <w:rPr>
          <w:rFonts w:ascii="Arial" w:eastAsia="Bookman Old Style" w:hAnsi="Arial" w:cs="Arial"/>
          <w:color w:val="000000"/>
          <w:sz w:val="24"/>
          <w:szCs w:val="24"/>
        </w:rPr>
      </w:pPr>
      <w:r w:rsidRPr="00471B1B">
        <w:rPr>
          <w:rFonts w:ascii="Arial" w:hAnsi="Arial" w:cs="Arial"/>
          <w:color w:val="000000"/>
          <w:sz w:val="24"/>
          <w:szCs w:val="24"/>
        </w:rPr>
        <w:t>Mechanical, Production, Civil Engineering Courses on Auto-CAD, CAM, CA</w:t>
      </w:r>
      <w:r>
        <w:rPr>
          <w:rFonts w:ascii="Arial" w:hAnsi="Arial" w:cs="Arial"/>
          <w:color w:val="000000"/>
          <w:sz w:val="24"/>
          <w:szCs w:val="24"/>
        </w:rPr>
        <w:t>E, 6 SIGMA, CNC training, CATIA.</w:t>
      </w:r>
    </w:p>
    <w:p w14:paraId="56559494" w14:textId="7545E218" w:rsidR="00195E7B" w:rsidRPr="004F0753" w:rsidRDefault="00EF1964" w:rsidP="00121944">
      <w:pPr>
        <w:pStyle w:val="ListParagraph"/>
        <w:numPr>
          <w:ilvl w:val="0"/>
          <w:numId w:val="26"/>
        </w:numPr>
        <w:autoSpaceDE w:val="0"/>
        <w:spacing w:after="0" w:line="360" w:lineRule="auto"/>
        <w:ind w:left="1080"/>
        <w:jc w:val="both"/>
        <w:rPr>
          <w:rFonts w:ascii="Arial" w:hAnsi="Arial" w:cs="Arial"/>
          <w:color w:val="000000"/>
          <w:sz w:val="24"/>
          <w:szCs w:val="24"/>
        </w:rPr>
      </w:pPr>
      <w:r>
        <w:rPr>
          <w:rFonts w:ascii="Arial" w:hAnsi="Arial" w:cs="Arial"/>
          <w:color w:val="000000"/>
          <w:sz w:val="24"/>
          <w:szCs w:val="24"/>
        </w:rPr>
        <w:t xml:space="preserve">Fees Prescribed: - </w:t>
      </w:r>
      <w:proofErr w:type="spellStart"/>
      <w:r>
        <w:rPr>
          <w:rFonts w:ascii="Arial" w:hAnsi="Arial" w:cs="Arial"/>
          <w:color w:val="000000"/>
          <w:sz w:val="24"/>
          <w:szCs w:val="24"/>
        </w:rPr>
        <w:t>Rs</w:t>
      </w:r>
      <w:proofErr w:type="spellEnd"/>
      <w:r>
        <w:rPr>
          <w:rFonts w:ascii="Arial" w:hAnsi="Arial" w:cs="Arial"/>
          <w:color w:val="000000"/>
          <w:sz w:val="24"/>
          <w:szCs w:val="24"/>
        </w:rPr>
        <w:t xml:space="preserve"> 2,000 to </w:t>
      </w:r>
      <w:proofErr w:type="spellStart"/>
      <w:r>
        <w:rPr>
          <w:rFonts w:ascii="Arial" w:hAnsi="Arial" w:cs="Arial"/>
          <w:color w:val="000000"/>
          <w:sz w:val="24"/>
          <w:szCs w:val="24"/>
        </w:rPr>
        <w:t>Rs</w:t>
      </w:r>
      <w:proofErr w:type="spellEnd"/>
      <w:r>
        <w:rPr>
          <w:rFonts w:ascii="Arial" w:hAnsi="Arial" w:cs="Arial"/>
          <w:color w:val="000000"/>
          <w:sz w:val="24"/>
          <w:szCs w:val="24"/>
        </w:rPr>
        <w:t xml:space="preserve"> 4,000 per semester per </w:t>
      </w:r>
      <w:r w:rsidR="00195E7B" w:rsidRPr="004F0753">
        <w:rPr>
          <w:rFonts w:ascii="Arial" w:hAnsi="Arial" w:cs="Arial"/>
          <w:color w:val="000000"/>
          <w:sz w:val="24"/>
          <w:szCs w:val="24"/>
        </w:rPr>
        <w:t>student.</w:t>
      </w:r>
    </w:p>
    <w:p w14:paraId="2C31CD41" w14:textId="77777777" w:rsidR="00195E7B" w:rsidRPr="00471B1B" w:rsidRDefault="00195E7B" w:rsidP="00121944">
      <w:pPr>
        <w:numPr>
          <w:ilvl w:val="0"/>
          <w:numId w:val="26"/>
        </w:numPr>
        <w:suppressAutoHyphens/>
        <w:autoSpaceDE w:val="0"/>
        <w:spacing w:before="0" w:after="0" w:line="360" w:lineRule="auto"/>
        <w:ind w:left="1080"/>
        <w:jc w:val="both"/>
        <w:rPr>
          <w:rFonts w:ascii="Arial" w:hAnsi="Arial" w:cs="Arial"/>
          <w:color w:val="000000"/>
          <w:sz w:val="24"/>
          <w:szCs w:val="24"/>
        </w:rPr>
      </w:pPr>
      <w:r w:rsidRPr="00471B1B">
        <w:rPr>
          <w:rFonts w:ascii="Arial" w:hAnsi="Arial" w:cs="Arial"/>
          <w:color w:val="000000"/>
          <w:sz w:val="24"/>
          <w:szCs w:val="24"/>
        </w:rPr>
        <w:t xml:space="preserve">Android technology course with some additional set-up cost of </w:t>
      </w:r>
      <w:proofErr w:type="spellStart"/>
      <w:r w:rsidRPr="00471B1B">
        <w:rPr>
          <w:rFonts w:ascii="Arial" w:hAnsi="Arial" w:cs="Arial"/>
          <w:color w:val="000000"/>
          <w:sz w:val="24"/>
          <w:szCs w:val="24"/>
        </w:rPr>
        <w:t>Rs</w:t>
      </w:r>
      <w:proofErr w:type="spellEnd"/>
      <w:r w:rsidRPr="00471B1B">
        <w:rPr>
          <w:rFonts w:ascii="Arial" w:hAnsi="Arial" w:cs="Arial"/>
          <w:color w:val="000000"/>
          <w:sz w:val="24"/>
          <w:szCs w:val="24"/>
        </w:rPr>
        <w:t xml:space="preserve"> 1 lakh</w:t>
      </w:r>
      <w:r>
        <w:rPr>
          <w:rFonts w:ascii="Arial" w:hAnsi="Arial" w:cs="Arial"/>
          <w:color w:val="000000"/>
          <w:sz w:val="24"/>
          <w:szCs w:val="24"/>
        </w:rPr>
        <w:t>.</w:t>
      </w:r>
    </w:p>
    <w:p w14:paraId="1EEB7AB5" w14:textId="77777777" w:rsidR="009A277B" w:rsidRPr="004F0753" w:rsidRDefault="009A277B" w:rsidP="00121944">
      <w:pPr>
        <w:pStyle w:val="ListParagraph"/>
        <w:numPr>
          <w:ilvl w:val="0"/>
          <w:numId w:val="26"/>
        </w:numPr>
        <w:autoSpaceDE w:val="0"/>
        <w:spacing w:after="0" w:line="360" w:lineRule="auto"/>
        <w:ind w:left="1080"/>
        <w:jc w:val="both"/>
        <w:rPr>
          <w:rFonts w:ascii="Arial" w:hAnsi="Arial" w:cs="Arial"/>
          <w:color w:val="000000"/>
          <w:sz w:val="24"/>
          <w:szCs w:val="24"/>
        </w:rPr>
      </w:pPr>
      <w:r>
        <w:rPr>
          <w:rFonts w:ascii="Arial" w:hAnsi="Arial" w:cs="Arial"/>
          <w:color w:val="000000"/>
          <w:sz w:val="24"/>
          <w:szCs w:val="24"/>
        </w:rPr>
        <w:lastRenderedPageBreak/>
        <w:t xml:space="preserve">Fees Prescribed: - </w:t>
      </w:r>
      <w:proofErr w:type="spellStart"/>
      <w:r>
        <w:rPr>
          <w:rFonts w:ascii="Arial" w:hAnsi="Arial" w:cs="Arial"/>
          <w:color w:val="000000"/>
          <w:sz w:val="24"/>
          <w:szCs w:val="24"/>
        </w:rPr>
        <w:t>Rs</w:t>
      </w:r>
      <w:proofErr w:type="spellEnd"/>
      <w:r>
        <w:rPr>
          <w:rFonts w:ascii="Arial" w:hAnsi="Arial" w:cs="Arial"/>
          <w:color w:val="000000"/>
          <w:sz w:val="24"/>
          <w:szCs w:val="24"/>
        </w:rPr>
        <w:t xml:space="preserve"> 2,000 per semester per </w:t>
      </w:r>
      <w:r w:rsidRPr="004F0753">
        <w:rPr>
          <w:rFonts w:ascii="Arial" w:hAnsi="Arial" w:cs="Arial"/>
          <w:color w:val="000000"/>
          <w:sz w:val="24"/>
          <w:szCs w:val="24"/>
        </w:rPr>
        <w:t>student.</w:t>
      </w:r>
    </w:p>
    <w:p w14:paraId="35F0F22B" w14:textId="77777777" w:rsidR="00195E7B" w:rsidRPr="00195E7B" w:rsidRDefault="00195E7B" w:rsidP="00121944">
      <w:pPr>
        <w:autoSpaceDE w:val="0"/>
        <w:spacing w:after="0" w:line="360" w:lineRule="auto"/>
        <w:ind w:left="349"/>
        <w:jc w:val="both"/>
        <w:rPr>
          <w:rFonts w:ascii="Arial" w:hAnsi="Arial" w:cs="Arial"/>
          <w:color w:val="auto"/>
          <w:sz w:val="24"/>
          <w:szCs w:val="24"/>
        </w:rPr>
      </w:pPr>
      <w:proofErr w:type="gramStart"/>
      <w:r w:rsidRPr="00195E7B">
        <w:rPr>
          <w:rFonts w:ascii="Arial" w:hAnsi="Arial" w:cs="Arial"/>
          <w:b/>
          <w:bCs/>
          <w:color w:val="auto"/>
          <w:sz w:val="24"/>
          <w:szCs w:val="24"/>
        </w:rPr>
        <w:t>Strategy 2.</w:t>
      </w:r>
      <w:proofErr w:type="gramEnd"/>
      <w:r w:rsidRPr="00195E7B">
        <w:rPr>
          <w:rFonts w:ascii="Arial" w:hAnsi="Arial" w:cs="Arial"/>
          <w:b/>
          <w:bCs/>
          <w:color w:val="auto"/>
          <w:sz w:val="24"/>
          <w:szCs w:val="24"/>
        </w:rPr>
        <w:t xml:space="preserve"> </w:t>
      </w:r>
      <w:r w:rsidRPr="00195E7B">
        <w:rPr>
          <w:rFonts w:ascii="Arial" w:hAnsi="Arial" w:cs="Arial"/>
          <w:color w:val="auto"/>
          <w:sz w:val="24"/>
          <w:szCs w:val="24"/>
        </w:rPr>
        <w:t>Introduce GATE Coaching with Faculty members to achieve 20% number of students at NIT/IIT/Any other reputed engineering colleges for PG.</w:t>
      </w:r>
    </w:p>
    <w:p w14:paraId="4FA63B16" w14:textId="37359BE0" w:rsidR="009A277B" w:rsidRPr="004F0753" w:rsidRDefault="009A277B" w:rsidP="00121944">
      <w:pPr>
        <w:pStyle w:val="ListParagraph"/>
        <w:numPr>
          <w:ilvl w:val="0"/>
          <w:numId w:val="26"/>
        </w:numPr>
        <w:autoSpaceDE w:val="0"/>
        <w:spacing w:after="0" w:line="360" w:lineRule="auto"/>
        <w:ind w:left="1080"/>
        <w:jc w:val="both"/>
        <w:rPr>
          <w:rFonts w:ascii="Arial" w:hAnsi="Arial" w:cs="Arial"/>
          <w:color w:val="000000"/>
          <w:sz w:val="24"/>
          <w:szCs w:val="24"/>
        </w:rPr>
      </w:pPr>
      <w:r>
        <w:rPr>
          <w:rFonts w:ascii="Arial" w:hAnsi="Arial" w:cs="Arial"/>
          <w:color w:val="000000"/>
          <w:sz w:val="24"/>
          <w:szCs w:val="24"/>
        </w:rPr>
        <w:t xml:space="preserve">Fees Prescribed: - </w:t>
      </w:r>
      <w:proofErr w:type="spellStart"/>
      <w:r>
        <w:rPr>
          <w:rFonts w:ascii="Arial" w:hAnsi="Arial" w:cs="Arial"/>
          <w:color w:val="000000"/>
          <w:sz w:val="24"/>
          <w:szCs w:val="24"/>
        </w:rPr>
        <w:t>Rs</w:t>
      </w:r>
      <w:proofErr w:type="spellEnd"/>
      <w:r>
        <w:rPr>
          <w:rFonts w:ascii="Arial" w:hAnsi="Arial" w:cs="Arial"/>
          <w:color w:val="000000"/>
          <w:sz w:val="24"/>
          <w:szCs w:val="24"/>
        </w:rPr>
        <w:t xml:space="preserve"> 2,000 per semester per </w:t>
      </w:r>
      <w:r w:rsidRPr="004F0753">
        <w:rPr>
          <w:rFonts w:ascii="Arial" w:hAnsi="Arial" w:cs="Arial"/>
          <w:color w:val="000000"/>
          <w:sz w:val="24"/>
          <w:szCs w:val="24"/>
        </w:rPr>
        <w:t>student.</w:t>
      </w:r>
    </w:p>
    <w:p w14:paraId="1899675D" w14:textId="77777777" w:rsidR="00195E7B" w:rsidRPr="00471B1B" w:rsidRDefault="00195E7B" w:rsidP="00121944">
      <w:pPr>
        <w:autoSpaceDE w:val="0"/>
        <w:spacing w:after="0" w:line="360" w:lineRule="auto"/>
        <w:ind w:left="349"/>
        <w:jc w:val="both"/>
        <w:rPr>
          <w:rFonts w:ascii="Arial" w:hAnsi="Arial" w:cs="Arial"/>
          <w:color w:val="000000"/>
          <w:sz w:val="24"/>
          <w:szCs w:val="24"/>
        </w:rPr>
      </w:pPr>
      <w:proofErr w:type="gramStart"/>
      <w:r w:rsidRPr="00471B1B">
        <w:rPr>
          <w:rFonts w:ascii="Arial" w:hAnsi="Arial" w:cs="Arial"/>
          <w:b/>
          <w:bCs/>
          <w:color w:val="000000"/>
          <w:sz w:val="24"/>
          <w:szCs w:val="24"/>
        </w:rPr>
        <w:t>Strategy 3.</w:t>
      </w:r>
      <w:proofErr w:type="gramEnd"/>
      <w:r w:rsidRPr="00471B1B">
        <w:rPr>
          <w:rFonts w:ascii="Arial" w:hAnsi="Arial" w:cs="Arial"/>
          <w:b/>
          <w:bCs/>
          <w:color w:val="000000"/>
          <w:sz w:val="24"/>
          <w:szCs w:val="24"/>
        </w:rPr>
        <w:t xml:space="preserve"> </w:t>
      </w:r>
      <w:r w:rsidRPr="00471B1B">
        <w:rPr>
          <w:rFonts w:ascii="Arial" w:hAnsi="Arial" w:cs="Arial"/>
          <w:color w:val="000000"/>
          <w:sz w:val="24"/>
          <w:szCs w:val="24"/>
        </w:rPr>
        <w:t>Introduce Finishing School in conjunction with Seed InfoTech</w:t>
      </w:r>
      <w:proofErr w:type="gramStart"/>
      <w:r w:rsidRPr="00471B1B">
        <w:rPr>
          <w:rFonts w:ascii="Arial" w:hAnsi="Arial" w:cs="Arial"/>
          <w:color w:val="000000"/>
          <w:sz w:val="24"/>
          <w:szCs w:val="24"/>
        </w:rPr>
        <w:t>:20</w:t>
      </w:r>
      <w:proofErr w:type="gramEnd"/>
      <w:r w:rsidRPr="00471B1B">
        <w:rPr>
          <w:rFonts w:ascii="Arial" w:hAnsi="Arial" w:cs="Arial"/>
          <w:color w:val="000000"/>
          <w:sz w:val="24"/>
          <w:szCs w:val="24"/>
        </w:rPr>
        <w:t xml:space="preserve"> hour per semester courses on Soft Skills development for all streams</w:t>
      </w:r>
      <w:r w:rsidR="00847A61">
        <w:rPr>
          <w:rFonts w:ascii="Arial" w:hAnsi="Arial" w:cs="Arial"/>
          <w:color w:val="000000"/>
          <w:sz w:val="24"/>
          <w:szCs w:val="24"/>
        </w:rPr>
        <w:t xml:space="preserve"> </w:t>
      </w:r>
      <w:r w:rsidRPr="00471B1B">
        <w:rPr>
          <w:rFonts w:ascii="Arial" w:hAnsi="Arial" w:cs="Arial"/>
          <w:color w:val="000000"/>
          <w:sz w:val="24"/>
          <w:szCs w:val="24"/>
        </w:rPr>
        <w:t xml:space="preserve">of graduation under TPO for Placement and revenue generation </w:t>
      </w:r>
    </w:p>
    <w:p w14:paraId="199D385E" w14:textId="6E8CBC2D" w:rsidR="009A277B" w:rsidRPr="009A277B" w:rsidRDefault="009A277B" w:rsidP="00121944">
      <w:pPr>
        <w:pStyle w:val="ListParagraph"/>
        <w:numPr>
          <w:ilvl w:val="0"/>
          <w:numId w:val="29"/>
        </w:numPr>
        <w:autoSpaceDE w:val="0"/>
        <w:spacing w:after="0" w:line="360" w:lineRule="auto"/>
        <w:ind w:left="1069"/>
        <w:jc w:val="both"/>
        <w:rPr>
          <w:rFonts w:ascii="Arial" w:hAnsi="Arial" w:cs="Arial"/>
          <w:color w:val="000000"/>
          <w:sz w:val="24"/>
          <w:szCs w:val="24"/>
        </w:rPr>
      </w:pPr>
      <w:r w:rsidRPr="009A277B">
        <w:rPr>
          <w:rFonts w:ascii="Arial" w:hAnsi="Arial" w:cs="Arial"/>
          <w:color w:val="000000"/>
          <w:sz w:val="24"/>
          <w:szCs w:val="24"/>
        </w:rPr>
        <w:t xml:space="preserve">Fees Prescribed: - </w:t>
      </w:r>
      <w:proofErr w:type="spellStart"/>
      <w:r w:rsidRPr="009A277B">
        <w:rPr>
          <w:rFonts w:ascii="Arial" w:hAnsi="Arial" w:cs="Arial"/>
          <w:color w:val="000000"/>
          <w:sz w:val="24"/>
          <w:szCs w:val="24"/>
        </w:rPr>
        <w:t>Rs</w:t>
      </w:r>
      <w:proofErr w:type="spellEnd"/>
      <w:r w:rsidRPr="009A277B">
        <w:rPr>
          <w:rFonts w:ascii="Arial" w:hAnsi="Arial" w:cs="Arial"/>
          <w:color w:val="000000"/>
          <w:sz w:val="24"/>
          <w:szCs w:val="24"/>
        </w:rPr>
        <w:t xml:space="preserve"> 2,000 per semester per student.</w:t>
      </w:r>
    </w:p>
    <w:p w14:paraId="51703DA6" w14:textId="3F88303C" w:rsidR="00195E7B" w:rsidRPr="009A277B" w:rsidRDefault="00195E7B" w:rsidP="00121944">
      <w:pPr>
        <w:pStyle w:val="ListParagraph"/>
        <w:autoSpaceDE w:val="0"/>
        <w:spacing w:after="0" w:line="360" w:lineRule="auto"/>
        <w:ind w:left="349"/>
        <w:jc w:val="both"/>
        <w:rPr>
          <w:rFonts w:ascii="Arial" w:hAnsi="Arial" w:cs="Arial"/>
          <w:color w:val="000000"/>
          <w:sz w:val="24"/>
          <w:szCs w:val="24"/>
        </w:rPr>
      </w:pPr>
      <w:proofErr w:type="gramStart"/>
      <w:r w:rsidRPr="009A277B">
        <w:rPr>
          <w:rFonts w:ascii="Arial" w:hAnsi="Arial" w:cs="Arial"/>
          <w:b/>
          <w:bCs/>
          <w:color w:val="000000"/>
          <w:sz w:val="24"/>
          <w:szCs w:val="24"/>
        </w:rPr>
        <w:t>Strategy 4</w:t>
      </w:r>
      <w:r w:rsidRPr="009A277B">
        <w:rPr>
          <w:rFonts w:ascii="Arial" w:hAnsi="Arial" w:cs="Arial"/>
          <w:color w:val="000000"/>
          <w:sz w:val="24"/>
          <w:szCs w:val="24"/>
        </w:rPr>
        <w:t>.</w:t>
      </w:r>
      <w:proofErr w:type="gramEnd"/>
      <w:r w:rsidRPr="009A277B">
        <w:rPr>
          <w:rFonts w:ascii="Arial" w:hAnsi="Arial" w:cs="Arial"/>
          <w:color w:val="000000"/>
          <w:sz w:val="24"/>
          <w:szCs w:val="24"/>
        </w:rPr>
        <w:t xml:space="preserve"> Offer Computer lab facilities, projects and product development for other institutes and industry:</w:t>
      </w:r>
      <w:r w:rsidR="00847A61" w:rsidRPr="009A277B">
        <w:rPr>
          <w:rFonts w:ascii="Arial" w:hAnsi="Arial" w:cs="Arial"/>
          <w:color w:val="000000"/>
          <w:sz w:val="24"/>
          <w:szCs w:val="24"/>
        </w:rPr>
        <w:t xml:space="preserve"> </w:t>
      </w:r>
      <w:r w:rsidRPr="009A277B">
        <w:rPr>
          <w:rFonts w:ascii="Arial" w:hAnsi="Arial" w:cs="Arial"/>
          <w:color w:val="000000"/>
          <w:sz w:val="24"/>
          <w:szCs w:val="24"/>
        </w:rPr>
        <w:t xml:space="preserve">Cloud computing online courses and services </w:t>
      </w:r>
    </w:p>
    <w:p w14:paraId="31F53258" w14:textId="77777777" w:rsidR="009A277B" w:rsidRPr="004F0753" w:rsidRDefault="009A277B" w:rsidP="00121944">
      <w:pPr>
        <w:pStyle w:val="ListParagraph"/>
        <w:numPr>
          <w:ilvl w:val="0"/>
          <w:numId w:val="26"/>
        </w:numPr>
        <w:autoSpaceDE w:val="0"/>
        <w:spacing w:after="0" w:line="360" w:lineRule="auto"/>
        <w:ind w:left="1080"/>
        <w:jc w:val="both"/>
        <w:rPr>
          <w:rFonts w:ascii="Arial" w:hAnsi="Arial" w:cs="Arial"/>
          <w:color w:val="000000"/>
          <w:sz w:val="24"/>
          <w:szCs w:val="24"/>
        </w:rPr>
      </w:pPr>
      <w:r>
        <w:rPr>
          <w:rFonts w:ascii="Arial" w:hAnsi="Arial" w:cs="Arial"/>
          <w:color w:val="000000"/>
          <w:sz w:val="24"/>
          <w:szCs w:val="24"/>
        </w:rPr>
        <w:t xml:space="preserve">Fees Prescribed: - </w:t>
      </w:r>
      <w:proofErr w:type="spellStart"/>
      <w:r>
        <w:rPr>
          <w:rFonts w:ascii="Arial" w:hAnsi="Arial" w:cs="Arial"/>
          <w:color w:val="000000"/>
          <w:sz w:val="24"/>
          <w:szCs w:val="24"/>
        </w:rPr>
        <w:t>Rs</w:t>
      </w:r>
      <w:proofErr w:type="spellEnd"/>
      <w:r>
        <w:rPr>
          <w:rFonts w:ascii="Arial" w:hAnsi="Arial" w:cs="Arial"/>
          <w:color w:val="000000"/>
          <w:sz w:val="24"/>
          <w:szCs w:val="24"/>
        </w:rPr>
        <w:t xml:space="preserve"> 2,000 per semester per </w:t>
      </w:r>
      <w:r w:rsidRPr="004F0753">
        <w:rPr>
          <w:rFonts w:ascii="Arial" w:hAnsi="Arial" w:cs="Arial"/>
          <w:color w:val="000000"/>
          <w:sz w:val="24"/>
          <w:szCs w:val="24"/>
        </w:rPr>
        <w:t>student.</w:t>
      </w:r>
    </w:p>
    <w:p w14:paraId="6651A8A8" w14:textId="77777777" w:rsidR="00195E7B" w:rsidRDefault="00195E7B" w:rsidP="00121944">
      <w:pPr>
        <w:autoSpaceDE w:val="0"/>
        <w:spacing w:after="0" w:line="360" w:lineRule="auto"/>
        <w:ind w:left="349"/>
        <w:jc w:val="both"/>
        <w:rPr>
          <w:rFonts w:ascii="Arial" w:hAnsi="Arial" w:cs="Arial"/>
          <w:color w:val="000000"/>
          <w:sz w:val="24"/>
          <w:szCs w:val="24"/>
        </w:rPr>
      </w:pPr>
      <w:r w:rsidRPr="00471B1B">
        <w:rPr>
          <w:rFonts w:ascii="Arial" w:hAnsi="Arial" w:cs="Arial"/>
          <w:color w:val="000000"/>
          <w:sz w:val="24"/>
          <w:szCs w:val="24"/>
        </w:rPr>
        <w:t xml:space="preserve">Generate revenue of </w:t>
      </w:r>
      <w:proofErr w:type="spellStart"/>
      <w:r w:rsidRPr="00471B1B">
        <w:rPr>
          <w:rFonts w:ascii="Arial" w:hAnsi="Arial" w:cs="Arial"/>
          <w:color w:val="000000"/>
          <w:sz w:val="24"/>
          <w:szCs w:val="24"/>
        </w:rPr>
        <w:t>Rs</w:t>
      </w:r>
      <w:proofErr w:type="spellEnd"/>
      <w:r>
        <w:rPr>
          <w:rFonts w:ascii="Arial" w:hAnsi="Arial" w:cs="Arial"/>
          <w:color w:val="000000"/>
          <w:sz w:val="24"/>
          <w:szCs w:val="24"/>
        </w:rPr>
        <w:t>.</w:t>
      </w:r>
      <w:r w:rsidRPr="00471B1B">
        <w:rPr>
          <w:rFonts w:ascii="Arial" w:hAnsi="Arial" w:cs="Arial"/>
          <w:color w:val="000000"/>
          <w:sz w:val="24"/>
          <w:szCs w:val="24"/>
        </w:rPr>
        <w:t xml:space="preserve"> 1 lakh and above on each product module developed for industry.</w:t>
      </w:r>
    </w:p>
    <w:p w14:paraId="192BD774" w14:textId="0BA55929" w:rsidR="00762310" w:rsidRDefault="00762310" w:rsidP="00170A00">
      <w:pPr>
        <w:pStyle w:val="ListParagraph"/>
        <w:numPr>
          <w:ilvl w:val="0"/>
          <w:numId w:val="22"/>
        </w:numPr>
        <w:autoSpaceDE w:val="0"/>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Infrastructure Development</w:t>
      </w:r>
    </w:p>
    <w:p w14:paraId="41F54EE3" w14:textId="77777777" w:rsidR="00FD4F50" w:rsidRDefault="00FD4F50" w:rsidP="00170A00">
      <w:pPr>
        <w:pStyle w:val="ListParagraph"/>
        <w:numPr>
          <w:ilvl w:val="1"/>
          <w:numId w:val="22"/>
        </w:numPr>
        <w:autoSpaceDE w:val="0"/>
        <w:spacing w:after="0" w:line="360" w:lineRule="auto"/>
        <w:ind w:hanging="11"/>
        <w:jc w:val="both"/>
        <w:rPr>
          <w:rFonts w:ascii="Arial" w:hAnsi="Arial" w:cs="Arial"/>
          <w:color w:val="000000" w:themeColor="text1"/>
          <w:sz w:val="24"/>
          <w:szCs w:val="24"/>
        </w:rPr>
      </w:pPr>
      <w:r>
        <w:rPr>
          <w:rFonts w:ascii="Arial" w:hAnsi="Arial" w:cs="Arial"/>
          <w:color w:val="000000" w:themeColor="text1"/>
          <w:sz w:val="24"/>
          <w:szCs w:val="24"/>
        </w:rPr>
        <w:t xml:space="preserve">To create </w:t>
      </w:r>
      <w:r w:rsidR="005573C7" w:rsidRPr="00471B1B">
        <w:rPr>
          <w:rFonts w:ascii="Arial" w:hAnsi="Arial" w:cs="Arial"/>
          <w:color w:val="000000" w:themeColor="text1"/>
          <w:sz w:val="24"/>
          <w:szCs w:val="24"/>
        </w:rPr>
        <w:t>Inspiring</w:t>
      </w:r>
      <w:r w:rsidR="00191305" w:rsidRPr="00471B1B">
        <w:rPr>
          <w:rFonts w:ascii="Arial" w:hAnsi="Arial" w:cs="Arial"/>
          <w:color w:val="000000" w:themeColor="text1"/>
          <w:sz w:val="24"/>
          <w:szCs w:val="24"/>
        </w:rPr>
        <w:t xml:space="preserve"> </w:t>
      </w:r>
      <w:r w:rsidR="00F64392" w:rsidRPr="00471B1B">
        <w:rPr>
          <w:rFonts w:ascii="Arial" w:hAnsi="Arial" w:cs="Arial"/>
          <w:color w:val="000000" w:themeColor="text1"/>
          <w:sz w:val="24"/>
          <w:szCs w:val="24"/>
        </w:rPr>
        <w:t xml:space="preserve">environment </w:t>
      </w:r>
      <w:r w:rsidR="00F64392">
        <w:rPr>
          <w:rFonts w:ascii="Arial" w:hAnsi="Arial" w:cs="Arial"/>
          <w:color w:val="000000" w:themeColor="text1"/>
          <w:sz w:val="24"/>
          <w:szCs w:val="24"/>
        </w:rPr>
        <w:t xml:space="preserve">at </w:t>
      </w:r>
      <w:r w:rsidR="005573C7" w:rsidRPr="00471B1B">
        <w:rPr>
          <w:rFonts w:ascii="Arial" w:hAnsi="Arial" w:cs="Arial"/>
          <w:color w:val="000000" w:themeColor="text1"/>
          <w:sz w:val="24"/>
          <w:szCs w:val="24"/>
        </w:rPr>
        <w:t>host</w:t>
      </w:r>
      <w:r w:rsidR="005573C7">
        <w:rPr>
          <w:rFonts w:ascii="Arial" w:hAnsi="Arial" w:cs="Arial"/>
          <w:color w:val="000000" w:themeColor="text1"/>
          <w:sz w:val="24"/>
          <w:szCs w:val="24"/>
        </w:rPr>
        <w:t>el</w:t>
      </w:r>
      <w:r w:rsidR="00F64392">
        <w:rPr>
          <w:rFonts w:ascii="Arial" w:hAnsi="Arial" w:cs="Arial"/>
          <w:color w:val="000000" w:themeColor="text1"/>
          <w:sz w:val="24"/>
          <w:szCs w:val="24"/>
        </w:rPr>
        <w:t>s</w:t>
      </w:r>
      <w:r w:rsidR="00191305" w:rsidRPr="00471B1B">
        <w:rPr>
          <w:rFonts w:ascii="Arial" w:hAnsi="Arial" w:cs="Arial"/>
          <w:color w:val="000000" w:themeColor="text1"/>
          <w:sz w:val="24"/>
          <w:szCs w:val="24"/>
        </w:rPr>
        <w:t xml:space="preserve"> </w:t>
      </w:r>
      <w:r>
        <w:rPr>
          <w:rFonts w:ascii="Arial" w:hAnsi="Arial" w:cs="Arial"/>
          <w:color w:val="000000" w:themeColor="text1"/>
          <w:sz w:val="24"/>
          <w:szCs w:val="24"/>
        </w:rPr>
        <w:t>by maintaining high degree of living standards and hygiene.</w:t>
      </w:r>
    </w:p>
    <w:p w14:paraId="7AE03AD2" w14:textId="77777777" w:rsidR="005F7D8D" w:rsidRDefault="005F7D8D" w:rsidP="005F7D8D">
      <w:pPr>
        <w:pStyle w:val="ListParagraph"/>
        <w:numPr>
          <w:ilvl w:val="1"/>
          <w:numId w:val="22"/>
        </w:numPr>
        <w:autoSpaceDE w:val="0"/>
        <w:spacing w:after="0" w:line="360" w:lineRule="auto"/>
        <w:ind w:hanging="11"/>
        <w:jc w:val="both"/>
        <w:rPr>
          <w:rFonts w:ascii="Arial" w:hAnsi="Arial" w:cs="Arial"/>
          <w:color w:val="000000" w:themeColor="text1"/>
          <w:sz w:val="24"/>
          <w:szCs w:val="24"/>
        </w:rPr>
      </w:pPr>
      <w:r w:rsidRPr="00471B1B">
        <w:rPr>
          <w:rFonts w:ascii="Arial" w:hAnsi="Arial" w:cs="Arial"/>
          <w:color w:val="000000" w:themeColor="text1"/>
          <w:sz w:val="24"/>
          <w:szCs w:val="24"/>
        </w:rPr>
        <w:t>Starting separate library block by 202</w:t>
      </w:r>
      <w:r>
        <w:rPr>
          <w:rFonts w:ascii="Arial" w:hAnsi="Arial" w:cs="Arial"/>
          <w:color w:val="000000" w:themeColor="text1"/>
          <w:sz w:val="24"/>
          <w:szCs w:val="24"/>
        </w:rPr>
        <w:t>2</w:t>
      </w:r>
      <w:r w:rsidRPr="00471B1B">
        <w:rPr>
          <w:rFonts w:ascii="Arial" w:hAnsi="Arial" w:cs="Arial"/>
          <w:color w:val="000000" w:themeColor="text1"/>
          <w:sz w:val="24"/>
          <w:szCs w:val="24"/>
        </w:rPr>
        <w:t>-202</w:t>
      </w:r>
      <w:r>
        <w:rPr>
          <w:rFonts w:ascii="Arial" w:hAnsi="Arial" w:cs="Arial"/>
          <w:color w:val="000000" w:themeColor="text1"/>
          <w:sz w:val="24"/>
          <w:szCs w:val="24"/>
        </w:rPr>
        <w:t>3</w:t>
      </w:r>
      <w:r w:rsidRPr="004F0753">
        <w:rPr>
          <w:rFonts w:ascii="Arial" w:hAnsi="Arial" w:cs="Arial"/>
          <w:color w:val="000000" w:themeColor="text1"/>
          <w:sz w:val="24"/>
          <w:szCs w:val="24"/>
        </w:rPr>
        <w:t xml:space="preserve"> </w:t>
      </w:r>
      <w:r>
        <w:rPr>
          <w:rFonts w:ascii="Arial" w:hAnsi="Arial" w:cs="Arial"/>
          <w:color w:val="000000" w:themeColor="text1"/>
          <w:sz w:val="24"/>
          <w:szCs w:val="24"/>
        </w:rPr>
        <w:t>to be completed by 2024- 2025.</w:t>
      </w:r>
    </w:p>
    <w:p w14:paraId="073D7AC3" w14:textId="77777777" w:rsidR="004F0753" w:rsidRDefault="004F0753" w:rsidP="00170A00">
      <w:pPr>
        <w:pStyle w:val="ListParagraph"/>
        <w:numPr>
          <w:ilvl w:val="1"/>
          <w:numId w:val="22"/>
        </w:numPr>
        <w:autoSpaceDE w:val="0"/>
        <w:spacing w:after="0" w:line="360" w:lineRule="auto"/>
        <w:ind w:hanging="11"/>
        <w:jc w:val="both"/>
        <w:rPr>
          <w:rFonts w:ascii="Arial" w:hAnsi="Arial" w:cs="Arial"/>
          <w:color w:val="000000" w:themeColor="text1"/>
          <w:sz w:val="24"/>
          <w:szCs w:val="24"/>
        </w:rPr>
      </w:pPr>
      <w:r w:rsidRPr="00471B1B">
        <w:rPr>
          <w:rFonts w:ascii="Arial" w:hAnsi="Arial" w:cs="Arial"/>
          <w:color w:val="000000" w:themeColor="text1"/>
          <w:sz w:val="24"/>
          <w:szCs w:val="24"/>
        </w:rPr>
        <w:t>Workshop</w:t>
      </w:r>
      <w:r>
        <w:rPr>
          <w:rFonts w:ascii="Arial" w:hAnsi="Arial" w:cs="Arial"/>
          <w:color w:val="000000" w:themeColor="text1"/>
          <w:sz w:val="24"/>
          <w:szCs w:val="24"/>
        </w:rPr>
        <w:t xml:space="preserve"> Complex</w:t>
      </w:r>
      <w:r w:rsidRPr="00471B1B">
        <w:rPr>
          <w:rFonts w:ascii="Arial" w:hAnsi="Arial" w:cs="Arial"/>
          <w:color w:val="000000" w:themeColor="text1"/>
          <w:sz w:val="24"/>
          <w:szCs w:val="24"/>
        </w:rPr>
        <w:t xml:space="preserve"> with </w:t>
      </w:r>
      <w:proofErr w:type="gramStart"/>
      <w:r w:rsidRPr="00471B1B">
        <w:rPr>
          <w:rFonts w:ascii="Arial" w:hAnsi="Arial" w:cs="Arial"/>
          <w:color w:val="000000" w:themeColor="text1"/>
          <w:sz w:val="24"/>
          <w:szCs w:val="24"/>
        </w:rPr>
        <w:t>G+2 structure</w:t>
      </w:r>
      <w:proofErr w:type="gramEnd"/>
      <w:r w:rsidRPr="00471B1B">
        <w:rPr>
          <w:rFonts w:ascii="Arial" w:hAnsi="Arial" w:cs="Arial"/>
          <w:color w:val="000000" w:themeColor="text1"/>
          <w:sz w:val="24"/>
          <w:szCs w:val="24"/>
        </w:rPr>
        <w:t xml:space="preserve"> </w:t>
      </w:r>
      <w:r>
        <w:rPr>
          <w:rFonts w:ascii="Arial" w:hAnsi="Arial" w:cs="Arial"/>
          <w:color w:val="000000" w:themeColor="text1"/>
          <w:sz w:val="24"/>
          <w:szCs w:val="24"/>
        </w:rPr>
        <w:t xml:space="preserve">to start by 2021-2022 and to be </w:t>
      </w:r>
      <w:r w:rsidR="00847A61">
        <w:rPr>
          <w:rFonts w:ascii="Arial" w:hAnsi="Arial" w:cs="Arial"/>
          <w:color w:val="000000" w:themeColor="text1"/>
          <w:sz w:val="24"/>
          <w:szCs w:val="24"/>
        </w:rPr>
        <w:t>completed</w:t>
      </w:r>
      <w:r>
        <w:rPr>
          <w:rFonts w:ascii="Arial" w:hAnsi="Arial" w:cs="Arial"/>
          <w:color w:val="000000" w:themeColor="text1"/>
          <w:sz w:val="24"/>
          <w:szCs w:val="24"/>
        </w:rPr>
        <w:t xml:space="preserve"> by 2023</w:t>
      </w:r>
      <w:r w:rsidRPr="00471B1B">
        <w:rPr>
          <w:rFonts w:ascii="Arial" w:hAnsi="Arial" w:cs="Arial"/>
          <w:color w:val="000000" w:themeColor="text1"/>
          <w:sz w:val="24"/>
          <w:szCs w:val="24"/>
        </w:rPr>
        <w:t>.</w:t>
      </w:r>
    </w:p>
    <w:p w14:paraId="5C9B30AD" w14:textId="77777777" w:rsidR="00A018BC" w:rsidRDefault="000D0AA7" w:rsidP="00847A61">
      <w:pPr>
        <w:pStyle w:val="ListParagraph"/>
        <w:numPr>
          <w:ilvl w:val="1"/>
          <w:numId w:val="22"/>
        </w:numPr>
        <w:autoSpaceDE w:val="0"/>
        <w:spacing w:after="0" w:line="360" w:lineRule="auto"/>
        <w:ind w:hanging="11"/>
        <w:jc w:val="both"/>
        <w:rPr>
          <w:rFonts w:ascii="Arial" w:hAnsi="Arial" w:cs="Arial"/>
          <w:color w:val="000000" w:themeColor="text1"/>
          <w:sz w:val="24"/>
          <w:szCs w:val="24"/>
        </w:rPr>
      </w:pPr>
      <w:r>
        <w:rPr>
          <w:rFonts w:ascii="Arial" w:hAnsi="Arial" w:cs="Arial"/>
          <w:color w:val="000000" w:themeColor="text1"/>
          <w:sz w:val="24"/>
          <w:szCs w:val="24"/>
        </w:rPr>
        <w:t xml:space="preserve">Separate </w:t>
      </w:r>
      <w:r w:rsidR="005F7D8D">
        <w:rPr>
          <w:rFonts w:ascii="Arial" w:hAnsi="Arial" w:cs="Arial"/>
          <w:color w:val="000000" w:themeColor="text1"/>
          <w:sz w:val="24"/>
          <w:szCs w:val="24"/>
        </w:rPr>
        <w:t xml:space="preserve">single occupant </w:t>
      </w:r>
      <w:r>
        <w:rPr>
          <w:rFonts w:ascii="Arial" w:hAnsi="Arial" w:cs="Arial"/>
          <w:color w:val="000000" w:themeColor="text1"/>
          <w:sz w:val="24"/>
          <w:szCs w:val="24"/>
        </w:rPr>
        <w:t>hostel</w:t>
      </w:r>
      <w:r w:rsidR="005F7D8D">
        <w:rPr>
          <w:rFonts w:ascii="Arial" w:hAnsi="Arial" w:cs="Arial"/>
          <w:color w:val="000000" w:themeColor="text1"/>
          <w:sz w:val="24"/>
          <w:szCs w:val="24"/>
        </w:rPr>
        <w:t xml:space="preserve"> complex</w:t>
      </w:r>
      <w:r>
        <w:rPr>
          <w:rFonts w:ascii="Arial" w:hAnsi="Arial" w:cs="Arial"/>
          <w:color w:val="000000" w:themeColor="text1"/>
          <w:sz w:val="24"/>
          <w:szCs w:val="24"/>
        </w:rPr>
        <w:t xml:space="preserve"> with de facto standards for the students in PIO category to start in 202</w:t>
      </w:r>
      <w:r w:rsidR="005F7D8D">
        <w:rPr>
          <w:rFonts w:ascii="Arial" w:hAnsi="Arial" w:cs="Arial"/>
          <w:color w:val="000000" w:themeColor="text1"/>
          <w:sz w:val="24"/>
          <w:szCs w:val="24"/>
        </w:rPr>
        <w:t>3</w:t>
      </w:r>
      <w:r>
        <w:rPr>
          <w:rFonts w:ascii="Arial" w:hAnsi="Arial" w:cs="Arial"/>
          <w:color w:val="000000" w:themeColor="text1"/>
          <w:sz w:val="24"/>
          <w:szCs w:val="24"/>
        </w:rPr>
        <w:t>-202</w:t>
      </w:r>
      <w:r w:rsidR="005F7D8D">
        <w:rPr>
          <w:rFonts w:ascii="Arial" w:hAnsi="Arial" w:cs="Arial"/>
          <w:color w:val="000000" w:themeColor="text1"/>
          <w:sz w:val="24"/>
          <w:szCs w:val="24"/>
        </w:rPr>
        <w:t xml:space="preserve">4 </w:t>
      </w:r>
      <w:r>
        <w:rPr>
          <w:rFonts w:ascii="Arial" w:hAnsi="Arial" w:cs="Arial"/>
          <w:color w:val="000000" w:themeColor="text1"/>
          <w:sz w:val="24"/>
          <w:szCs w:val="24"/>
        </w:rPr>
        <w:t>and to be completed by 202</w:t>
      </w:r>
      <w:r w:rsidR="005F7D8D">
        <w:rPr>
          <w:rFonts w:ascii="Arial" w:hAnsi="Arial" w:cs="Arial"/>
          <w:color w:val="000000" w:themeColor="text1"/>
          <w:sz w:val="24"/>
          <w:szCs w:val="24"/>
        </w:rPr>
        <w:t>4</w:t>
      </w:r>
      <w:r>
        <w:rPr>
          <w:rFonts w:ascii="Arial" w:hAnsi="Arial" w:cs="Arial"/>
          <w:color w:val="000000" w:themeColor="text1"/>
          <w:sz w:val="24"/>
          <w:szCs w:val="24"/>
        </w:rPr>
        <w:t>-202</w:t>
      </w:r>
      <w:r w:rsidR="005F7D8D">
        <w:rPr>
          <w:rFonts w:ascii="Arial" w:hAnsi="Arial" w:cs="Arial"/>
          <w:color w:val="000000" w:themeColor="text1"/>
          <w:sz w:val="24"/>
          <w:szCs w:val="24"/>
        </w:rPr>
        <w:t>5</w:t>
      </w:r>
      <w:r w:rsidR="00EE23E0">
        <w:rPr>
          <w:rFonts w:ascii="Arial" w:hAnsi="Arial" w:cs="Arial"/>
          <w:color w:val="000000" w:themeColor="text1"/>
          <w:sz w:val="24"/>
          <w:szCs w:val="24"/>
        </w:rPr>
        <w:t>.</w:t>
      </w:r>
    </w:p>
    <w:p w14:paraId="48A752A2" w14:textId="77777777" w:rsidR="005F7D8D" w:rsidRDefault="005F7D8D" w:rsidP="00170A00">
      <w:pPr>
        <w:pStyle w:val="ListParagraph"/>
        <w:numPr>
          <w:ilvl w:val="1"/>
          <w:numId w:val="22"/>
        </w:numPr>
        <w:autoSpaceDE w:val="0"/>
        <w:spacing w:after="0" w:line="360" w:lineRule="auto"/>
        <w:ind w:hanging="11"/>
        <w:jc w:val="both"/>
        <w:rPr>
          <w:rFonts w:ascii="Arial" w:hAnsi="Arial" w:cs="Arial"/>
          <w:color w:val="000000" w:themeColor="text1"/>
          <w:sz w:val="24"/>
          <w:szCs w:val="24"/>
        </w:rPr>
      </w:pPr>
      <w:r>
        <w:rPr>
          <w:rFonts w:ascii="Arial" w:hAnsi="Arial" w:cs="Arial"/>
          <w:color w:val="000000" w:themeColor="text1"/>
          <w:sz w:val="24"/>
          <w:szCs w:val="24"/>
        </w:rPr>
        <w:t xml:space="preserve">Good, Spacious mess building for boys </w:t>
      </w:r>
    </w:p>
    <w:p w14:paraId="5619FF5F" w14:textId="77777777" w:rsidR="005F7D8D" w:rsidRDefault="005F7D8D" w:rsidP="00170A00">
      <w:pPr>
        <w:pStyle w:val="ListParagraph"/>
        <w:numPr>
          <w:ilvl w:val="1"/>
          <w:numId w:val="22"/>
        </w:numPr>
        <w:autoSpaceDE w:val="0"/>
        <w:spacing w:after="0" w:line="360" w:lineRule="auto"/>
        <w:ind w:hanging="11"/>
        <w:jc w:val="both"/>
        <w:rPr>
          <w:rFonts w:ascii="Arial" w:hAnsi="Arial" w:cs="Arial"/>
          <w:color w:val="000000" w:themeColor="text1"/>
          <w:sz w:val="24"/>
          <w:szCs w:val="24"/>
        </w:rPr>
      </w:pPr>
      <w:r>
        <w:rPr>
          <w:rFonts w:ascii="Arial" w:hAnsi="Arial" w:cs="Arial"/>
          <w:color w:val="000000" w:themeColor="text1"/>
          <w:sz w:val="24"/>
          <w:szCs w:val="24"/>
        </w:rPr>
        <w:t>Alumni House in next two years.</w:t>
      </w:r>
    </w:p>
    <w:p w14:paraId="3E66B647" w14:textId="77777777" w:rsidR="005F7D8D" w:rsidRDefault="005F7D8D" w:rsidP="00170A00">
      <w:pPr>
        <w:pStyle w:val="ListParagraph"/>
        <w:numPr>
          <w:ilvl w:val="1"/>
          <w:numId w:val="22"/>
        </w:numPr>
        <w:autoSpaceDE w:val="0"/>
        <w:spacing w:after="0" w:line="360" w:lineRule="auto"/>
        <w:ind w:hanging="11"/>
        <w:jc w:val="both"/>
        <w:rPr>
          <w:rFonts w:ascii="Arial" w:hAnsi="Arial" w:cs="Arial"/>
          <w:color w:val="000000" w:themeColor="text1"/>
          <w:sz w:val="24"/>
          <w:szCs w:val="24"/>
        </w:rPr>
      </w:pPr>
      <w:r>
        <w:rPr>
          <w:rFonts w:ascii="Arial" w:hAnsi="Arial" w:cs="Arial"/>
          <w:color w:val="000000" w:themeColor="text1"/>
          <w:sz w:val="24"/>
          <w:szCs w:val="24"/>
        </w:rPr>
        <w:t>Ultra-modern Gymkhana facility keeping large number of students’ strength in next two to three years.</w:t>
      </w:r>
    </w:p>
    <w:p w14:paraId="0E329106" w14:textId="53F67212" w:rsidR="000D0AA7" w:rsidRDefault="000D0AA7" w:rsidP="00A018BC">
      <w:pPr>
        <w:pStyle w:val="ListParagraph"/>
        <w:autoSpaceDE w:val="0"/>
        <w:spacing w:after="0" w:line="360" w:lineRule="auto"/>
        <w:jc w:val="both"/>
        <w:rPr>
          <w:rFonts w:ascii="Arial" w:hAnsi="Arial" w:cs="Arial"/>
          <w:color w:val="000000" w:themeColor="text1"/>
          <w:sz w:val="24"/>
          <w:szCs w:val="24"/>
        </w:rPr>
      </w:pPr>
      <w:r w:rsidRPr="00471B1B">
        <w:rPr>
          <w:rFonts w:ascii="Arial" w:hAnsi="Arial" w:cs="Arial"/>
          <w:color w:val="000000" w:themeColor="text1"/>
          <w:sz w:val="24"/>
          <w:szCs w:val="24"/>
        </w:rPr>
        <w:t xml:space="preserve"> </w:t>
      </w:r>
    </w:p>
    <w:p w14:paraId="44F2520B" w14:textId="77777777" w:rsidR="00A018BC" w:rsidRDefault="00A018BC" w:rsidP="00170A00">
      <w:pPr>
        <w:pStyle w:val="ListParagraph"/>
        <w:numPr>
          <w:ilvl w:val="0"/>
          <w:numId w:val="22"/>
        </w:numPr>
        <w:autoSpaceDE w:val="0"/>
        <w:spacing w:after="0" w:line="360" w:lineRule="auto"/>
        <w:jc w:val="both"/>
        <w:rPr>
          <w:rFonts w:ascii="Arial" w:hAnsi="Arial" w:cs="Arial"/>
          <w:b/>
          <w:bCs/>
          <w:color w:val="000000" w:themeColor="text1"/>
          <w:sz w:val="24"/>
          <w:szCs w:val="24"/>
        </w:rPr>
      </w:pPr>
      <w:r w:rsidRPr="00A018BC">
        <w:rPr>
          <w:rFonts w:ascii="Arial" w:hAnsi="Arial" w:cs="Arial"/>
          <w:b/>
          <w:bCs/>
          <w:color w:val="000000" w:themeColor="text1"/>
          <w:sz w:val="24"/>
          <w:szCs w:val="24"/>
        </w:rPr>
        <w:t>Academic Autonomy</w:t>
      </w:r>
    </w:p>
    <w:p w14:paraId="1F42590C" w14:textId="77777777" w:rsidR="00A018BC" w:rsidRDefault="00A018BC" w:rsidP="00A018BC">
      <w:pPr>
        <w:pStyle w:val="ListParagraph"/>
        <w:autoSpaceDE w:val="0"/>
        <w:spacing w:after="0" w:line="360" w:lineRule="auto"/>
        <w:jc w:val="both"/>
        <w:rPr>
          <w:rFonts w:ascii="Arial" w:hAnsi="Arial" w:cs="Arial"/>
          <w:b/>
          <w:bCs/>
          <w:color w:val="000000" w:themeColor="text1"/>
          <w:sz w:val="24"/>
          <w:szCs w:val="24"/>
        </w:rPr>
      </w:pPr>
    </w:p>
    <w:p w14:paraId="4F5EEE29" w14:textId="77777777" w:rsidR="00A018BC" w:rsidRPr="00A018BC" w:rsidRDefault="00A018BC" w:rsidP="00170A00">
      <w:pPr>
        <w:pStyle w:val="ListParagraph"/>
        <w:numPr>
          <w:ilvl w:val="1"/>
          <w:numId w:val="22"/>
        </w:numPr>
        <w:autoSpaceDE w:val="0"/>
        <w:spacing w:after="0" w:line="360" w:lineRule="auto"/>
        <w:ind w:left="1418" w:hanging="709"/>
        <w:jc w:val="both"/>
        <w:rPr>
          <w:rFonts w:ascii="Arial" w:hAnsi="Arial" w:cs="Arial"/>
          <w:b/>
          <w:bCs/>
          <w:color w:val="000000" w:themeColor="text1"/>
          <w:sz w:val="24"/>
          <w:szCs w:val="24"/>
        </w:rPr>
      </w:pPr>
      <w:r w:rsidRPr="00A018BC">
        <w:rPr>
          <w:rFonts w:ascii="Arial" w:eastAsia="Calibri" w:hAnsi="Arial" w:cs="Arial"/>
          <w:color w:val="000000"/>
          <w:sz w:val="24"/>
          <w:szCs w:val="24"/>
        </w:rPr>
        <w:t>With all credentials and Laurels achieved so far, apply for autonomy and achieve</w:t>
      </w:r>
      <w:r>
        <w:rPr>
          <w:rFonts w:ascii="Arial" w:eastAsia="Calibri" w:hAnsi="Arial" w:cs="Arial"/>
          <w:color w:val="000000"/>
          <w:sz w:val="24"/>
          <w:szCs w:val="24"/>
        </w:rPr>
        <w:t xml:space="preserve"> it</w:t>
      </w:r>
      <w:r w:rsidRPr="00A018BC">
        <w:rPr>
          <w:rFonts w:ascii="Arial" w:eastAsia="Calibri" w:hAnsi="Arial" w:cs="Arial"/>
          <w:color w:val="000000"/>
          <w:sz w:val="24"/>
          <w:szCs w:val="24"/>
        </w:rPr>
        <w:t>.</w:t>
      </w:r>
      <w:r>
        <w:rPr>
          <w:rFonts w:ascii="Arial" w:eastAsia="Calibri" w:hAnsi="Arial" w:cs="Arial"/>
          <w:color w:val="000000"/>
          <w:sz w:val="24"/>
          <w:szCs w:val="24"/>
        </w:rPr>
        <w:t xml:space="preserve"> The process we will initiate in </w:t>
      </w:r>
      <w:r w:rsidRPr="005F7D8D">
        <w:rPr>
          <w:rFonts w:ascii="Arial" w:eastAsia="Calibri" w:hAnsi="Arial" w:cs="Arial"/>
          <w:b/>
          <w:bCs/>
          <w:color w:val="000000"/>
          <w:sz w:val="24"/>
          <w:szCs w:val="24"/>
        </w:rPr>
        <w:t>202</w:t>
      </w:r>
      <w:r w:rsidR="005F7D8D" w:rsidRPr="005F7D8D">
        <w:rPr>
          <w:rFonts w:ascii="Arial" w:eastAsia="Calibri" w:hAnsi="Arial" w:cs="Arial"/>
          <w:b/>
          <w:bCs/>
          <w:color w:val="000000"/>
          <w:sz w:val="24"/>
          <w:szCs w:val="24"/>
        </w:rPr>
        <w:t>1</w:t>
      </w:r>
      <w:r w:rsidRPr="005F7D8D">
        <w:rPr>
          <w:rFonts w:ascii="Arial" w:eastAsia="Calibri" w:hAnsi="Arial" w:cs="Arial"/>
          <w:b/>
          <w:bCs/>
          <w:color w:val="000000"/>
          <w:sz w:val="24"/>
          <w:szCs w:val="24"/>
        </w:rPr>
        <w:t>-202</w:t>
      </w:r>
      <w:r w:rsidR="005F7D8D" w:rsidRPr="005F7D8D">
        <w:rPr>
          <w:rFonts w:ascii="Arial" w:eastAsia="Calibri" w:hAnsi="Arial" w:cs="Arial"/>
          <w:b/>
          <w:bCs/>
          <w:color w:val="000000"/>
          <w:sz w:val="24"/>
          <w:szCs w:val="24"/>
        </w:rPr>
        <w:t>2</w:t>
      </w:r>
      <w:r>
        <w:rPr>
          <w:rFonts w:ascii="Arial" w:eastAsia="Calibri" w:hAnsi="Arial" w:cs="Arial"/>
          <w:color w:val="000000"/>
          <w:sz w:val="24"/>
          <w:szCs w:val="24"/>
        </w:rPr>
        <w:t xml:space="preserve"> and acquire it in </w:t>
      </w:r>
      <w:r w:rsidRPr="005F7D8D">
        <w:rPr>
          <w:rFonts w:ascii="Arial" w:eastAsia="Calibri" w:hAnsi="Arial" w:cs="Arial"/>
          <w:b/>
          <w:bCs/>
          <w:color w:val="000000"/>
          <w:sz w:val="24"/>
          <w:szCs w:val="24"/>
        </w:rPr>
        <w:t>20</w:t>
      </w:r>
      <w:r w:rsidR="005F7D8D" w:rsidRPr="005F7D8D">
        <w:rPr>
          <w:rFonts w:ascii="Arial" w:eastAsia="Calibri" w:hAnsi="Arial" w:cs="Arial"/>
          <w:b/>
          <w:bCs/>
          <w:color w:val="000000"/>
          <w:sz w:val="24"/>
          <w:szCs w:val="24"/>
        </w:rPr>
        <w:t>22</w:t>
      </w:r>
      <w:r w:rsidRPr="005F7D8D">
        <w:rPr>
          <w:rFonts w:ascii="Arial" w:eastAsia="Calibri" w:hAnsi="Arial" w:cs="Arial"/>
          <w:b/>
          <w:bCs/>
          <w:color w:val="000000"/>
          <w:sz w:val="24"/>
          <w:szCs w:val="24"/>
        </w:rPr>
        <w:t xml:space="preserve"> – 20</w:t>
      </w:r>
      <w:r w:rsidR="005F7D8D" w:rsidRPr="005F7D8D">
        <w:rPr>
          <w:rFonts w:ascii="Arial" w:eastAsia="Calibri" w:hAnsi="Arial" w:cs="Arial"/>
          <w:b/>
          <w:bCs/>
          <w:color w:val="000000"/>
          <w:sz w:val="24"/>
          <w:szCs w:val="24"/>
        </w:rPr>
        <w:t>23</w:t>
      </w:r>
      <w:r>
        <w:rPr>
          <w:rFonts w:ascii="Arial" w:eastAsia="Calibri" w:hAnsi="Arial" w:cs="Arial"/>
          <w:color w:val="000000"/>
          <w:sz w:val="24"/>
          <w:szCs w:val="24"/>
        </w:rPr>
        <w:t xml:space="preserve"> as the last but very important aspect of this perspective plan. </w:t>
      </w:r>
    </w:p>
    <w:p w14:paraId="07E37BB5" w14:textId="77777777" w:rsidR="000D0AA7" w:rsidRPr="00471B1B" w:rsidRDefault="000D0AA7" w:rsidP="000D0AA7">
      <w:pPr>
        <w:pStyle w:val="ListParagraph"/>
        <w:autoSpaceDE w:val="0"/>
        <w:spacing w:after="0" w:line="360" w:lineRule="auto"/>
        <w:jc w:val="both"/>
        <w:rPr>
          <w:rFonts w:ascii="Arial" w:hAnsi="Arial" w:cs="Arial"/>
          <w:color w:val="000000" w:themeColor="text1"/>
          <w:sz w:val="24"/>
          <w:szCs w:val="24"/>
        </w:rPr>
      </w:pPr>
    </w:p>
    <w:p w14:paraId="3D0D75F1" w14:textId="77777777" w:rsidR="004D1D9F" w:rsidRPr="00471B1B" w:rsidRDefault="004D1D9F" w:rsidP="004D1D9F">
      <w:pPr>
        <w:pStyle w:val="ListParagraph"/>
        <w:autoSpaceDE w:val="0"/>
        <w:spacing w:after="0" w:line="360" w:lineRule="auto"/>
        <w:jc w:val="both"/>
        <w:rPr>
          <w:rFonts w:ascii="Arial" w:hAnsi="Arial" w:cs="Arial"/>
          <w:color w:val="000000" w:themeColor="text1"/>
          <w:sz w:val="24"/>
          <w:szCs w:val="24"/>
        </w:rPr>
      </w:pPr>
    </w:p>
    <w:p w14:paraId="48727851" w14:textId="77777777" w:rsidR="00191305" w:rsidRDefault="00191305" w:rsidP="00191305">
      <w:pPr>
        <w:pStyle w:val="ListParagraph"/>
        <w:autoSpaceDE w:val="0"/>
        <w:spacing w:after="0" w:line="360" w:lineRule="auto"/>
        <w:jc w:val="both"/>
        <w:rPr>
          <w:rFonts w:ascii="Arial" w:hAnsi="Arial" w:cs="Arial"/>
          <w:b/>
          <w:color w:val="000000" w:themeColor="text1"/>
          <w:sz w:val="24"/>
          <w:szCs w:val="24"/>
        </w:rPr>
      </w:pPr>
    </w:p>
    <w:p w14:paraId="6A7E8621" w14:textId="77777777" w:rsidR="00BB4648" w:rsidRPr="005F7D8D" w:rsidRDefault="00BB4648" w:rsidP="005F7D8D">
      <w:pPr>
        <w:autoSpaceDE w:val="0"/>
        <w:spacing w:after="0" w:line="360" w:lineRule="auto"/>
        <w:jc w:val="both"/>
        <w:rPr>
          <w:rFonts w:ascii="Arial" w:hAnsi="Arial" w:cs="Arial"/>
          <w:b/>
          <w:color w:val="000000" w:themeColor="text1"/>
          <w:sz w:val="24"/>
          <w:szCs w:val="24"/>
        </w:rPr>
        <w:sectPr w:rsidR="00BB4648" w:rsidRPr="005F7D8D" w:rsidSect="00121944">
          <w:headerReference w:type="default" r:id="rId18"/>
          <w:footerReference w:type="default" r:id="rId19"/>
          <w:type w:val="continuous"/>
          <w:pgSz w:w="12240" w:h="15840"/>
          <w:pgMar w:top="851" w:right="1041" w:bottom="993" w:left="1276" w:header="720" w:footer="422" w:gutter="0"/>
          <w:cols w:space="720"/>
          <w:titlePg/>
          <w:docGrid w:linePitch="360"/>
        </w:sectPr>
      </w:pPr>
    </w:p>
    <w:tbl>
      <w:tblPr>
        <w:tblW w:w="15058" w:type="dxa"/>
        <w:tblInd w:w="-998" w:type="dxa"/>
        <w:tblLayout w:type="fixed"/>
        <w:tblLook w:val="0000" w:firstRow="0" w:lastRow="0" w:firstColumn="0" w:lastColumn="0" w:noHBand="0" w:noVBand="0"/>
      </w:tblPr>
      <w:tblGrid>
        <w:gridCol w:w="660"/>
        <w:gridCol w:w="1893"/>
        <w:gridCol w:w="4131"/>
        <w:gridCol w:w="866"/>
        <w:gridCol w:w="867"/>
        <w:gridCol w:w="863"/>
        <w:gridCol w:w="825"/>
        <w:gridCol w:w="825"/>
        <w:gridCol w:w="825"/>
        <w:gridCol w:w="825"/>
        <w:gridCol w:w="825"/>
        <w:gridCol w:w="825"/>
        <w:gridCol w:w="828"/>
      </w:tblGrid>
      <w:tr w:rsidR="00EE23E0" w:rsidRPr="00EE23E0" w14:paraId="66809BD9" w14:textId="77777777" w:rsidTr="00A22EDC">
        <w:trPr>
          <w:trHeight w:val="561"/>
        </w:trPr>
        <w:tc>
          <w:tcPr>
            <w:tcW w:w="660" w:type="dxa"/>
            <w:tcBorders>
              <w:top w:val="single" w:sz="4" w:space="0" w:color="000000"/>
              <w:left w:val="single" w:sz="4" w:space="0" w:color="000000"/>
              <w:bottom w:val="single" w:sz="4" w:space="0" w:color="000000"/>
            </w:tcBorders>
            <w:shd w:val="clear" w:color="auto" w:fill="auto"/>
            <w:vAlign w:val="center"/>
          </w:tcPr>
          <w:p w14:paraId="12EC7D80"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proofErr w:type="spellStart"/>
            <w:r w:rsidRPr="00EE23E0">
              <w:rPr>
                <w:rFonts w:ascii="Arial" w:eastAsia="Calibri" w:hAnsi="Arial" w:cs="Arial"/>
                <w:b/>
                <w:bCs/>
                <w:color w:val="000000"/>
                <w:sz w:val="24"/>
                <w:szCs w:val="24"/>
              </w:rPr>
              <w:lastRenderedPageBreak/>
              <w:t>Sr</w:t>
            </w:r>
            <w:proofErr w:type="spellEnd"/>
            <w:r w:rsidRPr="00EE23E0">
              <w:rPr>
                <w:rFonts w:ascii="Arial" w:eastAsia="Calibri" w:hAnsi="Arial" w:cs="Arial"/>
                <w:b/>
                <w:bCs/>
                <w:color w:val="000000"/>
                <w:sz w:val="24"/>
                <w:szCs w:val="24"/>
              </w:rPr>
              <w:t xml:space="preserve"> No</w:t>
            </w:r>
          </w:p>
        </w:tc>
        <w:tc>
          <w:tcPr>
            <w:tcW w:w="1893" w:type="dxa"/>
            <w:tcBorders>
              <w:top w:val="single" w:sz="4" w:space="0" w:color="000000"/>
              <w:left w:val="single" w:sz="4" w:space="0" w:color="000000"/>
              <w:bottom w:val="single" w:sz="4" w:space="0" w:color="000000"/>
            </w:tcBorders>
            <w:shd w:val="clear" w:color="auto" w:fill="auto"/>
            <w:vAlign w:val="center"/>
          </w:tcPr>
          <w:p w14:paraId="1597655A"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Goal</w:t>
            </w:r>
          </w:p>
        </w:tc>
        <w:tc>
          <w:tcPr>
            <w:tcW w:w="4131" w:type="dxa"/>
            <w:tcBorders>
              <w:top w:val="single" w:sz="4" w:space="0" w:color="000000"/>
              <w:left w:val="single" w:sz="4" w:space="0" w:color="000000"/>
              <w:bottom w:val="single" w:sz="4" w:space="0" w:color="000000"/>
            </w:tcBorders>
            <w:shd w:val="clear" w:color="auto" w:fill="auto"/>
            <w:vAlign w:val="center"/>
          </w:tcPr>
          <w:p w14:paraId="6C17FCF8"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Metric</w:t>
            </w:r>
          </w:p>
        </w:tc>
        <w:tc>
          <w:tcPr>
            <w:tcW w:w="866" w:type="dxa"/>
            <w:tcBorders>
              <w:top w:val="single" w:sz="4" w:space="0" w:color="000000"/>
              <w:left w:val="single" w:sz="4" w:space="0" w:color="000000"/>
              <w:bottom w:val="single" w:sz="4" w:space="0" w:color="000000"/>
            </w:tcBorders>
            <w:shd w:val="clear" w:color="auto" w:fill="auto"/>
            <w:vAlign w:val="center"/>
          </w:tcPr>
          <w:p w14:paraId="6F5096AC"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 xml:space="preserve">2019 </w:t>
            </w:r>
          </w:p>
          <w:p w14:paraId="01B149F0"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- 2020</w:t>
            </w:r>
          </w:p>
        </w:tc>
        <w:tc>
          <w:tcPr>
            <w:tcW w:w="867" w:type="dxa"/>
            <w:tcBorders>
              <w:top w:val="single" w:sz="4" w:space="0" w:color="000000"/>
              <w:left w:val="single" w:sz="4" w:space="0" w:color="000000"/>
              <w:bottom w:val="single" w:sz="4" w:space="0" w:color="000000"/>
            </w:tcBorders>
            <w:shd w:val="clear" w:color="auto" w:fill="auto"/>
            <w:vAlign w:val="center"/>
          </w:tcPr>
          <w:p w14:paraId="096E1CA3"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2020 - 2021</w:t>
            </w:r>
          </w:p>
        </w:tc>
        <w:tc>
          <w:tcPr>
            <w:tcW w:w="863" w:type="dxa"/>
            <w:tcBorders>
              <w:top w:val="single" w:sz="4" w:space="0" w:color="000000"/>
              <w:left w:val="single" w:sz="4" w:space="0" w:color="000000"/>
              <w:bottom w:val="single" w:sz="4" w:space="0" w:color="000000"/>
            </w:tcBorders>
            <w:shd w:val="clear" w:color="auto" w:fill="auto"/>
            <w:vAlign w:val="center"/>
          </w:tcPr>
          <w:p w14:paraId="604D3F47"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2021 - 2022</w:t>
            </w:r>
          </w:p>
        </w:tc>
        <w:tc>
          <w:tcPr>
            <w:tcW w:w="825" w:type="dxa"/>
            <w:tcBorders>
              <w:top w:val="single" w:sz="4" w:space="0" w:color="000000"/>
              <w:left w:val="single" w:sz="4" w:space="0" w:color="000000"/>
              <w:bottom w:val="single" w:sz="4" w:space="0" w:color="000000"/>
            </w:tcBorders>
            <w:shd w:val="clear" w:color="auto" w:fill="auto"/>
            <w:vAlign w:val="center"/>
          </w:tcPr>
          <w:p w14:paraId="0E81821E"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2022-2023</w:t>
            </w:r>
          </w:p>
        </w:tc>
        <w:tc>
          <w:tcPr>
            <w:tcW w:w="825" w:type="dxa"/>
            <w:tcBorders>
              <w:top w:val="single" w:sz="4" w:space="0" w:color="000000"/>
              <w:left w:val="single" w:sz="4" w:space="0" w:color="000000"/>
              <w:bottom w:val="single" w:sz="4" w:space="0" w:color="000000"/>
            </w:tcBorders>
            <w:shd w:val="clear" w:color="auto" w:fill="auto"/>
            <w:vAlign w:val="center"/>
          </w:tcPr>
          <w:p w14:paraId="196982B5"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2023-2024</w:t>
            </w:r>
          </w:p>
        </w:tc>
        <w:tc>
          <w:tcPr>
            <w:tcW w:w="825" w:type="dxa"/>
            <w:tcBorders>
              <w:top w:val="single" w:sz="4" w:space="0" w:color="000000"/>
              <w:left w:val="single" w:sz="4" w:space="0" w:color="000000"/>
              <w:bottom w:val="single" w:sz="4" w:space="0" w:color="000000"/>
            </w:tcBorders>
            <w:shd w:val="clear" w:color="auto" w:fill="auto"/>
            <w:vAlign w:val="center"/>
          </w:tcPr>
          <w:p w14:paraId="7FC80A01"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2024-2025</w:t>
            </w:r>
          </w:p>
        </w:tc>
        <w:tc>
          <w:tcPr>
            <w:tcW w:w="825" w:type="dxa"/>
            <w:tcBorders>
              <w:top w:val="single" w:sz="4" w:space="0" w:color="000000"/>
              <w:left w:val="single" w:sz="4" w:space="0" w:color="000000"/>
              <w:bottom w:val="single" w:sz="4" w:space="0" w:color="000000"/>
            </w:tcBorders>
            <w:shd w:val="clear" w:color="auto" w:fill="auto"/>
            <w:vAlign w:val="center"/>
          </w:tcPr>
          <w:p w14:paraId="3834C7AB"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2025-2026</w:t>
            </w:r>
          </w:p>
        </w:tc>
        <w:tc>
          <w:tcPr>
            <w:tcW w:w="825" w:type="dxa"/>
            <w:tcBorders>
              <w:top w:val="single" w:sz="4" w:space="0" w:color="000000"/>
              <w:left w:val="single" w:sz="4" w:space="0" w:color="000000"/>
              <w:bottom w:val="single" w:sz="4" w:space="0" w:color="000000"/>
            </w:tcBorders>
            <w:shd w:val="clear" w:color="auto" w:fill="auto"/>
            <w:vAlign w:val="center"/>
          </w:tcPr>
          <w:p w14:paraId="5BDCB5F9"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2026-2027</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3D3DFCE8"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2027-2028</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0E1C15E5" w14:textId="77777777" w:rsidR="00EE23E0" w:rsidRPr="00EE23E0" w:rsidRDefault="00EE23E0" w:rsidP="00EE23E0">
            <w:pPr>
              <w:autoSpaceDE w:val="0"/>
              <w:spacing w:before="0" w:after="0" w:line="360" w:lineRule="auto"/>
              <w:jc w:val="center"/>
              <w:rPr>
                <w:rFonts w:ascii="Arial" w:eastAsia="Calibri" w:hAnsi="Arial" w:cs="Arial"/>
                <w:b/>
                <w:bCs/>
                <w:color w:val="000000"/>
                <w:sz w:val="24"/>
                <w:szCs w:val="24"/>
              </w:rPr>
            </w:pPr>
            <w:r w:rsidRPr="00EE23E0">
              <w:rPr>
                <w:rFonts w:ascii="Arial" w:eastAsia="Calibri" w:hAnsi="Arial" w:cs="Arial"/>
                <w:b/>
                <w:bCs/>
                <w:color w:val="000000"/>
                <w:sz w:val="24"/>
                <w:szCs w:val="24"/>
              </w:rPr>
              <w:t>2028-2029</w:t>
            </w:r>
          </w:p>
        </w:tc>
      </w:tr>
      <w:tr w:rsidR="002E3F55" w:rsidRPr="00EE23E0" w14:paraId="0738F182" w14:textId="77777777" w:rsidTr="00847A61">
        <w:trPr>
          <w:trHeight w:val="1724"/>
        </w:trPr>
        <w:tc>
          <w:tcPr>
            <w:tcW w:w="660" w:type="dxa"/>
            <w:tcBorders>
              <w:top w:val="single" w:sz="4" w:space="0" w:color="000000"/>
              <w:left w:val="single" w:sz="4" w:space="0" w:color="000000"/>
              <w:bottom w:val="single" w:sz="4" w:space="0" w:color="000000"/>
            </w:tcBorders>
            <w:shd w:val="clear" w:color="auto" w:fill="auto"/>
          </w:tcPr>
          <w:p w14:paraId="6EE7D3BB" w14:textId="77777777" w:rsidR="002E3F55" w:rsidRPr="00EE23E0" w:rsidRDefault="002E3F55"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4EB2AF75" w14:textId="77777777" w:rsidR="002E3F55" w:rsidRPr="00EE23E0" w:rsidRDefault="002E3F55" w:rsidP="002E3F55">
            <w:pPr>
              <w:autoSpaceDE w:val="0"/>
              <w:spacing w:after="0" w:line="360" w:lineRule="auto"/>
              <w:jc w:val="both"/>
              <w:rPr>
                <w:rFonts w:ascii="Arial" w:eastAsia="Calibri" w:hAnsi="Arial" w:cs="Arial"/>
                <w:b/>
                <w:color w:val="000000"/>
                <w:sz w:val="24"/>
                <w:szCs w:val="24"/>
              </w:rPr>
            </w:pPr>
            <w:r w:rsidRPr="00EE23E0">
              <w:rPr>
                <w:rFonts w:ascii="Arial" w:eastAsia="Calibri" w:hAnsi="Arial" w:cs="Arial"/>
                <w:b/>
                <w:color w:val="000000"/>
                <w:sz w:val="24"/>
                <w:szCs w:val="24"/>
              </w:rPr>
              <w:t>Curricular Aspects</w:t>
            </w:r>
          </w:p>
          <w:p w14:paraId="38020587" w14:textId="77777777" w:rsidR="002E3F55" w:rsidRPr="00EE23E0" w:rsidRDefault="002E3F55" w:rsidP="002E3F55">
            <w:pPr>
              <w:suppressAutoHyphens/>
              <w:autoSpaceDE w:val="0"/>
              <w:spacing w:before="0" w:after="0" w:line="360" w:lineRule="auto"/>
              <w:contextualSpacing/>
              <w:jc w:val="both"/>
              <w:rPr>
                <w:rFonts w:ascii="Arial" w:eastAsia="Times New Roman" w:hAnsi="Arial" w:cs="Arial"/>
                <w:b/>
                <w:bCs/>
                <w:color w:val="000000"/>
                <w:sz w:val="24"/>
                <w:szCs w:val="24"/>
                <w:lang w:eastAsia="zh-CN"/>
              </w:rPr>
            </w:pPr>
            <w:r w:rsidRPr="00EE23E0">
              <w:rPr>
                <w:rFonts w:ascii="Arial" w:eastAsia="Times New Roman" w:hAnsi="Arial" w:cs="Arial"/>
                <w:b/>
                <w:bCs/>
                <w:color w:val="000000"/>
                <w:sz w:val="24"/>
                <w:szCs w:val="24"/>
                <w:lang w:eastAsia="zh-CN"/>
              </w:rPr>
              <w:t>UG Education.</w:t>
            </w:r>
          </w:p>
        </w:tc>
        <w:tc>
          <w:tcPr>
            <w:tcW w:w="4131" w:type="dxa"/>
            <w:tcBorders>
              <w:top w:val="single" w:sz="4" w:space="0" w:color="000000"/>
              <w:left w:val="single" w:sz="4" w:space="0" w:color="000000"/>
              <w:bottom w:val="single" w:sz="4" w:space="0" w:color="000000"/>
            </w:tcBorders>
            <w:shd w:val="clear" w:color="auto" w:fill="auto"/>
          </w:tcPr>
          <w:p w14:paraId="409AE6B5" w14:textId="77777777" w:rsidR="002E3F55" w:rsidRPr="00EE23E0" w:rsidRDefault="002E3F55" w:rsidP="002E3F55">
            <w:pPr>
              <w:autoSpaceDE w:val="0"/>
              <w:spacing w:after="0" w:line="360" w:lineRule="auto"/>
              <w:jc w:val="both"/>
              <w:rPr>
                <w:rFonts w:ascii="Arial" w:eastAsia="Calibri" w:hAnsi="Arial" w:cs="Arial"/>
                <w:color w:val="000000"/>
                <w:sz w:val="24"/>
                <w:szCs w:val="24"/>
              </w:rPr>
            </w:pPr>
            <w:r w:rsidRPr="00EE23E0">
              <w:rPr>
                <w:rFonts w:ascii="Arial" w:eastAsia="Calibri" w:hAnsi="Arial" w:cs="Arial"/>
                <w:color w:val="000000"/>
                <w:sz w:val="24"/>
                <w:szCs w:val="24"/>
              </w:rPr>
              <w:t>Attract high JEE/MHCET merit students and provide a campus environment for producing highly motivated and successful engineers:</w:t>
            </w:r>
          </w:p>
        </w:tc>
        <w:tc>
          <w:tcPr>
            <w:tcW w:w="866" w:type="dxa"/>
            <w:tcBorders>
              <w:top w:val="single" w:sz="4" w:space="0" w:color="000000"/>
              <w:left w:val="single" w:sz="4" w:space="0" w:color="000000"/>
              <w:bottom w:val="single" w:sz="4" w:space="0" w:color="000000"/>
            </w:tcBorders>
            <w:shd w:val="clear" w:color="auto" w:fill="auto"/>
            <w:vAlign w:val="center"/>
          </w:tcPr>
          <w:p w14:paraId="11917F5B" w14:textId="77777777" w:rsidR="002E3F55" w:rsidRPr="002E3F55" w:rsidRDefault="002E3F55" w:rsidP="00847A61">
            <w:pPr>
              <w:autoSpaceDE w:val="0"/>
              <w:spacing w:after="0" w:line="360" w:lineRule="auto"/>
              <w:jc w:val="center"/>
              <w:rPr>
                <w:rFonts w:ascii="Arial" w:eastAsia="Calibri" w:hAnsi="Arial" w:cs="Arial"/>
                <w:color w:val="000000"/>
              </w:rPr>
            </w:pPr>
            <w:r w:rsidRPr="002E3F55">
              <w:rPr>
                <w:rFonts w:ascii="Arial" w:eastAsia="Calibri" w:hAnsi="Arial" w:cs="Arial"/>
                <w:color w:val="000000"/>
              </w:rPr>
              <w:t>70 %</w:t>
            </w:r>
          </w:p>
        </w:tc>
        <w:tc>
          <w:tcPr>
            <w:tcW w:w="867" w:type="dxa"/>
            <w:tcBorders>
              <w:top w:val="single" w:sz="4" w:space="0" w:color="000000"/>
              <w:left w:val="single" w:sz="4" w:space="0" w:color="000000"/>
              <w:bottom w:val="single" w:sz="4" w:space="0" w:color="000000"/>
            </w:tcBorders>
            <w:shd w:val="clear" w:color="auto" w:fill="auto"/>
            <w:vAlign w:val="center"/>
          </w:tcPr>
          <w:p w14:paraId="15CF721F" w14:textId="77777777" w:rsidR="002E3F55" w:rsidRPr="002E3F55" w:rsidRDefault="002E3F55" w:rsidP="00847A61">
            <w:pPr>
              <w:autoSpaceDE w:val="0"/>
              <w:spacing w:after="0" w:line="360" w:lineRule="auto"/>
              <w:jc w:val="center"/>
              <w:rPr>
                <w:rFonts w:ascii="Arial" w:eastAsia="Calibri" w:hAnsi="Arial" w:cs="Arial"/>
                <w:color w:val="000000"/>
              </w:rPr>
            </w:pPr>
            <w:r w:rsidRPr="002E3F55">
              <w:rPr>
                <w:rFonts w:ascii="Arial" w:eastAsia="Calibri" w:hAnsi="Arial" w:cs="Arial"/>
                <w:color w:val="000000"/>
              </w:rPr>
              <w:t>80%</w:t>
            </w:r>
          </w:p>
        </w:tc>
        <w:tc>
          <w:tcPr>
            <w:tcW w:w="863" w:type="dxa"/>
            <w:tcBorders>
              <w:top w:val="single" w:sz="4" w:space="0" w:color="000000"/>
              <w:left w:val="single" w:sz="4" w:space="0" w:color="000000"/>
              <w:bottom w:val="single" w:sz="4" w:space="0" w:color="000000"/>
            </w:tcBorders>
            <w:shd w:val="clear" w:color="auto" w:fill="auto"/>
            <w:vAlign w:val="center"/>
          </w:tcPr>
          <w:p w14:paraId="5259BB3E" w14:textId="77777777" w:rsidR="002E3F55" w:rsidRPr="002E3F55" w:rsidRDefault="002E3F55" w:rsidP="00847A61">
            <w:pPr>
              <w:autoSpaceDE w:val="0"/>
              <w:spacing w:after="0" w:line="360" w:lineRule="auto"/>
              <w:jc w:val="center"/>
              <w:rPr>
                <w:rFonts w:ascii="Arial" w:eastAsia="Calibri" w:hAnsi="Arial" w:cs="Arial"/>
                <w:color w:val="000000"/>
              </w:rPr>
            </w:pPr>
            <w:r w:rsidRPr="002E3F55">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57712B43" w14:textId="77777777" w:rsidR="002E3F55" w:rsidRPr="002E3F55" w:rsidRDefault="002E3F55" w:rsidP="00847A61">
            <w:pPr>
              <w:autoSpaceDE w:val="0"/>
              <w:spacing w:after="0" w:line="360" w:lineRule="auto"/>
              <w:jc w:val="center"/>
              <w:rPr>
                <w:rFonts w:ascii="Arial" w:eastAsia="Calibri" w:hAnsi="Arial" w:cs="Arial"/>
                <w:color w:val="000000"/>
              </w:rPr>
            </w:pPr>
            <w:r w:rsidRPr="002E3F55">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2B959F34" w14:textId="77777777" w:rsidR="002E3F55" w:rsidRDefault="002E3F55" w:rsidP="00847A61">
            <w:pPr>
              <w:jc w:val="center"/>
            </w:pPr>
            <w:r w:rsidRPr="00B87EE7">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26095D04" w14:textId="77777777" w:rsidR="002E3F55" w:rsidRDefault="002E3F55" w:rsidP="00847A61">
            <w:pPr>
              <w:jc w:val="center"/>
            </w:pPr>
            <w:r w:rsidRPr="00B87EE7">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50423519" w14:textId="77777777" w:rsidR="002E3F55" w:rsidRDefault="002E3F55" w:rsidP="00847A61">
            <w:pPr>
              <w:jc w:val="center"/>
            </w:pPr>
            <w:r w:rsidRPr="00B87EE7">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16FBE756" w14:textId="77777777" w:rsidR="002E3F55" w:rsidRDefault="002E3F55" w:rsidP="00847A61">
            <w:pPr>
              <w:jc w:val="center"/>
            </w:pPr>
            <w:r w:rsidRPr="00B87EE7">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58E68D41" w14:textId="77777777" w:rsidR="002E3F55" w:rsidRDefault="002E3F55" w:rsidP="00847A61">
            <w:pPr>
              <w:jc w:val="center"/>
            </w:pPr>
            <w:r w:rsidRPr="00B87EE7">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1FC5ED9A" w14:textId="77777777" w:rsidR="002E3F55" w:rsidRDefault="002E3F55" w:rsidP="00847A61">
            <w:pPr>
              <w:jc w:val="center"/>
            </w:pPr>
            <w:r w:rsidRPr="00B87EE7">
              <w:rPr>
                <w:rFonts w:ascii="Arial" w:eastAsia="Calibri" w:hAnsi="Arial" w:cs="Arial"/>
                <w:color w:val="000000"/>
              </w:rPr>
              <w:t>100%</w:t>
            </w:r>
          </w:p>
        </w:tc>
      </w:tr>
      <w:tr w:rsidR="002E3F55" w:rsidRPr="00EE23E0" w14:paraId="0D299D20"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2E95C36C" w14:textId="77777777" w:rsidR="002E3F55" w:rsidRPr="00EE23E0" w:rsidRDefault="002E3F55"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4276CCBE" w14:textId="77777777" w:rsidR="002E3F55" w:rsidRPr="00EE23E0" w:rsidRDefault="002E3F55" w:rsidP="002E3F55">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62996BF0" w14:textId="77777777" w:rsidR="002E3F55" w:rsidRPr="00EE23E0" w:rsidRDefault="002E3F55" w:rsidP="002E3F55">
            <w:pPr>
              <w:autoSpaceDE w:val="0"/>
              <w:spacing w:after="0" w:line="360" w:lineRule="auto"/>
              <w:jc w:val="both"/>
              <w:rPr>
                <w:rFonts w:ascii="Arial" w:eastAsia="Calibri" w:hAnsi="Arial" w:cs="Arial"/>
                <w:color w:val="000000"/>
                <w:sz w:val="24"/>
                <w:szCs w:val="24"/>
              </w:rPr>
            </w:pPr>
            <w:r w:rsidRPr="00EE23E0">
              <w:rPr>
                <w:rFonts w:ascii="Arial" w:eastAsia="Calibri" w:hAnsi="Arial" w:cs="Arial"/>
                <w:color w:val="000000"/>
                <w:sz w:val="24"/>
                <w:szCs w:val="24"/>
              </w:rPr>
              <w:t>Maintain excellent teaching, learning environment to achieve zero failures, 70% and 80 % First class and distinctions in 3rd and 4th years respectively and University rankers in each Department</w:t>
            </w:r>
          </w:p>
        </w:tc>
        <w:tc>
          <w:tcPr>
            <w:tcW w:w="866" w:type="dxa"/>
            <w:tcBorders>
              <w:top w:val="single" w:sz="4" w:space="0" w:color="000000"/>
              <w:left w:val="single" w:sz="4" w:space="0" w:color="000000"/>
              <w:bottom w:val="single" w:sz="4" w:space="0" w:color="000000"/>
            </w:tcBorders>
            <w:shd w:val="clear" w:color="auto" w:fill="auto"/>
            <w:vAlign w:val="center"/>
          </w:tcPr>
          <w:p w14:paraId="32CECB00" w14:textId="77777777" w:rsidR="002E3F55" w:rsidRPr="002E3F55" w:rsidRDefault="002E3F55" w:rsidP="00847A61">
            <w:pPr>
              <w:autoSpaceDE w:val="0"/>
              <w:spacing w:after="0" w:line="360" w:lineRule="auto"/>
              <w:jc w:val="center"/>
              <w:rPr>
                <w:rFonts w:ascii="Arial" w:eastAsia="Calibri" w:hAnsi="Arial" w:cs="Arial"/>
                <w:color w:val="000000"/>
              </w:rPr>
            </w:pPr>
            <w:r w:rsidRPr="002E3F55">
              <w:rPr>
                <w:rFonts w:ascii="Arial" w:eastAsia="Calibri" w:hAnsi="Arial" w:cs="Arial"/>
                <w:color w:val="000000"/>
              </w:rPr>
              <w:t>50 %</w:t>
            </w:r>
          </w:p>
        </w:tc>
        <w:tc>
          <w:tcPr>
            <w:tcW w:w="867" w:type="dxa"/>
            <w:tcBorders>
              <w:top w:val="single" w:sz="4" w:space="0" w:color="000000"/>
              <w:left w:val="single" w:sz="4" w:space="0" w:color="000000"/>
              <w:bottom w:val="single" w:sz="4" w:space="0" w:color="000000"/>
            </w:tcBorders>
            <w:shd w:val="clear" w:color="auto" w:fill="auto"/>
            <w:vAlign w:val="center"/>
          </w:tcPr>
          <w:p w14:paraId="424E9FA8"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5D4FD602"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5AD1ECBB"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4273B240"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6B8A25CD"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2DD92089" w14:textId="77777777" w:rsidR="002E3F55" w:rsidRDefault="002E3F55" w:rsidP="00847A61">
            <w:pPr>
              <w:jc w:val="center"/>
            </w:pPr>
            <w:r w:rsidRPr="00252D4F">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7DC1F35E" w14:textId="77777777" w:rsidR="002E3F55" w:rsidRDefault="002E3F55" w:rsidP="00847A61">
            <w:pPr>
              <w:jc w:val="center"/>
            </w:pPr>
            <w:r w:rsidRPr="00252D4F">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14A267EB" w14:textId="77777777" w:rsidR="002E3F55" w:rsidRDefault="002E3F55" w:rsidP="00847A61">
            <w:pPr>
              <w:jc w:val="center"/>
            </w:pPr>
            <w:r w:rsidRPr="00252D4F">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5796522" w14:textId="77777777" w:rsidR="002E3F55" w:rsidRDefault="002E3F55" w:rsidP="00847A61">
            <w:pPr>
              <w:jc w:val="center"/>
            </w:pPr>
            <w:r w:rsidRPr="00252D4F">
              <w:rPr>
                <w:rFonts w:ascii="Arial" w:eastAsia="Calibri" w:hAnsi="Arial" w:cs="Arial"/>
                <w:color w:val="000000"/>
              </w:rPr>
              <w:t>100%</w:t>
            </w:r>
          </w:p>
        </w:tc>
      </w:tr>
      <w:tr w:rsidR="002E3F55" w:rsidRPr="00EE23E0" w14:paraId="428FD3F6"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107D8AF4" w14:textId="77777777" w:rsidR="002E3F55" w:rsidRPr="00EE23E0" w:rsidRDefault="002E3F55"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3B485A34" w14:textId="77777777" w:rsidR="002E3F55" w:rsidRPr="00EE23E0" w:rsidRDefault="002E3F55" w:rsidP="002E3F55">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61B95322" w14:textId="77777777" w:rsidR="002E3F55" w:rsidRPr="00EE23E0" w:rsidRDefault="002E3F55" w:rsidP="002E3F55">
            <w:pPr>
              <w:autoSpaceDE w:val="0"/>
              <w:spacing w:after="0" w:line="360" w:lineRule="auto"/>
              <w:rPr>
                <w:rFonts w:ascii="Arial" w:eastAsia="Calibri" w:hAnsi="Arial" w:cs="Arial"/>
                <w:color w:val="000000"/>
                <w:sz w:val="24"/>
                <w:szCs w:val="24"/>
              </w:rPr>
            </w:pPr>
            <w:r w:rsidRPr="00EE23E0">
              <w:rPr>
                <w:rFonts w:ascii="Arial" w:eastAsia="Calibri" w:hAnsi="Arial" w:cs="Arial"/>
                <w:color w:val="000000"/>
                <w:sz w:val="24"/>
                <w:szCs w:val="24"/>
              </w:rPr>
              <w:t xml:space="preserve">Ensure that all AVCOE students graduate with strong core engineering knowledge enriched by a broad education to ensure that 20% students obtain post-graduation, 100% </w:t>
            </w:r>
            <w:r w:rsidRPr="002E3F55">
              <w:rPr>
                <w:rFonts w:ascii="Arial" w:eastAsia="Calibri" w:hAnsi="Arial" w:cs="Arial"/>
                <w:iCs/>
                <w:color w:val="000000"/>
                <w:sz w:val="24"/>
                <w:szCs w:val="24"/>
              </w:rPr>
              <w:t>registered</w:t>
            </w:r>
            <w:r w:rsidRPr="00EE23E0">
              <w:rPr>
                <w:rFonts w:ascii="Arial" w:eastAsia="Calibri" w:hAnsi="Arial" w:cs="Arial"/>
                <w:color w:val="000000"/>
                <w:sz w:val="24"/>
                <w:szCs w:val="24"/>
              </w:rPr>
              <w:t xml:space="preserve"> students get placement, and 50% placements are in core engineering and consultancy firms with salary package of </w:t>
            </w:r>
            <w:proofErr w:type="spellStart"/>
            <w:r w:rsidRPr="00EE23E0">
              <w:rPr>
                <w:rFonts w:ascii="Arial" w:eastAsia="Calibri" w:hAnsi="Arial" w:cs="Arial"/>
                <w:color w:val="000000"/>
                <w:sz w:val="24"/>
                <w:szCs w:val="24"/>
              </w:rPr>
              <w:t>Rs</w:t>
            </w:r>
            <w:proofErr w:type="spellEnd"/>
            <w:r w:rsidRPr="00EE23E0">
              <w:rPr>
                <w:rFonts w:ascii="Arial" w:eastAsia="Calibri" w:hAnsi="Arial" w:cs="Arial"/>
                <w:color w:val="000000"/>
                <w:sz w:val="24"/>
                <w:szCs w:val="24"/>
              </w:rPr>
              <w:t xml:space="preserve"> 3.5 lakh and above.</w:t>
            </w:r>
          </w:p>
        </w:tc>
        <w:tc>
          <w:tcPr>
            <w:tcW w:w="866" w:type="dxa"/>
            <w:tcBorders>
              <w:top w:val="single" w:sz="4" w:space="0" w:color="000000"/>
              <w:left w:val="single" w:sz="4" w:space="0" w:color="000000"/>
              <w:bottom w:val="single" w:sz="4" w:space="0" w:color="000000"/>
            </w:tcBorders>
            <w:shd w:val="clear" w:color="auto" w:fill="auto"/>
            <w:vAlign w:val="center"/>
          </w:tcPr>
          <w:p w14:paraId="1DB71BD1"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7" w:type="dxa"/>
            <w:tcBorders>
              <w:top w:val="single" w:sz="4" w:space="0" w:color="000000"/>
              <w:left w:val="single" w:sz="4" w:space="0" w:color="000000"/>
              <w:bottom w:val="single" w:sz="4" w:space="0" w:color="000000"/>
            </w:tcBorders>
            <w:shd w:val="clear" w:color="auto" w:fill="auto"/>
            <w:vAlign w:val="center"/>
          </w:tcPr>
          <w:p w14:paraId="14B2D9F3"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75%</w:t>
            </w:r>
          </w:p>
        </w:tc>
        <w:tc>
          <w:tcPr>
            <w:tcW w:w="863" w:type="dxa"/>
            <w:tcBorders>
              <w:top w:val="single" w:sz="4" w:space="0" w:color="000000"/>
              <w:left w:val="single" w:sz="4" w:space="0" w:color="000000"/>
              <w:bottom w:val="single" w:sz="4" w:space="0" w:color="000000"/>
            </w:tcBorders>
            <w:shd w:val="clear" w:color="auto" w:fill="auto"/>
            <w:vAlign w:val="center"/>
          </w:tcPr>
          <w:p w14:paraId="2C5FFB85"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7940F8A7"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C90089E" w14:textId="77777777" w:rsidR="002E3F55" w:rsidRDefault="002E3F55" w:rsidP="00847A61">
            <w:pPr>
              <w:jc w:val="center"/>
            </w:pPr>
            <w:r w:rsidRPr="00B35340">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CA7693E" w14:textId="77777777" w:rsidR="002E3F55" w:rsidRDefault="002E3F55" w:rsidP="00847A61">
            <w:pPr>
              <w:jc w:val="center"/>
            </w:pPr>
            <w:r w:rsidRPr="00B35340">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D7D532D" w14:textId="77777777" w:rsidR="002E3F55" w:rsidRDefault="002E3F55" w:rsidP="00847A61">
            <w:pPr>
              <w:jc w:val="center"/>
            </w:pPr>
            <w:r w:rsidRPr="00B35340">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5BECD584" w14:textId="77777777" w:rsidR="002E3F55" w:rsidRDefault="002E3F55" w:rsidP="00847A61">
            <w:pPr>
              <w:jc w:val="center"/>
            </w:pPr>
            <w:r w:rsidRPr="00B35340">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27C7FF92" w14:textId="77777777" w:rsidR="002E3F55" w:rsidRDefault="002E3F55" w:rsidP="00847A61">
            <w:pPr>
              <w:jc w:val="center"/>
            </w:pPr>
            <w:r w:rsidRPr="00B35340">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EA45CFB" w14:textId="77777777" w:rsidR="002E3F55" w:rsidRDefault="002E3F55" w:rsidP="00847A61">
            <w:pPr>
              <w:jc w:val="center"/>
            </w:pPr>
            <w:r w:rsidRPr="00B35340">
              <w:rPr>
                <w:rFonts w:ascii="Arial" w:eastAsia="Calibri" w:hAnsi="Arial" w:cs="Arial"/>
                <w:color w:val="000000"/>
              </w:rPr>
              <w:t>100%</w:t>
            </w:r>
          </w:p>
        </w:tc>
      </w:tr>
      <w:tr w:rsidR="002E3F55" w:rsidRPr="00EE23E0" w14:paraId="3D17B6EA" w14:textId="77777777" w:rsidTr="00847A61">
        <w:trPr>
          <w:trHeight w:val="541"/>
        </w:trPr>
        <w:tc>
          <w:tcPr>
            <w:tcW w:w="660" w:type="dxa"/>
            <w:tcBorders>
              <w:top w:val="single" w:sz="4" w:space="0" w:color="000000"/>
              <w:left w:val="single" w:sz="4" w:space="0" w:color="000000"/>
              <w:bottom w:val="single" w:sz="4" w:space="0" w:color="000000"/>
            </w:tcBorders>
            <w:shd w:val="clear" w:color="auto" w:fill="auto"/>
          </w:tcPr>
          <w:p w14:paraId="22C368D9" w14:textId="77777777" w:rsidR="002E3F55" w:rsidRPr="00EE23E0" w:rsidRDefault="002E3F55"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3D9A1690" w14:textId="77777777" w:rsidR="002E3F55" w:rsidRPr="00EE23E0" w:rsidRDefault="002E3F55" w:rsidP="002E3F55">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5B6061F6" w14:textId="77777777" w:rsidR="002E3F55" w:rsidRPr="00EE23E0" w:rsidRDefault="002E3F55" w:rsidP="002E3F55">
            <w:pPr>
              <w:tabs>
                <w:tab w:val="left" w:pos="1260"/>
              </w:tabs>
              <w:autoSpaceDE w:val="0"/>
              <w:spacing w:after="0" w:line="360" w:lineRule="auto"/>
              <w:jc w:val="both"/>
              <w:rPr>
                <w:rFonts w:ascii="Arial" w:eastAsia="Calibri" w:hAnsi="Arial" w:cs="Arial"/>
                <w:color w:val="000000"/>
                <w:sz w:val="24"/>
                <w:szCs w:val="24"/>
              </w:rPr>
            </w:pPr>
            <w:r w:rsidRPr="00EE23E0">
              <w:rPr>
                <w:rFonts w:ascii="Arial" w:eastAsia="Calibri" w:hAnsi="Arial" w:cs="Arial"/>
                <w:color w:val="000000"/>
                <w:sz w:val="24"/>
                <w:szCs w:val="24"/>
              </w:rPr>
              <w:t>Introduce vocational course in Mechanical and Production Engineering by 2020</w:t>
            </w:r>
          </w:p>
        </w:tc>
        <w:tc>
          <w:tcPr>
            <w:tcW w:w="866" w:type="dxa"/>
            <w:tcBorders>
              <w:top w:val="single" w:sz="4" w:space="0" w:color="000000"/>
              <w:left w:val="single" w:sz="4" w:space="0" w:color="000000"/>
              <w:bottom w:val="single" w:sz="4" w:space="0" w:color="000000"/>
            </w:tcBorders>
            <w:shd w:val="clear" w:color="auto" w:fill="auto"/>
            <w:vAlign w:val="center"/>
          </w:tcPr>
          <w:p w14:paraId="1B9AF76E"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2313015E"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75%</w:t>
            </w:r>
          </w:p>
        </w:tc>
        <w:tc>
          <w:tcPr>
            <w:tcW w:w="863" w:type="dxa"/>
            <w:tcBorders>
              <w:top w:val="single" w:sz="4" w:space="0" w:color="000000"/>
              <w:left w:val="single" w:sz="4" w:space="0" w:color="000000"/>
              <w:bottom w:val="single" w:sz="4" w:space="0" w:color="000000"/>
            </w:tcBorders>
            <w:shd w:val="clear" w:color="auto" w:fill="auto"/>
            <w:vAlign w:val="center"/>
          </w:tcPr>
          <w:p w14:paraId="2B2834CA"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07DE15B" w14:textId="77777777" w:rsidR="002E3F55" w:rsidRDefault="002E3F55" w:rsidP="00847A61">
            <w:pPr>
              <w:jc w:val="center"/>
            </w:pPr>
            <w:r w:rsidRPr="00C45485">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383B2DD6" w14:textId="77777777" w:rsidR="002E3F55" w:rsidRDefault="002E3F55" w:rsidP="00847A61">
            <w:pPr>
              <w:jc w:val="center"/>
            </w:pPr>
            <w:r w:rsidRPr="00C45485">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515A330C" w14:textId="77777777" w:rsidR="002E3F55" w:rsidRDefault="002E3F55" w:rsidP="00847A61">
            <w:pPr>
              <w:jc w:val="center"/>
            </w:pPr>
            <w:r w:rsidRPr="00C45485">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0C653811" w14:textId="77777777" w:rsidR="002E3F55" w:rsidRDefault="002E3F55" w:rsidP="00847A61">
            <w:pPr>
              <w:jc w:val="center"/>
            </w:pPr>
            <w:r w:rsidRPr="00C45485">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22249C73" w14:textId="77777777" w:rsidR="002E3F55" w:rsidRDefault="002E3F55" w:rsidP="00847A61">
            <w:pPr>
              <w:jc w:val="center"/>
            </w:pPr>
            <w:r w:rsidRPr="00C45485">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7192AB0F" w14:textId="77777777" w:rsidR="002E3F55" w:rsidRDefault="002E3F55" w:rsidP="00847A61">
            <w:pPr>
              <w:jc w:val="center"/>
            </w:pPr>
            <w:r w:rsidRPr="00C45485">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2B96300" w14:textId="77777777" w:rsidR="002E3F55" w:rsidRDefault="002E3F55" w:rsidP="00847A61">
            <w:pPr>
              <w:jc w:val="center"/>
            </w:pPr>
            <w:r w:rsidRPr="00C45485">
              <w:rPr>
                <w:rFonts w:ascii="Arial" w:eastAsia="Calibri" w:hAnsi="Arial" w:cs="Arial"/>
                <w:color w:val="000000"/>
              </w:rPr>
              <w:t>100%</w:t>
            </w:r>
          </w:p>
        </w:tc>
      </w:tr>
      <w:tr w:rsidR="002E3F55" w:rsidRPr="00EE23E0" w14:paraId="29ADA3A4" w14:textId="77777777" w:rsidTr="00847A61">
        <w:trPr>
          <w:trHeight w:val="3407"/>
        </w:trPr>
        <w:tc>
          <w:tcPr>
            <w:tcW w:w="660" w:type="dxa"/>
            <w:tcBorders>
              <w:top w:val="single" w:sz="4" w:space="0" w:color="000000"/>
              <w:left w:val="single" w:sz="4" w:space="0" w:color="000000"/>
              <w:bottom w:val="single" w:sz="4" w:space="0" w:color="000000"/>
            </w:tcBorders>
            <w:shd w:val="clear" w:color="auto" w:fill="auto"/>
          </w:tcPr>
          <w:p w14:paraId="51D10686" w14:textId="77777777" w:rsidR="002E3F55" w:rsidRPr="00EE23E0" w:rsidRDefault="002E3F55"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5AF42283" w14:textId="77777777" w:rsidR="002E3F55" w:rsidRPr="00EE23E0" w:rsidRDefault="002E3F55" w:rsidP="002E3F55">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62DCE1A4" w14:textId="77777777" w:rsidR="002E3F55" w:rsidRPr="00EE23E0" w:rsidRDefault="002E3F55" w:rsidP="002E3F55">
            <w:pPr>
              <w:tabs>
                <w:tab w:val="left" w:pos="1260"/>
              </w:tabs>
              <w:autoSpaceDE w:val="0"/>
              <w:spacing w:after="0" w:line="360" w:lineRule="auto"/>
              <w:jc w:val="both"/>
              <w:rPr>
                <w:rFonts w:ascii="Arial" w:eastAsia="Calibri" w:hAnsi="Arial" w:cs="Arial"/>
                <w:color w:val="auto"/>
                <w:sz w:val="24"/>
                <w:szCs w:val="24"/>
              </w:rPr>
            </w:pPr>
            <w:r w:rsidRPr="00EE23E0">
              <w:rPr>
                <w:rFonts w:ascii="Arial" w:eastAsia="Calibri" w:hAnsi="Arial" w:cs="Arial"/>
                <w:color w:val="000000"/>
                <w:sz w:val="24"/>
                <w:szCs w:val="24"/>
              </w:rPr>
              <w:t xml:space="preserve">Introduce core engineering </w:t>
            </w:r>
            <w:r w:rsidRPr="00EE23E0">
              <w:rPr>
                <w:rFonts w:ascii="Arial" w:eastAsia="Calibri" w:hAnsi="Arial" w:cs="Arial"/>
                <w:color w:val="auto"/>
                <w:sz w:val="24"/>
                <w:szCs w:val="24"/>
              </w:rPr>
              <w:t xml:space="preserve">courses: </w:t>
            </w:r>
          </w:p>
          <w:p w14:paraId="4EC9398D" w14:textId="77777777" w:rsidR="002E3F55" w:rsidRPr="00EE23E0" w:rsidRDefault="002E3F55" w:rsidP="002E3F55">
            <w:pPr>
              <w:tabs>
                <w:tab w:val="left" w:pos="1260"/>
              </w:tabs>
              <w:autoSpaceDE w:val="0"/>
              <w:spacing w:after="0" w:line="360" w:lineRule="auto"/>
              <w:jc w:val="both"/>
              <w:rPr>
                <w:rFonts w:ascii="Arial" w:eastAsia="Calibri" w:hAnsi="Arial" w:cs="Arial"/>
                <w:color w:val="000000"/>
                <w:sz w:val="24"/>
                <w:szCs w:val="24"/>
              </w:rPr>
            </w:pPr>
            <w:r w:rsidRPr="00EE23E0">
              <w:rPr>
                <w:rFonts w:ascii="Arial" w:eastAsia="Calibri" w:hAnsi="Arial" w:cs="Arial"/>
                <w:color w:val="595959"/>
                <w:sz w:val="24"/>
                <w:szCs w:val="24"/>
              </w:rPr>
              <w:t xml:space="preserve">   </w:t>
            </w:r>
            <w:r w:rsidRPr="00EE23E0">
              <w:rPr>
                <w:rFonts w:ascii="Arial" w:eastAsia="Calibri" w:hAnsi="Arial" w:cs="Arial"/>
                <w:color w:val="auto"/>
                <w:sz w:val="24"/>
                <w:szCs w:val="24"/>
              </w:rPr>
              <w:t xml:space="preserve">Automation and robotics department instead of production engineering under Mechanical </w:t>
            </w:r>
            <w:proofErr w:type="spellStart"/>
            <w:r w:rsidRPr="00EE23E0">
              <w:rPr>
                <w:rFonts w:ascii="Arial" w:eastAsia="Calibri" w:hAnsi="Arial" w:cs="Arial"/>
                <w:color w:val="auto"/>
                <w:sz w:val="24"/>
                <w:szCs w:val="24"/>
              </w:rPr>
              <w:t>BoS</w:t>
            </w:r>
            <w:proofErr w:type="spellEnd"/>
            <w:r w:rsidRPr="00EE23E0">
              <w:rPr>
                <w:rFonts w:ascii="Arial" w:eastAsia="Calibri" w:hAnsi="Arial" w:cs="Arial"/>
                <w:color w:val="auto"/>
                <w:sz w:val="24"/>
                <w:szCs w:val="24"/>
              </w:rPr>
              <w:t xml:space="preserve"> and Electronics and Computer Engineering instead of Electronics Engineering under Electronics </w:t>
            </w:r>
            <w:proofErr w:type="spellStart"/>
            <w:r w:rsidRPr="00EE23E0">
              <w:rPr>
                <w:rFonts w:ascii="Arial" w:eastAsia="Calibri" w:hAnsi="Arial" w:cs="Arial"/>
                <w:color w:val="auto"/>
                <w:sz w:val="24"/>
                <w:szCs w:val="24"/>
              </w:rPr>
              <w:t>BoS</w:t>
            </w:r>
            <w:proofErr w:type="spellEnd"/>
            <w:r w:rsidRPr="00EE23E0">
              <w:rPr>
                <w:rFonts w:ascii="Arial" w:eastAsia="Calibri" w:hAnsi="Arial" w:cs="Arial"/>
                <w:color w:val="auto"/>
                <w:sz w:val="24"/>
                <w:szCs w:val="24"/>
              </w:rPr>
              <w:t xml:space="preserve"> by 2021:</w:t>
            </w:r>
          </w:p>
        </w:tc>
        <w:tc>
          <w:tcPr>
            <w:tcW w:w="866" w:type="dxa"/>
            <w:tcBorders>
              <w:top w:val="single" w:sz="4" w:space="0" w:color="000000"/>
              <w:left w:val="single" w:sz="4" w:space="0" w:color="000000"/>
              <w:bottom w:val="single" w:sz="4" w:space="0" w:color="000000"/>
            </w:tcBorders>
            <w:shd w:val="clear" w:color="auto" w:fill="auto"/>
            <w:vAlign w:val="center"/>
          </w:tcPr>
          <w:p w14:paraId="18B1C26C"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767C67CC"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3" w:type="dxa"/>
            <w:tcBorders>
              <w:top w:val="single" w:sz="4" w:space="0" w:color="000000"/>
              <w:left w:val="single" w:sz="4" w:space="0" w:color="000000"/>
              <w:bottom w:val="single" w:sz="4" w:space="0" w:color="000000"/>
            </w:tcBorders>
            <w:shd w:val="clear" w:color="auto" w:fill="auto"/>
            <w:vAlign w:val="center"/>
          </w:tcPr>
          <w:p w14:paraId="1DA6F0A7"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25%</w:t>
            </w:r>
          </w:p>
        </w:tc>
        <w:tc>
          <w:tcPr>
            <w:tcW w:w="825" w:type="dxa"/>
            <w:tcBorders>
              <w:top w:val="single" w:sz="4" w:space="0" w:color="000000"/>
              <w:left w:val="single" w:sz="4" w:space="0" w:color="000000"/>
              <w:bottom w:val="single" w:sz="4" w:space="0" w:color="000000"/>
            </w:tcBorders>
            <w:shd w:val="clear" w:color="auto" w:fill="auto"/>
            <w:vAlign w:val="center"/>
          </w:tcPr>
          <w:p w14:paraId="286AEDBE"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25" w:type="dxa"/>
            <w:tcBorders>
              <w:top w:val="single" w:sz="4" w:space="0" w:color="000000"/>
              <w:left w:val="single" w:sz="4" w:space="0" w:color="000000"/>
              <w:bottom w:val="single" w:sz="4" w:space="0" w:color="000000"/>
            </w:tcBorders>
            <w:shd w:val="clear" w:color="auto" w:fill="auto"/>
            <w:vAlign w:val="center"/>
          </w:tcPr>
          <w:p w14:paraId="292F58E8"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75%</w:t>
            </w:r>
          </w:p>
        </w:tc>
        <w:tc>
          <w:tcPr>
            <w:tcW w:w="825" w:type="dxa"/>
            <w:tcBorders>
              <w:top w:val="single" w:sz="4" w:space="0" w:color="000000"/>
              <w:left w:val="single" w:sz="4" w:space="0" w:color="000000"/>
              <w:bottom w:val="single" w:sz="4" w:space="0" w:color="000000"/>
            </w:tcBorders>
            <w:shd w:val="clear" w:color="auto" w:fill="auto"/>
            <w:vAlign w:val="center"/>
          </w:tcPr>
          <w:p w14:paraId="18728FAE"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7DFEC00D" w14:textId="77777777" w:rsidR="002E3F55" w:rsidRDefault="002E3F55" w:rsidP="00847A61">
            <w:pPr>
              <w:jc w:val="center"/>
            </w:pPr>
            <w:r w:rsidRPr="00EE6BF2">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311ABB9E" w14:textId="77777777" w:rsidR="002E3F55" w:rsidRDefault="002E3F55" w:rsidP="00847A61">
            <w:pPr>
              <w:jc w:val="center"/>
            </w:pPr>
            <w:r w:rsidRPr="00EE6BF2">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699C70D7" w14:textId="77777777" w:rsidR="002E3F55" w:rsidRDefault="002E3F55" w:rsidP="00847A61">
            <w:pPr>
              <w:jc w:val="center"/>
            </w:pPr>
            <w:r w:rsidRPr="00EE6BF2">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1A1DD25" w14:textId="77777777" w:rsidR="002E3F55" w:rsidRDefault="002E3F55" w:rsidP="00847A61">
            <w:pPr>
              <w:jc w:val="center"/>
            </w:pPr>
            <w:r w:rsidRPr="00EE6BF2">
              <w:rPr>
                <w:rFonts w:ascii="Arial" w:eastAsia="Calibri" w:hAnsi="Arial" w:cs="Arial"/>
                <w:color w:val="000000"/>
              </w:rPr>
              <w:t>100%</w:t>
            </w:r>
          </w:p>
        </w:tc>
      </w:tr>
      <w:tr w:rsidR="002E3F55" w:rsidRPr="00EE23E0" w14:paraId="4A1A2D2F" w14:textId="77777777" w:rsidTr="00847A61">
        <w:trPr>
          <w:trHeight w:val="531"/>
        </w:trPr>
        <w:tc>
          <w:tcPr>
            <w:tcW w:w="660" w:type="dxa"/>
            <w:tcBorders>
              <w:top w:val="single" w:sz="4" w:space="0" w:color="000000"/>
              <w:left w:val="single" w:sz="4" w:space="0" w:color="000000"/>
              <w:bottom w:val="single" w:sz="4" w:space="0" w:color="auto"/>
            </w:tcBorders>
            <w:shd w:val="clear" w:color="auto" w:fill="auto"/>
          </w:tcPr>
          <w:p w14:paraId="056BA432" w14:textId="77777777" w:rsidR="002E3F55" w:rsidRPr="00EE23E0" w:rsidRDefault="002E3F55"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auto"/>
            </w:tcBorders>
            <w:shd w:val="clear" w:color="auto" w:fill="auto"/>
          </w:tcPr>
          <w:p w14:paraId="0D86CEEF" w14:textId="77777777" w:rsidR="002E3F55" w:rsidRPr="00EE23E0" w:rsidRDefault="002E3F55" w:rsidP="002E3F55">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07BD6638" w14:textId="77777777" w:rsidR="002E3F55" w:rsidRPr="00EE23E0" w:rsidRDefault="002E3F55" w:rsidP="002E3F55">
            <w:pPr>
              <w:autoSpaceDE w:val="0"/>
              <w:spacing w:after="0" w:line="360" w:lineRule="auto"/>
              <w:rPr>
                <w:rFonts w:ascii="Arial" w:eastAsia="Calibri" w:hAnsi="Arial" w:cs="Arial"/>
                <w:color w:val="000000"/>
                <w:sz w:val="24"/>
                <w:szCs w:val="24"/>
              </w:rPr>
            </w:pPr>
            <w:r w:rsidRPr="00EE23E0">
              <w:rPr>
                <w:rFonts w:ascii="Arial" w:eastAsia="Constantia" w:hAnsi="Arial" w:cs="Arial"/>
                <w:color w:val="auto"/>
                <w:sz w:val="24"/>
                <w:szCs w:val="24"/>
              </w:rPr>
              <w:t>Mechatronics</w:t>
            </w:r>
            <w:r w:rsidRPr="00EE23E0">
              <w:rPr>
                <w:rFonts w:ascii="Arial" w:eastAsia="Constantia" w:hAnsi="Arial" w:cs="Arial"/>
                <w:b/>
                <w:bCs/>
                <w:color w:val="auto"/>
                <w:sz w:val="24"/>
                <w:szCs w:val="24"/>
              </w:rPr>
              <w:t xml:space="preserve"> </w:t>
            </w:r>
            <w:r w:rsidRPr="00EE23E0">
              <w:rPr>
                <w:rFonts w:ascii="Arial" w:eastAsia="Constantia" w:hAnsi="Arial" w:cs="Arial"/>
                <w:color w:val="auto"/>
                <w:sz w:val="24"/>
                <w:szCs w:val="24"/>
              </w:rPr>
              <w:t xml:space="preserve">under Mechanical </w:t>
            </w:r>
            <w:proofErr w:type="spellStart"/>
            <w:r w:rsidRPr="00EE23E0">
              <w:rPr>
                <w:rFonts w:ascii="Arial" w:eastAsia="Constantia" w:hAnsi="Arial" w:cs="Arial"/>
                <w:color w:val="auto"/>
                <w:sz w:val="24"/>
                <w:szCs w:val="24"/>
              </w:rPr>
              <w:t>BoS</w:t>
            </w:r>
            <w:proofErr w:type="spellEnd"/>
            <w:r w:rsidRPr="00EE23E0">
              <w:rPr>
                <w:rFonts w:ascii="Arial" w:eastAsia="Constantia" w:hAnsi="Arial" w:cs="Arial"/>
                <w:b/>
                <w:bCs/>
                <w:color w:val="auto"/>
                <w:sz w:val="24"/>
                <w:szCs w:val="24"/>
              </w:rPr>
              <w:t xml:space="preserve"> </w:t>
            </w:r>
            <w:r w:rsidRPr="00EE23E0">
              <w:rPr>
                <w:rFonts w:ascii="Arial" w:eastAsia="Constantia" w:hAnsi="Arial" w:cs="Arial"/>
                <w:color w:val="auto"/>
                <w:sz w:val="24"/>
                <w:szCs w:val="24"/>
              </w:rPr>
              <w:t xml:space="preserve">and AI &amp; DS in Information Technology department under Comp. </w:t>
            </w:r>
            <w:proofErr w:type="spellStart"/>
            <w:r w:rsidRPr="00EE23E0">
              <w:rPr>
                <w:rFonts w:ascii="Arial" w:eastAsia="Constantia" w:hAnsi="Arial" w:cs="Arial"/>
                <w:color w:val="auto"/>
                <w:sz w:val="24"/>
                <w:szCs w:val="24"/>
              </w:rPr>
              <w:t>BoS</w:t>
            </w:r>
            <w:proofErr w:type="spellEnd"/>
            <w:r w:rsidRPr="00EE23E0">
              <w:rPr>
                <w:rFonts w:ascii="Arial" w:eastAsia="Constantia" w:hAnsi="Arial" w:cs="Arial"/>
                <w:b/>
                <w:bCs/>
                <w:color w:val="auto"/>
                <w:sz w:val="24"/>
                <w:szCs w:val="24"/>
              </w:rPr>
              <w:t xml:space="preserve"> </w:t>
            </w:r>
            <w:r w:rsidRPr="00EE23E0">
              <w:rPr>
                <w:rFonts w:ascii="Arial" w:eastAsia="Constantia" w:hAnsi="Arial" w:cs="Arial"/>
                <w:color w:val="auto"/>
                <w:sz w:val="24"/>
                <w:szCs w:val="24"/>
              </w:rPr>
              <w:t>by 2022 -2023</w:t>
            </w:r>
            <w:r w:rsidRPr="00EE23E0">
              <w:rPr>
                <w:rFonts w:ascii="Arial" w:eastAsia="Constantia" w:hAnsi="Arial" w:cs="Arial"/>
                <w:b/>
                <w:bCs/>
                <w:color w:val="auto"/>
                <w:sz w:val="24"/>
                <w:szCs w:val="24"/>
              </w:rPr>
              <w:t>.</w:t>
            </w:r>
          </w:p>
        </w:tc>
        <w:tc>
          <w:tcPr>
            <w:tcW w:w="866" w:type="dxa"/>
            <w:tcBorders>
              <w:top w:val="single" w:sz="4" w:space="0" w:color="000000"/>
              <w:left w:val="single" w:sz="4" w:space="0" w:color="000000"/>
              <w:bottom w:val="single" w:sz="4" w:space="0" w:color="000000"/>
            </w:tcBorders>
            <w:shd w:val="clear" w:color="auto" w:fill="auto"/>
            <w:vAlign w:val="center"/>
          </w:tcPr>
          <w:p w14:paraId="08071916"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135A10F3"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3" w:type="dxa"/>
            <w:tcBorders>
              <w:top w:val="single" w:sz="4" w:space="0" w:color="000000"/>
              <w:left w:val="single" w:sz="4" w:space="0" w:color="000000"/>
              <w:bottom w:val="single" w:sz="4" w:space="0" w:color="000000"/>
            </w:tcBorders>
            <w:shd w:val="clear" w:color="auto" w:fill="auto"/>
            <w:vAlign w:val="center"/>
          </w:tcPr>
          <w:p w14:paraId="0148F759"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6745C63B"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25%</w:t>
            </w:r>
          </w:p>
        </w:tc>
        <w:tc>
          <w:tcPr>
            <w:tcW w:w="825" w:type="dxa"/>
            <w:tcBorders>
              <w:top w:val="single" w:sz="4" w:space="0" w:color="000000"/>
              <w:left w:val="single" w:sz="4" w:space="0" w:color="000000"/>
              <w:bottom w:val="single" w:sz="4" w:space="0" w:color="000000"/>
            </w:tcBorders>
            <w:shd w:val="clear" w:color="auto" w:fill="auto"/>
            <w:vAlign w:val="center"/>
          </w:tcPr>
          <w:p w14:paraId="7AD2A869"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25" w:type="dxa"/>
            <w:tcBorders>
              <w:top w:val="single" w:sz="4" w:space="0" w:color="000000"/>
              <w:left w:val="single" w:sz="4" w:space="0" w:color="000000"/>
              <w:bottom w:val="single" w:sz="4" w:space="0" w:color="000000"/>
            </w:tcBorders>
            <w:shd w:val="clear" w:color="auto" w:fill="auto"/>
            <w:vAlign w:val="center"/>
          </w:tcPr>
          <w:p w14:paraId="7E93CDC9"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75%</w:t>
            </w:r>
          </w:p>
        </w:tc>
        <w:tc>
          <w:tcPr>
            <w:tcW w:w="825" w:type="dxa"/>
            <w:tcBorders>
              <w:top w:val="single" w:sz="4" w:space="0" w:color="000000"/>
              <w:left w:val="single" w:sz="4" w:space="0" w:color="000000"/>
              <w:bottom w:val="single" w:sz="4" w:space="0" w:color="000000"/>
            </w:tcBorders>
            <w:shd w:val="clear" w:color="auto" w:fill="auto"/>
            <w:vAlign w:val="center"/>
          </w:tcPr>
          <w:p w14:paraId="074A8BCA" w14:textId="77777777" w:rsidR="002E3F55" w:rsidRPr="002E3F55" w:rsidRDefault="002E3F55"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51E169EC" w14:textId="77777777" w:rsidR="002E3F55" w:rsidRDefault="002E3F55" w:rsidP="00847A61">
            <w:pPr>
              <w:jc w:val="center"/>
            </w:pPr>
            <w:r w:rsidRPr="00EE6BF2">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4FA95CA6" w14:textId="77777777" w:rsidR="002E3F55" w:rsidRDefault="002E3F55" w:rsidP="00847A61">
            <w:pPr>
              <w:jc w:val="center"/>
            </w:pPr>
            <w:r w:rsidRPr="00EE6BF2">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F5424F2" w14:textId="77777777" w:rsidR="002E3F55" w:rsidRDefault="002E3F55" w:rsidP="00847A61">
            <w:pPr>
              <w:jc w:val="center"/>
            </w:pPr>
            <w:r w:rsidRPr="00EE6BF2">
              <w:rPr>
                <w:rFonts w:ascii="Arial" w:eastAsia="Calibri" w:hAnsi="Arial" w:cs="Arial"/>
                <w:color w:val="000000"/>
              </w:rPr>
              <w:t>100%</w:t>
            </w:r>
          </w:p>
        </w:tc>
      </w:tr>
      <w:tr w:rsidR="00AD0938" w:rsidRPr="00EE23E0" w14:paraId="202C53FE" w14:textId="77777777" w:rsidTr="00847A61">
        <w:trPr>
          <w:trHeight w:val="1710"/>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tcPr>
          <w:p w14:paraId="694432AC"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tcPr>
          <w:p w14:paraId="7858DF13" w14:textId="77777777" w:rsidR="00AD0938" w:rsidRPr="00EE23E0" w:rsidRDefault="00AD0938" w:rsidP="002E3F55">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auto"/>
              <w:bottom w:val="single" w:sz="4" w:space="0" w:color="auto"/>
            </w:tcBorders>
            <w:shd w:val="clear" w:color="auto" w:fill="auto"/>
          </w:tcPr>
          <w:p w14:paraId="0472E001" w14:textId="77777777" w:rsidR="00AD0938" w:rsidRPr="00EE23E0" w:rsidRDefault="00AD0938" w:rsidP="002E3F55">
            <w:pPr>
              <w:autoSpaceDE w:val="0"/>
              <w:spacing w:after="0" w:line="360" w:lineRule="auto"/>
              <w:jc w:val="both"/>
              <w:rPr>
                <w:rFonts w:ascii="Arial" w:eastAsia="Constantia" w:hAnsi="Arial" w:cs="Arial"/>
                <w:color w:val="000000"/>
                <w:sz w:val="24"/>
                <w:szCs w:val="24"/>
              </w:rPr>
            </w:pPr>
            <w:r w:rsidRPr="00EE23E0">
              <w:rPr>
                <w:rFonts w:ascii="Arial" w:eastAsia="Constantia" w:hAnsi="Arial" w:cs="Arial"/>
                <w:color w:val="000000"/>
                <w:sz w:val="24"/>
                <w:szCs w:val="24"/>
              </w:rPr>
              <w:t>Achieve good branding for AVCOE:</w:t>
            </w:r>
          </w:p>
          <w:p w14:paraId="460842D5" w14:textId="77777777" w:rsidR="00AD0938" w:rsidRPr="00C10D26" w:rsidRDefault="00AD0938" w:rsidP="00170A00">
            <w:pPr>
              <w:pStyle w:val="ListParagraph"/>
              <w:numPr>
                <w:ilvl w:val="0"/>
                <w:numId w:val="27"/>
              </w:numPr>
              <w:autoSpaceDE w:val="0"/>
              <w:spacing w:after="0" w:line="360" w:lineRule="auto"/>
              <w:jc w:val="both"/>
              <w:rPr>
                <w:rFonts w:ascii="Arial" w:hAnsi="Arial" w:cs="Arial"/>
                <w:color w:val="000000"/>
                <w:sz w:val="24"/>
                <w:szCs w:val="24"/>
              </w:rPr>
            </w:pPr>
            <w:r w:rsidRPr="002E3F55">
              <w:rPr>
                <w:rFonts w:ascii="Arial" w:hAnsi="Arial" w:cs="Arial"/>
                <w:color w:val="000000"/>
                <w:sz w:val="24"/>
                <w:szCs w:val="24"/>
              </w:rPr>
              <w:t>NBA accreditation for all Departments by 2023 and NAAC with A++ grade by 2021.</w:t>
            </w:r>
          </w:p>
        </w:tc>
        <w:tc>
          <w:tcPr>
            <w:tcW w:w="866" w:type="dxa"/>
            <w:tcBorders>
              <w:top w:val="single" w:sz="4" w:space="0" w:color="000000"/>
              <w:left w:val="single" w:sz="4" w:space="0" w:color="000000"/>
              <w:bottom w:val="single" w:sz="4" w:space="0" w:color="auto"/>
            </w:tcBorders>
            <w:shd w:val="clear" w:color="auto" w:fill="auto"/>
            <w:vAlign w:val="center"/>
          </w:tcPr>
          <w:p w14:paraId="45F8AF42"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33%</w:t>
            </w:r>
          </w:p>
          <w:p w14:paraId="7068548F" w14:textId="77777777" w:rsidR="00AD0938" w:rsidRDefault="00AD0938" w:rsidP="00847A61">
            <w:pPr>
              <w:autoSpaceDE w:val="0"/>
              <w:spacing w:after="0" w:line="360" w:lineRule="auto"/>
              <w:jc w:val="center"/>
              <w:rPr>
                <w:rFonts w:ascii="Arial" w:eastAsia="Calibri" w:hAnsi="Arial" w:cs="Arial"/>
                <w:color w:val="000000"/>
              </w:rPr>
            </w:pPr>
          </w:p>
          <w:p w14:paraId="6D80ED21"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67" w:type="dxa"/>
            <w:tcBorders>
              <w:top w:val="single" w:sz="4" w:space="0" w:color="000000"/>
              <w:left w:val="single" w:sz="4" w:space="0" w:color="000000"/>
              <w:bottom w:val="single" w:sz="4" w:space="0" w:color="auto"/>
            </w:tcBorders>
            <w:shd w:val="clear" w:color="auto" w:fill="auto"/>
            <w:vAlign w:val="center"/>
          </w:tcPr>
          <w:p w14:paraId="0615FC82"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66%</w:t>
            </w:r>
          </w:p>
          <w:p w14:paraId="1484C1E6" w14:textId="77777777" w:rsidR="00AD0938" w:rsidRDefault="00AD0938" w:rsidP="00847A61">
            <w:pPr>
              <w:autoSpaceDE w:val="0"/>
              <w:spacing w:after="0" w:line="360" w:lineRule="auto"/>
              <w:jc w:val="center"/>
              <w:rPr>
                <w:rFonts w:ascii="Arial" w:eastAsia="Calibri" w:hAnsi="Arial" w:cs="Arial"/>
                <w:color w:val="000000"/>
              </w:rPr>
            </w:pPr>
          </w:p>
          <w:p w14:paraId="440F50A6"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63" w:type="dxa"/>
            <w:tcBorders>
              <w:top w:val="single" w:sz="4" w:space="0" w:color="000000"/>
              <w:left w:val="single" w:sz="4" w:space="0" w:color="000000"/>
              <w:bottom w:val="single" w:sz="4" w:space="0" w:color="auto"/>
            </w:tcBorders>
            <w:shd w:val="clear" w:color="auto" w:fill="auto"/>
            <w:vAlign w:val="center"/>
          </w:tcPr>
          <w:p w14:paraId="1A95BDB5"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7D9B9494" w14:textId="77777777" w:rsidR="00AD0938" w:rsidRDefault="00AD0938" w:rsidP="00847A61">
            <w:pPr>
              <w:autoSpaceDE w:val="0"/>
              <w:spacing w:after="0" w:line="360" w:lineRule="auto"/>
              <w:jc w:val="center"/>
              <w:rPr>
                <w:rFonts w:ascii="Arial" w:eastAsia="Calibri" w:hAnsi="Arial" w:cs="Arial"/>
                <w:color w:val="000000"/>
              </w:rPr>
            </w:pPr>
          </w:p>
          <w:p w14:paraId="549FEB13"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000000"/>
              <w:left w:val="single" w:sz="4" w:space="0" w:color="000000"/>
              <w:bottom w:val="single" w:sz="4" w:space="0" w:color="auto"/>
            </w:tcBorders>
            <w:shd w:val="clear" w:color="auto" w:fill="auto"/>
            <w:vAlign w:val="center"/>
          </w:tcPr>
          <w:p w14:paraId="160A14BE"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1BCA7286" w14:textId="77777777" w:rsidR="00AD0938" w:rsidRDefault="00AD0938" w:rsidP="00847A61">
            <w:pPr>
              <w:autoSpaceDE w:val="0"/>
              <w:spacing w:after="0" w:line="360" w:lineRule="auto"/>
              <w:jc w:val="center"/>
              <w:rPr>
                <w:rFonts w:ascii="Arial" w:eastAsia="Calibri" w:hAnsi="Arial" w:cs="Arial"/>
                <w:color w:val="000000"/>
              </w:rPr>
            </w:pPr>
          </w:p>
          <w:p w14:paraId="40984CAE"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000000"/>
              <w:left w:val="single" w:sz="4" w:space="0" w:color="000000"/>
              <w:bottom w:val="single" w:sz="4" w:space="0" w:color="auto"/>
            </w:tcBorders>
            <w:shd w:val="clear" w:color="auto" w:fill="auto"/>
            <w:vAlign w:val="center"/>
          </w:tcPr>
          <w:p w14:paraId="2DC28C6C"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1B91E394" w14:textId="77777777" w:rsidR="00AD0938" w:rsidRDefault="00AD0938" w:rsidP="00847A61">
            <w:pPr>
              <w:autoSpaceDE w:val="0"/>
              <w:spacing w:after="0" w:line="360" w:lineRule="auto"/>
              <w:jc w:val="center"/>
              <w:rPr>
                <w:rFonts w:ascii="Arial" w:eastAsia="Calibri" w:hAnsi="Arial" w:cs="Arial"/>
                <w:color w:val="000000"/>
              </w:rPr>
            </w:pPr>
          </w:p>
          <w:p w14:paraId="46D45E29"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000000"/>
              <w:left w:val="single" w:sz="4" w:space="0" w:color="000000"/>
              <w:bottom w:val="single" w:sz="4" w:space="0" w:color="auto"/>
            </w:tcBorders>
            <w:shd w:val="clear" w:color="auto" w:fill="auto"/>
            <w:vAlign w:val="center"/>
          </w:tcPr>
          <w:p w14:paraId="5C2D29FA"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4BB048EA" w14:textId="77777777" w:rsidR="00AD0938" w:rsidRDefault="00AD0938" w:rsidP="00847A61">
            <w:pPr>
              <w:autoSpaceDE w:val="0"/>
              <w:spacing w:after="0" w:line="360" w:lineRule="auto"/>
              <w:jc w:val="center"/>
              <w:rPr>
                <w:rFonts w:ascii="Arial" w:eastAsia="Calibri" w:hAnsi="Arial" w:cs="Arial"/>
                <w:color w:val="000000"/>
              </w:rPr>
            </w:pPr>
          </w:p>
          <w:p w14:paraId="44EA24D4"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000000"/>
              <w:left w:val="single" w:sz="4" w:space="0" w:color="000000"/>
              <w:bottom w:val="single" w:sz="4" w:space="0" w:color="auto"/>
            </w:tcBorders>
            <w:shd w:val="clear" w:color="auto" w:fill="auto"/>
            <w:vAlign w:val="center"/>
          </w:tcPr>
          <w:p w14:paraId="6593C177"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7071D402" w14:textId="77777777" w:rsidR="00AD0938" w:rsidRDefault="00AD0938" w:rsidP="00847A61">
            <w:pPr>
              <w:autoSpaceDE w:val="0"/>
              <w:spacing w:after="0" w:line="360" w:lineRule="auto"/>
              <w:jc w:val="center"/>
              <w:rPr>
                <w:rFonts w:ascii="Arial" w:eastAsia="Calibri" w:hAnsi="Arial" w:cs="Arial"/>
                <w:color w:val="000000"/>
              </w:rPr>
            </w:pPr>
          </w:p>
          <w:p w14:paraId="59DF5280"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000000"/>
              <w:left w:val="single" w:sz="4" w:space="0" w:color="000000"/>
              <w:bottom w:val="single" w:sz="4" w:space="0" w:color="auto"/>
            </w:tcBorders>
            <w:shd w:val="clear" w:color="auto" w:fill="auto"/>
            <w:vAlign w:val="center"/>
          </w:tcPr>
          <w:p w14:paraId="676CE96A"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58437D72" w14:textId="77777777" w:rsidR="00AD0938" w:rsidRDefault="00AD0938" w:rsidP="00847A61">
            <w:pPr>
              <w:autoSpaceDE w:val="0"/>
              <w:spacing w:after="0" w:line="360" w:lineRule="auto"/>
              <w:jc w:val="center"/>
              <w:rPr>
                <w:rFonts w:ascii="Arial" w:eastAsia="Calibri" w:hAnsi="Arial" w:cs="Arial"/>
                <w:color w:val="000000"/>
              </w:rPr>
            </w:pPr>
          </w:p>
          <w:p w14:paraId="30305482"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000000"/>
              <w:left w:val="single" w:sz="4" w:space="0" w:color="000000"/>
              <w:bottom w:val="single" w:sz="4" w:space="0" w:color="auto"/>
              <w:right w:val="single" w:sz="4" w:space="0" w:color="auto"/>
            </w:tcBorders>
            <w:shd w:val="clear" w:color="auto" w:fill="auto"/>
            <w:vAlign w:val="center"/>
          </w:tcPr>
          <w:p w14:paraId="4926CDC0"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70B02660" w14:textId="77777777" w:rsidR="00AD0938" w:rsidRDefault="00AD0938" w:rsidP="00847A61">
            <w:pPr>
              <w:autoSpaceDE w:val="0"/>
              <w:spacing w:after="0" w:line="360" w:lineRule="auto"/>
              <w:jc w:val="center"/>
              <w:rPr>
                <w:rFonts w:ascii="Arial" w:eastAsia="Calibri" w:hAnsi="Arial" w:cs="Arial"/>
                <w:color w:val="000000"/>
              </w:rPr>
            </w:pPr>
          </w:p>
          <w:p w14:paraId="30BD12BC" w14:textId="77777777" w:rsidR="00AD0938" w:rsidRPr="002E3F55" w:rsidRDefault="00AD0938" w:rsidP="00847A61">
            <w:pPr>
              <w:autoSpaceDE w:val="0"/>
              <w:spacing w:after="0" w:line="360" w:lineRule="auto"/>
              <w:jc w:val="center"/>
              <w:rPr>
                <w:rFonts w:ascii="Arial" w:eastAsia="Calibri" w:hAnsi="Arial" w:cs="Arial"/>
                <w:color w:val="00000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0847276"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54281399" w14:textId="77777777" w:rsidR="00AD0938" w:rsidRDefault="00AD0938" w:rsidP="00847A61">
            <w:pPr>
              <w:autoSpaceDE w:val="0"/>
              <w:spacing w:after="0" w:line="360" w:lineRule="auto"/>
              <w:jc w:val="center"/>
              <w:rPr>
                <w:rFonts w:ascii="Arial" w:eastAsia="Calibri" w:hAnsi="Arial" w:cs="Arial"/>
                <w:color w:val="000000"/>
              </w:rPr>
            </w:pPr>
          </w:p>
          <w:p w14:paraId="2084C2A7" w14:textId="77777777" w:rsidR="00AD0938" w:rsidRPr="002E3F55" w:rsidRDefault="00AD0938" w:rsidP="00847A61">
            <w:pPr>
              <w:autoSpaceDE w:val="0"/>
              <w:spacing w:after="0" w:line="360" w:lineRule="auto"/>
              <w:jc w:val="center"/>
              <w:rPr>
                <w:rFonts w:ascii="Arial" w:eastAsia="Calibri" w:hAnsi="Arial" w:cs="Arial"/>
                <w:color w:val="000000"/>
              </w:rPr>
            </w:pPr>
          </w:p>
        </w:tc>
      </w:tr>
      <w:tr w:rsidR="00AD0938" w:rsidRPr="00EE23E0" w14:paraId="4F8E5A36" w14:textId="77777777" w:rsidTr="00847A61">
        <w:trPr>
          <w:trHeight w:val="1993"/>
        </w:trPr>
        <w:tc>
          <w:tcPr>
            <w:tcW w:w="660" w:type="dxa"/>
            <w:vMerge/>
            <w:tcBorders>
              <w:top w:val="single" w:sz="4" w:space="0" w:color="auto"/>
              <w:left w:val="single" w:sz="4" w:space="0" w:color="auto"/>
              <w:bottom w:val="single" w:sz="4" w:space="0" w:color="auto"/>
              <w:right w:val="single" w:sz="4" w:space="0" w:color="auto"/>
            </w:tcBorders>
            <w:shd w:val="clear" w:color="auto" w:fill="auto"/>
          </w:tcPr>
          <w:p w14:paraId="5F9EEA26"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vMerge/>
            <w:tcBorders>
              <w:top w:val="single" w:sz="4" w:space="0" w:color="auto"/>
              <w:left w:val="single" w:sz="4" w:space="0" w:color="auto"/>
              <w:bottom w:val="single" w:sz="4" w:space="0" w:color="auto"/>
              <w:right w:val="single" w:sz="4" w:space="0" w:color="auto"/>
            </w:tcBorders>
            <w:shd w:val="clear" w:color="auto" w:fill="auto"/>
          </w:tcPr>
          <w:p w14:paraId="6E899A74" w14:textId="77777777" w:rsidR="00AD0938" w:rsidRPr="00EE23E0" w:rsidRDefault="00AD0938" w:rsidP="002E3F55">
            <w:pPr>
              <w:autoSpaceDE w:val="0"/>
              <w:spacing w:after="0" w:line="360" w:lineRule="auto"/>
              <w:rPr>
                <w:rFonts w:ascii="Arial" w:eastAsia="Calibri" w:hAnsi="Arial" w:cs="Arial"/>
                <w:color w:val="000000"/>
                <w:sz w:val="24"/>
                <w:szCs w:val="24"/>
              </w:rPr>
            </w:pPr>
          </w:p>
        </w:tc>
        <w:tc>
          <w:tcPr>
            <w:tcW w:w="4131" w:type="dxa"/>
            <w:tcBorders>
              <w:top w:val="single" w:sz="4" w:space="0" w:color="auto"/>
              <w:left w:val="single" w:sz="4" w:space="0" w:color="auto"/>
              <w:bottom w:val="single" w:sz="4" w:space="0" w:color="auto"/>
            </w:tcBorders>
            <w:shd w:val="clear" w:color="auto" w:fill="auto"/>
          </w:tcPr>
          <w:p w14:paraId="2FF74E80" w14:textId="77777777" w:rsidR="00AD0938" w:rsidRPr="00EE23E0" w:rsidRDefault="00AD0938" w:rsidP="00170A00">
            <w:pPr>
              <w:pStyle w:val="ListParagraph"/>
              <w:numPr>
                <w:ilvl w:val="0"/>
                <w:numId w:val="27"/>
              </w:numPr>
              <w:autoSpaceDE w:val="0"/>
              <w:spacing w:after="0" w:line="360" w:lineRule="auto"/>
              <w:jc w:val="both"/>
              <w:rPr>
                <w:rFonts w:ascii="Arial" w:eastAsia="Constantia" w:hAnsi="Arial" w:cs="Arial"/>
                <w:color w:val="000000"/>
                <w:sz w:val="24"/>
                <w:szCs w:val="24"/>
              </w:rPr>
            </w:pPr>
            <w:r w:rsidRPr="002E3F55">
              <w:rPr>
                <w:rFonts w:ascii="Arial" w:hAnsi="Arial" w:cs="Arial"/>
                <w:color w:val="000000"/>
                <w:sz w:val="24"/>
                <w:szCs w:val="24"/>
              </w:rPr>
              <w:t>NIRF Ranking within first 100 private engineering colleges and other rankings by recognized rating agencies within first 10 private engineering colleges by 2022.</w:t>
            </w:r>
          </w:p>
        </w:tc>
        <w:tc>
          <w:tcPr>
            <w:tcW w:w="866" w:type="dxa"/>
            <w:tcBorders>
              <w:top w:val="single" w:sz="4" w:space="0" w:color="auto"/>
              <w:left w:val="single" w:sz="4" w:space="0" w:color="000000"/>
              <w:bottom w:val="single" w:sz="4" w:space="0" w:color="auto"/>
            </w:tcBorders>
            <w:shd w:val="clear" w:color="auto" w:fill="auto"/>
            <w:vAlign w:val="center"/>
          </w:tcPr>
          <w:p w14:paraId="3D8B4FCE"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25%</w:t>
            </w:r>
          </w:p>
          <w:p w14:paraId="24815A5E" w14:textId="77777777" w:rsidR="00AD0938" w:rsidRDefault="00AD0938" w:rsidP="00847A61">
            <w:pPr>
              <w:autoSpaceDE w:val="0"/>
              <w:spacing w:after="0" w:line="360" w:lineRule="auto"/>
              <w:jc w:val="center"/>
              <w:rPr>
                <w:rFonts w:ascii="Arial" w:eastAsia="Calibri" w:hAnsi="Arial" w:cs="Arial"/>
                <w:color w:val="000000"/>
              </w:rPr>
            </w:pPr>
          </w:p>
        </w:tc>
        <w:tc>
          <w:tcPr>
            <w:tcW w:w="867" w:type="dxa"/>
            <w:tcBorders>
              <w:top w:val="single" w:sz="4" w:space="0" w:color="auto"/>
              <w:left w:val="single" w:sz="4" w:space="0" w:color="000000"/>
              <w:bottom w:val="single" w:sz="4" w:space="0" w:color="auto"/>
            </w:tcBorders>
            <w:shd w:val="clear" w:color="auto" w:fill="auto"/>
            <w:vAlign w:val="center"/>
          </w:tcPr>
          <w:p w14:paraId="11749B66" w14:textId="77777777" w:rsidR="00AD0938" w:rsidRPr="00AD0938" w:rsidRDefault="00AD0938" w:rsidP="00847A61">
            <w:pPr>
              <w:autoSpaceDE w:val="0"/>
              <w:spacing w:after="0" w:line="360" w:lineRule="auto"/>
              <w:jc w:val="center"/>
              <w:rPr>
                <w:rFonts w:ascii="Arial" w:eastAsia="Calibri" w:hAnsi="Arial" w:cs="Arial"/>
                <w:color w:val="000000"/>
              </w:rPr>
            </w:pPr>
            <w:r w:rsidRPr="00AD0938">
              <w:rPr>
                <w:rFonts w:ascii="Arial" w:eastAsia="Calibri" w:hAnsi="Arial" w:cs="Arial"/>
                <w:color w:val="000000"/>
              </w:rPr>
              <w:t>50%</w:t>
            </w:r>
          </w:p>
          <w:p w14:paraId="417A43F7" w14:textId="77777777" w:rsidR="00AD0938" w:rsidRDefault="00AD0938" w:rsidP="00847A61">
            <w:pPr>
              <w:autoSpaceDE w:val="0"/>
              <w:spacing w:after="0" w:line="360" w:lineRule="auto"/>
              <w:jc w:val="center"/>
              <w:rPr>
                <w:rFonts w:ascii="Arial" w:eastAsia="Calibri" w:hAnsi="Arial" w:cs="Arial"/>
                <w:color w:val="000000"/>
              </w:rPr>
            </w:pPr>
          </w:p>
        </w:tc>
        <w:tc>
          <w:tcPr>
            <w:tcW w:w="863" w:type="dxa"/>
            <w:tcBorders>
              <w:top w:val="single" w:sz="4" w:space="0" w:color="auto"/>
              <w:left w:val="single" w:sz="4" w:space="0" w:color="000000"/>
              <w:bottom w:val="single" w:sz="4" w:space="0" w:color="auto"/>
            </w:tcBorders>
            <w:shd w:val="clear" w:color="auto" w:fill="auto"/>
            <w:vAlign w:val="center"/>
          </w:tcPr>
          <w:p w14:paraId="0A8E1F25"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094D7BB4" w14:textId="77777777" w:rsidR="00AD0938" w:rsidRDefault="00AD0938" w:rsidP="00847A61">
            <w:pPr>
              <w:autoSpaceDE w:val="0"/>
              <w:spacing w:after="0" w:line="360" w:lineRule="auto"/>
              <w:jc w:val="center"/>
              <w:rPr>
                <w:rFonts w:ascii="Arial" w:eastAsia="Calibri" w:hAnsi="Arial" w:cs="Arial"/>
                <w:color w:val="000000"/>
              </w:rPr>
            </w:pPr>
          </w:p>
          <w:p w14:paraId="7C8F50C6" w14:textId="77777777" w:rsidR="00AD0938" w:rsidRDefault="00AD0938" w:rsidP="00847A61">
            <w:pPr>
              <w:autoSpaceDE w:val="0"/>
              <w:spacing w:after="0" w:line="360" w:lineRule="auto"/>
              <w:jc w:val="center"/>
              <w:rPr>
                <w:rFonts w:ascii="Arial" w:eastAsia="Calibri" w:hAnsi="Arial" w:cs="Arial"/>
                <w:color w:val="000000"/>
              </w:rPr>
            </w:pPr>
          </w:p>
          <w:p w14:paraId="211AB876" w14:textId="77777777" w:rsidR="00AD0938"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auto"/>
              <w:left w:val="single" w:sz="4" w:space="0" w:color="000000"/>
              <w:bottom w:val="single" w:sz="4" w:space="0" w:color="auto"/>
            </w:tcBorders>
            <w:shd w:val="clear" w:color="auto" w:fill="auto"/>
            <w:vAlign w:val="center"/>
          </w:tcPr>
          <w:p w14:paraId="19235C83"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7CA0D8AA" w14:textId="77777777" w:rsidR="00AD0938" w:rsidRDefault="00AD0938" w:rsidP="00847A61">
            <w:pPr>
              <w:autoSpaceDE w:val="0"/>
              <w:spacing w:after="0" w:line="360" w:lineRule="auto"/>
              <w:jc w:val="center"/>
              <w:rPr>
                <w:rFonts w:ascii="Arial" w:eastAsia="Calibri" w:hAnsi="Arial" w:cs="Arial"/>
                <w:color w:val="000000"/>
              </w:rPr>
            </w:pPr>
          </w:p>
          <w:p w14:paraId="41A4F21C" w14:textId="77777777" w:rsidR="00AD0938" w:rsidRDefault="00AD0938" w:rsidP="00847A61">
            <w:pPr>
              <w:autoSpaceDE w:val="0"/>
              <w:spacing w:after="0" w:line="360" w:lineRule="auto"/>
              <w:jc w:val="center"/>
              <w:rPr>
                <w:rFonts w:ascii="Arial" w:eastAsia="Calibri" w:hAnsi="Arial" w:cs="Arial"/>
                <w:color w:val="000000"/>
              </w:rPr>
            </w:pPr>
          </w:p>
          <w:p w14:paraId="6FE8FBDA" w14:textId="77777777" w:rsidR="00AD0938"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auto"/>
              <w:left w:val="single" w:sz="4" w:space="0" w:color="000000"/>
              <w:bottom w:val="single" w:sz="4" w:space="0" w:color="auto"/>
            </w:tcBorders>
            <w:shd w:val="clear" w:color="auto" w:fill="auto"/>
            <w:vAlign w:val="center"/>
          </w:tcPr>
          <w:p w14:paraId="5812D8AC"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660F2FB3" w14:textId="77777777" w:rsidR="00AD0938" w:rsidRDefault="00AD0938" w:rsidP="00847A61">
            <w:pPr>
              <w:autoSpaceDE w:val="0"/>
              <w:spacing w:after="0" w:line="360" w:lineRule="auto"/>
              <w:jc w:val="center"/>
              <w:rPr>
                <w:rFonts w:ascii="Arial" w:eastAsia="Calibri" w:hAnsi="Arial" w:cs="Arial"/>
                <w:color w:val="000000"/>
              </w:rPr>
            </w:pPr>
          </w:p>
          <w:p w14:paraId="6FA5D179" w14:textId="77777777" w:rsidR="00AD0938" w:rsidRDefault="00AD0938" w:rsidP="00847A61">
            <w:pPr>
              <w:autoSpaceDE w:val="0"/>
              <w:spacing w:after="0" w:line="360" w:lineRule="auto"/>
              <w:jc w:val="center"/>
              <w:rPr>
                <w:rFonts w:ascii="Arial" w:eastAsia="Calibri" w:hAnsi="Arial" w:cs="Arial"/>
                <w:color w:val="000000"/>
              </w:rPr>
            </w:pPr>
          </w:p>
          <w:p w14:paraId="4761FAEE" w14:textId="77777777" w:rsidR="00AD0938"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auto"/>
              <w:left w:val="single" w:sz="4" w:space="0" w:color="000000"/>
              <w:bottom w:val="single" w:sz="4" w:space="0" w:color="auto"/>
            </w:tcBorders>
            <w:shd w:val="clear" w:color="auto" w:fill="auto"/>
            <w:vAlign w:val="center"/>
          </w:tcPr>
          <w:p w14:paraId="14E44C90"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1559EA76" w14:textId="77777777" w:rsidR="00AD0938" w:rsidRDefault="00AD0938" w:rsidP="00847A61">
            <w:pPr>
              <w:autoSpaceDE w:val="0"/>
              <w:spacing w:after="0" w:line="360" w:lineRule="auto"/>
              <w:jc w:val="center"/>
              <w:rPr>
                <w:rFonts w:ascii="Arial" w:eastAsia="Calibri" w:hAnsi="Arial" w:cs="Arial"/>
                <w:color w:val="000000"/>
              </w:rPr>
            </w:pPr>
          </w:p>
          <w:p w14:paraId="3584628C" w14:textId="77777777" w:rsidR="00AD0938" w:rsidRDefault="00AD0938" w:rsidP="00847A61">
            <w:pPr>
              <w:autoSpaceDE w:val="0"/>
              <w:spacing w:after="0" w:line="360" w:lineRule="auto"/>
              <w:jc w:val="center"/>
              <w:rPr>
                <w:rFonts w:ascii="Arial" w:eastAsia="Calibri" w:hAnsi="Arial" w:cs="Arial"/>
                <w:color w:val="000000"/>
              </w:rPr>
            </w:pPr>
          </w:p>
          <w:p w14:paraId="32C558BF" w14:textId="77777777" w:rsidR="00AD0938"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auto"/>
              <w:left w:val="single" w:sz="4" w:space="0" w:color="000000"/>
              <w:bottom w:val="single" w:sz="4" w:space="0" w:color="auto"/>
            </w:tcBorders>
            <w:shd w:val="clear" w:color="auto" w:fill="auto"/>
            <w:vAlign w:val="center"/>
          </w:tcPr>
          <w:p w14:paraId="57EA6097"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55886C74" w14:textId="77777777" w:rsidR="00AD0938" w:rsidRDefault="00AD0938" w:rsidP="00847A61">
            <w:pPr>
              <w:autoSpaceDE w:val="0"/>
              <w:spacing w:after="0" w:line="360" w:lineRule="auto"/>
              <w:jc w:val="center"/>
              <w:rPr>
                <w:rFonts w:ascii="Arial" w:eastAsia="Calibri" w:hAnsi="Arial" w:cs="Arial"/>
                <w:color w:val="000000"/>
              </w:rPr>
            </w:pPr>
          </w:p>
          <w:p w14:paraId="6DB571AF" w14:textId="77777777" w:rsidR="00AD0938" w:rsidRDefault="00AD0938" w:rsidP="00847A61">
            <w:pPr>
              <w:autoSpaceDE w:val="0"/>
              <w:spacing w:after="0" w:line="360" w:lineRule="auto"/>
              <w:jc w:val="center"/>
              <w:rPr>
                <w:rFonts w:ascii="Arial" w:eastAsia="Calibri" w:hAnsi="Arial" w:cs="Arial"/>
                <w:color w:val="000000"/>
              </w:rPr>
            </w:pPr>
          </w:p>
          <w:p w14:paraId="64D734B8" w14:textId="77777777" w:rsidR="00AD0938"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auto"/>
              <w:left w:val="single" w:sz="4" w:space="0" w:color="000000"/>
              <w:bottom w:val="single" w:sz="4" w:space="0" w:color="auto"/>
            </w:tcBorders>
            <w:shd w:val="clear" w:color="auto" w:fill="auto"/>
            <w:vAlign w:val="center"/>
          </w:tcPr>
          <w:p w14:paraId="2F0E5149"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53511A36" w14:textId="77777777" w:rsidR="00AD0938" w:rsidRDefault="00AD0938" w:rsidP="00847A61">
            <w:pPr>
              <w:autoSpaceDE w:val="0"/>
              <w:spacing w:after="0" w:line="360" w:lineRule="auto"/>
              <w:jc w:val="center"/>
              <w:rPr>
                <w:rFonts w:ascii="Arial" w:eastAsia="Calibri" w:hAnsi="Arial" w:cs="Arial"/>
                <w:color w:val="000000"/>
              </w:rPr>
            </w:pPr>
          </w:p>
          <w:p w14:paraId="69676866" w14:textId="77777777" w:rsidR="00AD0938" w:rsidRDefault="00AD0938" w:rsidP="00847A61">
            <w:pPr>
              <w:autoSpaceDE w:val="0"/>
              <w:spacing w:after="0" w:line="360" w:lineRule="auto"/>
              <w:jc w:val="center"/>
              <w:rPr>
                <w:rFonts w:ascii="Arial" w:eastAsia="Calibri" w:hAnsi="Arial" w:cs="Arial"/>
                <w:color w:val="000000"/>
              </w:rPr>
            </w:pPr>
          </w:p>
          <w:p w14:paraId="3F1D08A4" w14:textId="77777777" w:rsidR="00AD0938" w:rsidRDefault="00AD0938" w:rsidP="00847A61">
            <w:pPr>
              <w:autoSpaceDE w:val="0"/>
              <w:spacing w:after="0" w:line="360" w:lineRule="auto"/>
              <w:jc w:val="center"/>
              <w:rPr>
                <w:rFonts w:ascii="Arial" w:eastAsia="Calibri" w:hAnsi="Arial" w:cs="Arial"/>
                <w:color w:val="000000"/>
              </w:rPr>
            </w:pPr>
          </w:p>
        </w:tc>
        <w:tc>
          <w:tcPr>
            <w:tcW w:w="825" w:type="dxa"/>
            <w:tcBorders>
              <w:top w:val="single" w:sz="4" w:space="0" w:color="auto"/>
              <w:left w:val="single" w:sz="4" w:space="0" w:color="000000"/>
              <w:bottom w:val="single" w:sz="4" w:space="0" w:color="auto"/>
              <w:right w:val="single" w:sz="4" w:space="0" w:color="auto"/>
            </w:tcBorders>
            <w:shd w:val="clear" w:color="auto" w:fill="auto"/>
            <w:vAlign w:val="center"/>
          </w:tcPr>
          <w:p w14:paraId="57E15185"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7A014244" w14:textId="77777777" w:rsidR="00AD0938" w:rsidRDefault="00AD0938" w:rsidP="00847A61">
            <w:pPr>
              <w:autoSpaceDE w:val="0"/>
              <w:spacing w:after="0" w:line="360" w:lineRule="auto"/>
              <w:jc w:val="center"/>
              <w:rPr>
                <w:rFonts w:ascii="Arial" w:eastAsia="Calibri" w:hAnsi="Arial" w:cs="Arial"/>
                <w:color w:val="000000"/>
              </w:rPr>
            </w:pPr>
          </w:p>
          <w:p w14:paraId="1D581A93" w14:textId="77777777" w:rsidR="00AD0938" w:rsidRDefault="00AD0938" w:rsidP="00847A61">
            <w:pPr>
              <w:autoSpaceDE w:val="0"/>
              <w:spacing w:after="0" w:line="360" w:lineRule="auto"/>
              <w:jc w:val="center"/>
              <w:rPr>
                <w:rFonts w:ascii="Arial" w:eastAsia="Calibri" w:hAnsi="Arial" w:cs="Arial"/>
                <w:color w:val="000000"/>
              </w:rPr>
            </w:pPr>
          </w:p>
          <w:p w14:paraId="58003438" w14:textId="77777777" w:rsidR="00AD0938" w:rsidRDefault="00AD0938" w:rsidP="00847A61">
            <w:pPr>
              <w:autoSpaceDE w:val="0"/>
              <w:spacing w:after="0" w:line="360" w:lineRule="auto"/>
              <w:jc w:val="center"/>
              <w:rPr>
                <w:rFonts w:ascii="Arial" w:eastAsia="Calibri" w:hAnsi="Arial" w:cs="Arial"/>
                <w:color w:val="00000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1AE038BD"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p w14:paraId="26ED6FD2" w14:textId="77777777" w:rsidR="00AD0938" w:rsidRDefault="00AD0938" w:rsidP="00847A61">
            <w:pPr>
              <w:autoSpaceDE w:val="0"/>
              <w:spacing w:after="0" w:line="360" w:lineRule="auto"/>
              <w:jc w:val="center"/>
              <w:rPr>
                <w:rFonts w:ascii="Arial" w:eastAsia="Calibri" w:hAnsi="Arial" w:cs="Arial"/>
                <w:color w:val="000000"/>
              </w:rPr>
            </w:pPr>
          </w:p>
          <w:p w14:paraId="7DE797DD" w14:textId="77777777" w:rsidR="00AD0938" w:rsidRDefault="00AD0938" w:rsidP="00847A61">
            <w:pPr>
              <w:autoSpaceDE w:val="0"/>
              <w:spacing w:after="0" w:line="360" w:lineRule="auto"/>
              <w:jc w:val="center"/>
              <w:rPr>
                <w:rFonts w:ascii="Arial" w:eastAsia="Calibri" w:hAnsi="Arial" w:cs="Arial"/>
                <w:color w:val="000000"/>
              </w:rPr>
            </w:pPr>
          </w:p>
          <w:p w14:paraId="38B9EB8D" w14:textId="77777777" w:rsidR="00AD0938" w:rsidRDefault="00AD0938" w:rsidP="00847A61">
            <w:pPr>
              <w:autoSpaceDE w:val="0"/>
              <w:spacing w:after="0" w:line="360" w:lineRule="auto"/>
              <w:jc w:val="center"/>
              <w:rPr>
                <w:rFonts w:ascii="Arial" w:eastAsia="Calibri" w:hAnsi="Arial" w:cs="Arial"/>
                <w:color w:val="000000"/>
              </w:rPr>
            </w:pPr>
          </w:p>
        </w:tc>
      </w:tr>
      <w:tr w:rsidR="00A22EDC" w:rsidRPr="00EE23E0" w14:paraId="5DD7764B" w14:textId="77777777" w:rsidTr="00847A61">
        <w:trPr>
          <w:trHeight w:val="1600"/>
        </w:trPr>
        <w:tc>
          <w:tcPr>
            <w:tcW w:w="660" w:type="dxa"/>
            <w:vMerge/>
            <w:tcBorders>
              <w:top w:val="single" w:sz="4" w:space="0" w:color="auto"/>
              <w:left w:val="single" w:sz="4" w:space="0" w:color="auto"/>
              <w:bottom w:val="single" w:sz="4" w:space="0" w:color="auto"/>
              <w:right w:val="single" w:sz="4" w:space="0" w:color="auto"/>
            </w:tcBorders>
            <w:shd w:val="clear" w:color="auto" w:fill="auto"/>
          </w:tcPr>
          <w:p w14:paraId="2327A93A" w14:textId="77777777" w:rsidR="00A22EDC" w:rsidRPr="00EE23E0" w:rsidRDefault="00A22ED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vMerge/>
            <w:tcBorders>
              <w:top w:val="single" w:sz="4" w:space="0" w:color="auto"/>
              <w:left w:val="single" w:sz="4" w:space="0" w:color="auto"/>
              <w:bottom w:val="single" w:sz="4" w:space="0" w:color="auto"/>
              <w:right w:val="single" w:sz="4" w:space="0" w:color="auto"/>
            </w:tcBorders>
            <w:shd w:val="clear" w:color="auto" w:fill="auto"/>
          </w:tcPr>
          <w:p w14:paraId="4393E738" w14:textId="77777777" w:rsidR="00A22EDC" w:rsidRPr="00EE23E0" w:rsidRDefault="00A22EDC" w:rsidP="00A22EDC">
            <w:pPr>
              <w:autoSpaceDE w:val="0"/>
              <w:spacing w:after="0" w:line="360" w:lineRule="auto"/>
              <w:rPr>
                <w:rFonts w:ascii="Arial" w:eastAsia="Calibri" w:hAnsi="Arial" w:cs="Arial"/>
                <w:color w:val="000000"/>
                <w:sz w:val="24"/>
                <w:szCs w:val="24"/>
              </w:rPr>
            </w:pPr>
          </w:p>
        </w:tc>
        <w:tc>
          <w:tcPr>
            <w:tcW w:w="4131" w:type="dxa"/>
            <w:tcBorders>
              <w:top w:val="single" w:sz="4" w:space="0" w:color="auto"/>
              <w:left w:val="single" w:sz="4" w:space="0" w:color="auto"/>
              <w:bottom w:val="single" w:sz="4" w:space="0" w:color="auto"/>
            </w:tcBorders>
            <w:shd w:val="clear" w:color="auto" w:fill="auto"/>
          </w:tcPr>
          <w:p w14:paraId="1C1A1E52" w14:textId="77777777" w:rsidR="00A22EDC" w:rsidRPr="002E3F55" w:rsidRDefault="00A22EDC" w:rsidP="00170A00">
            <w:pPr>
              <w:pStyle w:val="ListParagraph"/>
              <w:numPr>
                <w:ilvl w:val="0"/>
                <w:numId w:val="27"/>
              </w:numPr>
              <w:autoSpaceDE w:val="0"/>
              <w:spacing w:after="0" w:line="360" w:lineRule="auto"/>
              <w:jc w:val="both"/>
              <w:rPr>
                <w:rFonts w:ascii="Arial" w:hAnsi="Arial" w:cs="Arial"/>
                <w:color w:val="000000"/>
                <w:sz w:val="24"/>
                <w:szCs w:val="24"/>
              </w:rPr>
            </w:pPr>
            <w:r w:rsidRPr="002E3F55">
              <w:rPr>
                <w:rFonts w:ascii="Arial" w:hAnsi="Arial" w:cs="Arial"/>
                <w:color w:val="000000"/>
                <w:sz w:val="24"/>
                <w:szCs w:val="24"/>
              </w:rPr>
              <w:t>Best College recognition by SP University of Pune by 2020. Best Principal Award by SP University of Pune by 2021.</w:t>
            </w:r>
          </w:p>
        </w:tc>
        <w:tc>
          <w:tcPr>
            <w:tcW w:w="866" w:type="dxa"/>
            <w:tcBorders>
              <w:top w:val="single" w:sz="4" w:space="0" w:color="auto"/>
              <w:left w:val="single" w:sz="4" w:space="0" w:color="000000"/>
              <w:bottom w:val="single" w:sz="4" w:space="0" w:color="auto"/>
            </w:tcBorders>
            <w:shd w:val="clear" w:color="auto" w:fill="auto"/>
            <w:vAlign w:val="center"/>
          </w:tcPr>
          <w:p w14:paraId="3109F480"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auto"/>
              <w:left w:val="single" w:sz="4" w:space="0" w:color="000000"/>
              <w:bottom w:val="single" w:sz="4" w:space="0" w:color="auto"/>
            </w:tcBorders>
            <w:shd w:val="clear" w:color="auto" w:fill="auto"/>
            <w:vAlign w:val="center"/>
          </w:tcPr>
          <w:p w14:paraId="65F59BA1"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63" w:type="dxa"/>
            <w:tcBorders>
              <w:top w:val="single" w:sz="4" w:space="0" w:color="auto"/>
              <w:left w:val="single" w:sz="4" w:space="0" w:color="000000"/>
              <w:bottom w:val="single" w:sz="4" w:space="0" w:color="auto"/>
            </w:tcBorders>
            <w:shd w:val="clear" w:color="auto" w:fill="auto"/>
            <w:vAlign w:val="center"/>
          </w:tcPr>
          <w:p w14:paraId="1A60541F"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auto"/>
              <w:left w:val="single" w:sz="4" w:space="0" w:color="000000"/>
              <w:bottom w:val="single" w:sz="4" w:space="0" w:color="auto"/>
            </w:tcBorders>
            <w:shd w:val="clear" w:color="auto" w:fill="auto"/>
            <w:vAlign w:val="center"/>
          </w:tcPr>
          <w:p w14:paraId="7C87DA90"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auto"/>
              <w:left w:val="single" w:sz="4" w:space="0" w:color="000000"/>
              <w:bottom w:val="single" w:sz="4" w:space="0" w:color="auto"/>
            </w:tcBorders>
            <w:shd w:val="clear" w:color="auto" w:fill="auto"/>
            <w:vAlign w:val="center"/>
          </w:tcPr>
          <w:p w14:paraId="02D8B416"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auto"/>
              <w:left w:val="single" w:sz="4" w:space="0" w:color="000000"/>
              <w:bottom w:val="single" w:sz="4" w:space="0" w:color="auto"/>
            </w:tcBorders>
            <w:shd w:val="clear" w:color="auto" w:fill="auto"/>
            <w:vAlign w:val="center"/>
          </w:tcPr>
          <w:p w14:paraId="4E816783"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auto"/>
              <w:left w:val="single" w:sz="4" w:space="0" w:color="000000"/>
              <w:bottom w:val="single" w:sz="4" w:space="0" w:color="auto"/>
            </w:tcBorders>
            <w:shd w:val="clear" w:color="auto" w:fill="auto"/>
            <w:vAlign w:val="center"/>
          </w:tcPr>
          <w:p w14:paraId="556CFD49"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auto"/>
              <w:left w:val="single" w:sz="4" w:space="0" w:color="000000"/>
              <w:bottom w:val="single" w:sz="4" w:space="0" w:color="auto"/>
            </w:tcBorders>
            <w:shd w:val="clear" w:color="auto" w:fill="auto"/>
            <w:vAlign w:val="center"/>
          </w:tcPr>
          <w:p w14:paraId="513DAB31"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auto"/>
              <w:left w:val="single" w:sz="4" w:space="0" w:color="000000"/>
              <w:bottom w:val="single" w:sz="4" w:space="0" w:color="auto"/>
              <w:right w:val="single" w:sz="4" w:space="0" w:color="auto"/>
            </w:tcBorders>
            <w:shd w:val="clear" w:color="auto" w:fill="auto"/>
            <w:vAlign w:val="center"/>
          </w:tcPr>
          <w:p w14:paraId="45DD5031"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565A3606"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r>
      <w:tr w:rsidR="00AD0938" w:rsidRPr="00EE23E0" w14:paraId="58B044C4" w14:textId="77777777" w:rsidTr="00847A61">
        <w:trPr>
          <w:trHeight w:val="944"/>
        </w:trPr>
        <w:tc>
          <w:tcPr>
            <w:tcW w:w="660" w:type="dxa"/>
            <w:vMerge/>
            <w:tcBorders>
              <w:top w:val="single" w:sz="4" w:space="0" w:color="auto"/>
              <w:left w:val="single" w:sz="4" w:space="0" w:color="auto"/>
              <w:bottom w:val="single" w:sz="4" w:space="0" w:color="auto"/>
              <w:right w:val="single" w:sz="4" w:space="0" w:color="auto"/>
            </w:tcBorders>
            <w:shd w:val="clear" w:color="auto" w:fill="auto"/>
          </w:tcPr>
          <w:p w14:paraId="2DE20D97"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vMerge/>
            <w:tcBorders>
              <w:top w:val="single" w:sz="4" w:space="0" w:color="auto"/>
              <w:left w:val="single" w:sz="4" w:space="0" w:color="auto"/>
              <w:bottom w:val="single" w:sz="4" w:space="0" w:color="auto"/>
              <w:right w:val="single" w:sz="4" w:space="0" w:color="auto"/>
            </w:tcBorders>
            <w:shd w:val="clear" w:color="auto" w:fill="auto"/>
          </w:tcPr>
          <w:p w14:paraId="54301460" w14:textId="77777777" w:rsidR="00AD0938" w:rsidRPr="00EE23E0" w:rsidRDefault="00AD0938" w:rsidP="00AD0938">
            <w:pPr>
              <w:autoSpaceDE w:val="0"/>
              <w:spacing w:after="0" w:line="360" w:lineRule="auto"/>
              <w:rPr>
                <w:rFonts w:ascii="Arial" w:eastAsia="Calibri" w:hAnsi="Arial" w:cs="Arial"/>
                <w:color w:val="000000"/>
                <w:sz w:val="24"/>
                <w:szCs w:val="24"/>
              </w:rPr>
            </w:pPr>
          </w:p>
        </w:tc>
        <w:tc>
          <w:tcPr>
            <w:tcW w:w="4131" w:type="dxa"/>
            <w:tcBorders>
              <w:top w:val="single" w:sz="4" w:space="0" w:color="auto"/>
              <w:left w:val="single" w:sz="4" w:space="0" w:color="auto"/>
              <w:bottom w:val="single" w:sz="4" w:space="0" w:color="auto"/>
            </w:tcBorders>
            <w:shd w:val="clear" w:color="auto" w:fill="auto"/>
          </w:tcPr>
          <w:p w14:paraId="538A7B65" w14:textId="77777777" w:rsidR="00AD0938" w:rsidRPr="002E3F55" w:rsidRDefault="00AD0938" w:rsidP="00170A00">
            <w:pPr>
              <w:pStyle w:val="ListParagraph"/>
              <w:numPr>
                <w:ilvl w:val="0"/>
                <w:numId w:val="28"/>
              </w:numPr>
              <w:autoSpaceDE w:val="0"/>
              <w:spacing w:after="0" w:line="360" w:lineRule="auto"/>
              <w:jc w:val="both"/>
              <w:rPr>
                <w:rFonts w:ascii="Arial" w:hAnsi="Arial" w:cs="Arial"/>
                <w:color w:val="000000"/>
                <w:sz w:val="24"/>
                <w:szCs w:val="24"/>
              </w:rPr>
            </w:pPr>
            <w:r w:rsidRPr="00C10D26">
              <w:rPr>
                <w:rFonts w:ascii="Arial" w:hAnsi="Arial" w:cs="Arial"/>
                <w:color w:val="000000"/>
                <w:sz w:val="24"/>
                <w:szCs w:val="24"/>
              </w:rPr>
              <w:t>Implement exchange programs with Foreign Universities by 2024.</w:t>
            </w:r>
          </w:p>
        </w:tc>
        <w:tc>
          <w:tcPr>
            <w:tcW w:w="866" w:type="dxa"/>
            <w:tcBorders>
              <w:top w:val="single" w:sz="4" w:space="0" w:color="auto"/>
              <w:left w:val="single" w:sz="4" w:space="0" w:color="000000"/>
              <w:bottom w:val="single" w:sz="4" w:space="0" w:color="auto"/>
            </w:tcBorders>
            <w:shd w:val="clear" w:color="auto" w:fill="auto"/>
            <w:vAlign w:val="center"/>
          </w:tcPr>
          <w:p w14:paraId="02ACA757"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25%</w:t>
            </w:r>
          </w:p>
        </w:tc>
        <w:tc>
          <w:tcPr>
            <w:tcW w:w="867" w:type="dxa"/>
            <w:tcBorders>
              <w:top w:val="single" w:sz="4" w:space="0" w:color="auto"/>
              <w:left w:val="single" w:sz="4" w:space="0" w:color="000000"/>
              <w:bottom w:val="single" w:sz="4" w:space="0" w:color="auto"/>
            </w:tcBorders>
            <w:shd w:val="clear" w:color="auto" w:fill="auto"/>
            <w:vAlign w:val="center"/>
          </w:tcPr>
          <w:p w14:paraId="349C5952"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3" w:type="dxa"/>
            <w:tcBorders>
              <w:top w:val="single" w:sz="4" w:space="0" w:color="auto"/>
              <w:left w:val="single" w:sz="4" w:space="0" w:color="000000"/>
              <w:bottom w:val="single" w:sz="4" w:space="0" w:color="auto"/>
            </w:tcBorders>
            <w:shd w:val="clear" w:color="auto" w:fill="auto"/>
            <w:vAlign w:val="center"/>
          </w:tcPr>
          <w:p w14:paraId="6D1B78C7"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75%</w:t>
            </w:r>
          </w:p>
        </w:tc>
        <w:tc>
          <w:tcPr>
            <w:tcW w:w="825" w:type="dxa"/>
            <w:tcBorders>
              <w:top w:val="single" w:sz="4" w:space="0" w:color="auto"/>
              <w:left w:val="single" w:sz="4" w:space="0" w:color="000000"/>
              <w:bottom w:val="single" w:sz="4" w:space="0" w:color="auto"/>
            </w:tcBorders>
            <w:shd w:val="clear" w:color="auto" w:fill="auto"/>
            <w:vAlign w:val="center"/>
          </w:tcPr>
          <w:p w14:paraId="51F560E7"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auto"/>
            </w:tcBorders>
            <w:shd w:val="clear" w:color="auto" w:fill="auto"/>
            <w:vAlign w:val="center"/>
          </w:tcPr>
          <w:p w14:paraId="4D936C70"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auto"/>
            </w:tcBorders>
            <w:shd w:val="clear" w:color="auto" w:fill="auto"/>
            <w:vAlign w:val="center"/>
          </w:tcPr>
          <w:p w14:paraId="2BB3DB75"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auto"/>
            </w:tcBorders>
            <w:shd w:val="clear" w:color="auto" w:fill="auto"/>
            <w:vAlign w:val="center"/>
          </w:tcPr>
          <w:p w14:paraId="2DF6D805"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auto"/>
            </w:tcBorders>
            <w:shd w:val="clear" w:color="auto" w:fill="auto"/>
            <w:vAlign w:val="center"/>
          </w:tcPr>
          <w:p w14:paraId="71C9FA5A"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auto"/>
              <w:right w:val="single" w:sz="4" w:space="0" w:color="auto"/>
            </w:tcBorders>
            <w:shd w:val="clear" w:color="auto" w:fill="auto"/>
            <w:vAlign w:val="center"/>
          </w:tcPr>
          <w:p w14:paraId="6C9633EC"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5952CDDC" w14:textId="77777777" w:rsidR="00AD0938"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22EDC" w:rsidRPr="00EE23E0" w14:paraId="71523040" w14:textId="77777777" w:rsidTr="00847A61">
        <w:trPr>
          <w:trHeight w:val="531"/>
        </w:trPr>
        <w:tc>
          <w:tcPr>
            <w:tcW w:w="660" w:type="dxa"/>
            <w:tcBorders>
              <w:top w:val="single" w:sz="4" w:space="0" w:color="auto"/>
              <w:left w:val="single" w:sz="4" w:space="0" w:color="000000"/>
              <w:bottom w:val="single" w:sz="4" w:space="0" w:color="000000"/>
            </w:tcBorders>
            <w:shd w:val="clear" w:color="auto" w:fill="auto"/>
          </w:tcPr>
          <w:p w14:paraId="7D4AF6DB" w14:textId="77777777" w:rsidR="00A22EDC" w:rsidRPr="00EE23E0" w:rsidRDefault="00A22ED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auto"/>
              <w:left w:val="single" w:sz="4" w:space="0" w:color="000000"/>
              <w:bottom w:val="single" w:sz="4" w:space="0" w:color="000000"/>
            </w:tcBorders>
            <w:shd w:val="clear" w:color="auto" w:fill="auto"/>
          </w:tcPr>
          <w:p w14:paraId="3FED1FBA" w14:textId="77777777" w:rsidR="00A22EDC" w:rsidRPr="00EE23E0" w:rsidRDefault="00A22EDC" w:rsidP="00A22EDC">
            <w:pPr>
              <w:autoSpaceDE w:val="0"/>
              <w:spacing w:after="0" w:line="360" w:lineRule="auto"/>
              <w:jc w:val="both"/>
              <w:rPr>
                <w:rFonts w:ascii="Arial" w:eastAsia="Calibri" w:hAnsi="Arial" w:cs="Arial"/>
                <w:b/>
                <w:color w:val="000000"/>
                <w:sz w:val="24"/>
                <w:szCs w:val="24"/>
              </w:rPr>
            </w:pPr>
            <w:r w:rsidRPr="00EE23E0">
              <w:rPr>
                <w:rFonts w:ascii="Arial" w:eastAsia="Calibri" w:hAnsi="Arial" w:cs="Arial"/>
                <w:b/>
                <w:color w:val="000000"/>
                <w:sz w:val="24"/>
                <w:szCs w:val="24"/>
              </w:rPr>
              <w:t>Curricular Aspects</w:t>
            </w:r>
          </w:p>
          <w:p w14:paraId="06E6F944" w14:textId="77777777" w:rsidR="00A22EDC" w:rsidRPr="00EE23E0" w:rsidRDefault="00A22EDC" w:rsidP="00A22EDC">
            <w:pPr>
              <w:suppressAutoHyphens/>
              <w:autoSpaceDE w:val="0"/>
              <w:spacing w:before="0" w:after="0" w:line="360" w:lineRule="auto"/>
              <w:contextualSpacing/>
              <w:jc w:val="both"/>
              <w:rPr>
                <w:rFonts w:ascii="Arial" w:eastAsia="Times New Roman" w:hAnsi="Arial" w:cs="Arial"/>
                <w:color w:val="000000"/>
                <w:sz w:val="24"/>
                <w:szCs w:val="24"/>
                <w:lang w:eastAsia="zh-CN"/>
              </w:rPr>
            </w:pPr>
            <w:r w:rsidRPr="00EE23E0">
              <w:rPr>
                <w:rFonts w:ascii="Arial" w:eastAsia="Times New Roman" w:hAnsi="Arial" w:cs="Arial"/>
                <w:b/>
                <w:bCs/>
                <w:color w:val="000000"/>
                <w:sz w:val="24"/>
                <w:szCs w:val="24"/>
                <w:lang w:eastAsia="zh-CN"/>
              </w:rPr>
              <w:t>PG Education</w:t>
            </w:r>
          </w:p>
          <w:p w14:paraId="65F55F3F" w14:textId="77777777" w:rsidR="00A22EDC" w:rsidRPr="00EE23E0" w:rsidRDefault="00A22EDC" w:rsidP="00A22EDC">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1153E0E9" w14:textId="77777777" w:rsidR="00A22EDC" w:rsidRPr="00EE23E0" w:rsidRDefault="00A22EDC" w:rsidP="00A22EDC">
            <w:pPr>
              <w:autoSpaceDE w:val="0"/>
              <w:spacing w:after="0" w:line="360" w:lineRule="auto"/>
              <w:jc w:val="both"/>
              <w:rPr>
                <w:rFonts w:ascii="Arial" w:eastAsia="Calibri" w:hAnsi="Arial" w:cs="Arial"/>
                <w:color w:val="000000"/>
                <w:sz w:val="24"/>
                <w:szCs w:val="24"/>
              </w:rPr>
            </w:pPr>
            <w:r w:rsidRPr="00EE23E0">
              <w:rPr>
                <w:rFonts w:ascii="Arial" w:eastAsia="Calibri" w:hAnsi="Arial" w:cs="Arial"/>
                <w:color w:val="000000"/>
                <w:sz w:val="24"/>
                <w:szCs w:val="24"/>
              </w:rPr>
              <w:t xml:space="preserve">Initiate New </w:t>
            </w:r>
            <w:proofErr w:type="spellStart"/>
            <w:r w:rsidRPr="00EE23E0">
              <w:rPr>
                <w:rFonts w:ascii="Arial" w:eastAsia="Calibri" w:hAnsi="Arial" w:cs="Arial"/>
                <w:color w:val="000000"/>
                <w:sz w:val="24"/>
                <w:szCs w:val="24"/>
              </w:rPr>
              <w:t>Programmes</w:t>
            </w:r>
            <w:proofErr w:type="spellEnd"/>
            <w:r w:rsidRPr="00EE23E0">
              <w:rPr>
                <w:rFonts w:ascii="Arial" w:eastAsia="Calibri" w:hAnsi="Arial" w:cs="Arial"/>
                <w:color w:val="000000"/>
                <w:sz w:val="24"/>
                <w:szCs w:val="24"/>
              </w:rPr>
              <w:t xml:space="preserve"> in PG and PhD:</w:t>
            </w:r>
          </w:p>
          <w:p w14:paraId="59E80922" w14:textId="77777777" w:rsidR="00A22EDC" w:rsidRPr="00EE23E0" w:rsidRDefault="00A22EDC" w:rsidP="00A22EDC">
            <w:pPr>
              <w:tabs>
                <w:tab w:val="num" w:pos="810"/>
              </w:tabs>
              <w:suppressAutoHyphens/>
              <w:autoSpaceDE w:val="0"/>
              <w:spacing w:before="0" w:after="0" w:line="360" w:lineRule="auto"/>
              <w:jc w:val="both"/>
              <w:rPr>
                <w:rFonts w:ascii="Arial" w:eastAsia="Calibri" w:hAnsi="Arial" w:cs="Arial"/>
                <w:color w:val="000000"/>
                <w:sz w:val="24"/>
                <w:szCs w:val="24"/>
              </w:rPr>
            </w:pPr>
            <w:r w:rsidRPr="00EE23E0">
              <w:rPr>
                <w:rFonts w:ascii="Arial" w:eastAsia="Calibri" w:hAnsi="Arial" w:cs="Arial"/>
                <w:color w:val="000000"/>
                <w:sz w:val="24"/>
                <w:szCs w:val="24"/>
              </w:rPr>
              <w:t xml:space="preserve"> Introduce PG courses in a phased manner for Department of Electronics &amp; Telecommunication in </w:t>
            </w:r>
            <w:proofErr w:type="spellStart"/>
            <w:r w:rsidRPr="00EE23E0">
              <w:rPr>
                <w:rFonts w:ascii="Arial" w:eastAsia="Calibri" w:hAnsi="Arial" w:cs="Arial"/>
                <w:color w:val="000000"/>
                <w:sz w:val="24"/>
                <w:szCs w:val="24"/>
              </w:rPr>
              <w:t>IoT</w:t>
            </w:r>
            <w:proofErr w:type="spellEnd"/>
            <w:r w:rsidRPr="00EE23E0">
              <w:rPr>
                <w:rFonts w:ascii="Arial" w:eastAsia="Calibri" w:hAnsi="Arial" w:cs="Arial"/>
                <w:color w:val="000000"/>
                <w:sz w:val="24"/>
                <w:szCs w:val="24"/>
              </w:rPr>
              <w:t xml:space="preserve"> and, in department of Electrical Engineering under Power systems in 2023-2024.</w:t>
            </w:r>
          </w:p>
        </w:tc>
        <w:tc>
          <w:tcPr>
            <w:tcW w:w="866" w:type="dxa"/>
            <w:tcBorders>
              <w:top w:val="single" w:sz="4" w:space="0" w:color="000000"/>
              <w:left w:val="single" w:sz="4" w:space="0" w:color="000000"/>
              <w:bottom w:val="single" w:sz="4" w:space="0" w:color="000000"/>
            </w:tcBorders>
            <w:shd w:val="clear" w:color="auto" w:fill="auto"/>
            <w:vAlign w:val="center"/>
          </w:tcPr>
          <w:p w14:paraId="35B349EC"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3A27C424"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3" w:type="dxa"/>
            <w:tcBorders>
              <w:top w:val="single" w:sz="4" w:space="0" w:color="000000"/>
              <w:left w:val="single" w:sz="4" w:space="0" w:color="000000"/>
              <w:bottom w:val="single" w:sz="4" w:space="0" w:color="000000"/>
            </w:tcBorders>
            <w:shd w:val="clear" w:color="auto" w:fill="auto"/>
            <w:vAlign w:val="center"/>
          </w:tcPr>
          <w:p w14:paraId="229C7804"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67B4EA3F"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228B66F4"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25" w:type="dxa"/>
            <w:tcBorders>
              <w:top w:val="single" w:sz="4" w:space="0" w:color="000000"/>
              <w:left w:val="single" w:sz="4" w:space="0" w:color="000000"/>
              <w:bottom w:val="single" w:sz="4" w:space="0" w:color="000000"/>
            </w:tcBorders>
            <w:shd w:val="clear" w:color="auto" w:fill="auto"/>
            <w:vAlign w:val="center"/>
          </w:tcPr>
          <w:p w14:paraId="58F95FFA"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71E3E2A4"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E7AB233"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54133BD9"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00EBCE33"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D0938" w:rsidRPr="00EE23E0" w14:paraId="35C84056"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7911EA27"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3F50DCEB" w14:textId="77777777" w:rsidR="00AD0938" w:rsidRPr="00EE23E0" w:rsidRDefault="00AD0938" w:rsidP="00AD0938">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1C37FBDD" w14:textId="77777777" w:rsidR="00AD0938" w:rsidRPr="00EE23E0" w:rsidRDefault="00AD0938" w:rsidP="00AD0938">
            <w:pPr>
              <w:suppressAutoHyphens/>
              <w:autoSpaceDE w:val="0"/>
              <w:spacing w:before="0" w:after="0" w:line="360" w:lineRule="auto"/>
              <w:jc w:val="both"/>
              <w:rPr>
                <w:rFonts w:ascii="Arial" w:eastAsia="Constantia" w:hAnsi="Arial" w:cs="Arial"/>
                <w:color w:val="000000"/>
                <w:sz w:val="24"/>
                <w:szCs w:val="24"/>
              </w:rPr>
            </w:pPr>
            <w:r w:rsidRPr="00EE23E0">
              <w:rPr>
                <w:rFonts w:ascii="Arial" w:eastAsia="Constantia" w:hAnsi="Arial" w:cs="Arial"/>
                <w:color w:val="000000"/>
                <w:sz w:val="24"/>
                <w:szCs w:val="24"/>
              </w:rPr>
              <w:t>To increase intake of MBA from 60 to 120 with specialization in International Trade by 2022-23.</w:t>
            </w:r>
          </w:p>
        </w:tc>
        <w:tc>
          <w:tcPr>
            <w:tcW w:w="866" w:type="dxa"/>
            <w:tcBorders>
              <w:top w:val="single" w:sz="4" w:space="0" w:color="000000"/>
              <w:left w:val="single" w:sz="4" w:space="0" w:color="000000"/>
              <w:bottom w:val="single" w:sz="4" w:space="0" w:color="000000"/>
            </w:tcBorders>
            <w:shd w:val="clear" w:color="auto" w:fill="auto"/>
            <w:vAlign w:val="center"/>
          </w:tcPr>
          <w:p w14:paraId="2AC6149E" w14:textId="77777777" w:rsidR="00AD0938" w:rsidRPr="002E3F55" w:rsidRDefault="00476B4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0C11C83E" w14:textId="77777777" w:rsidR="00AD0938" w:rsidRPr="002E3F55" w:rsidRDefault="00476B4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3" w:type="dxa"/>
            <w:tcBorders>
              <w:top w:val="single" w:sz="4" w:space="0" w:color="000000"/>
              <w:left w:val="single" w:sz="4" w:space="0" w:color="000000"/>
              <w:bottom w:val="single" w:sz="4" w:space="0" w:color="000000"/>
            </w:tcBorders>
            <w:shd w:val="clear" w:color="auto" w:fill="auto"/>
            <w:vAlign w:val="center"/>
          </w:tcPr>
          <w:p w14:paraId="213BBA02" w14:textId="77777777" w:rsidR="00AD0938" w:rsidRPr="002E3F55" w:rsidRDefault="00476B4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0B5B9D25"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25" w:type="dxa"/>
            <w:tcBorders>
              <w:top w:val="single" w:sz="4" w:space="0" w:color="000000"/>
              <w:left w:val="single" w:sz="4" w:space="0" w:color="000000"/>
              <w:bottom w:val="single" w:sz="4" w:space="0" w:color="000000"/>
            </w:tcBorders>
            <w:shd w:val="clear" w:color="auto" w:fill="auto"/>
            <w:vAlign w:val="center"/>
          </w:tcPr>
          <w:p w14:paraId="54A853AE"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589F1FBD"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6B917438"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6246B06"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7E2AA78F"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56B05BF"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D0938" w:rsidRPr="00EE23E0" w14:paraId="41C9B2F3" w14:textId="77777777" w:rsidTr="00847A61">
        <w:trPr>
          <w:trHeight w:val="541"/>
        </w:trPr>
        <w:tc>
          <w:tcPr>
            <w:tcW w:w="660" w:type="dxa"/>
            <w:tcBorders>
              <w:top w:val="single" w:sz="4" w:space="0" w:color="000000"/>
              <w:left w:val="single" w:sz="4" w:space="0" w:color="000000"/>
              <w:bottom w:val="single" w:sz="4" w:space="0" w:color="000000"/>
            </w:tcBorders>
            <w:shd w:val="clear" w:color="auto" w:fill="auto"/>
          </w:tcPr>
          <w:p w14:paraId="5E58F5D0"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15DB0CD9" w14:textId="77777777" w:rsidR="00AD0938" w:rsidRPr="00EE23E0" w:rsidRDefault="00AD0938" w:rsidP="00AD0938">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0F88A3F9" w14:textId="77777777" w:rsidR="00AD0938" w:rsidRPr="00EE23E0" w:rsidRDefault="00AD0938" w:rsidP="00AD0938">
            <w:pPr>
              <w:suppressAutoHyphens/>
              <w:autoSpaceDE w:val="0"/>
              <w:spacing w:before="0" w:after="0" w:line="360" w:lineRule="auto"/>
              <w:jc w:val="both"/>
              <w:rPr>
                <w:rFonts w:ascii="Arial" w:eastAsia="Constantia" w:hAnsi="Arial" w:cs="Arial"/>
                <w:color w:val="000000"/>
                <w:sz w:val="24"/>
                <w:szCs w:val="24"/>
              </w:rPr>
            </w:pPr>
            <w:r w:rsidRPr="00EE23E0">
              <w:rPr>
                <w:rFonts w:ascii="Arial" w:eastAsia="Constantia" w:hAnsi="Arial" w:cs="Arial"/>
                <w:color w:val="000000"/>
                <w:sz w:val="24"/>
                <w:szCs w:val="24"/>
              </w:rPr>
              <w:t>Introduce PhD course in ETC in 2022-23 and, Computer and Electrical Engineering by 2025.</w:t>
            </w:r>
          </w:p>
        </w:tc>
        <w:tc>
          <w:tcPr>
            <w:tcW w:w="866" w:type="dxa"/>
            <w:tcBorders>
              <w:top w:val="single" w:sz="4" w:space="0" w:color="000000"/>
              <w:left w:val="single" w:sz="4" w:space="0" w:color="000000"/>
              <w:bottom w:val="single" w:sz="4" w:space="0" w:color="000000"/>
            </w:tcBorders>
            <w:shd w:val="clear" w:color="auto" w:fill="auto"/>
            <w:vAlign w:val="center"/>
          </w:tcPr>
          <w:p w14:paraId="08073158" w14:textId="77777777" w:rsidR="00AD0938" w:rsidRPr="002E3F55" w:rsidRDefault="00476B4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16FCC50D" w14:textId="77777777" w:rsidR="00AD0938" w:rsidRPr="002E3F55" w:rsidRDefault="00476B4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3" w:type="dxa"/>
            <w:tcBorders>
              <w:top w:val="single" w:sz="4" w:space="0" w:color="000000"/>
              <w:left w:val="single" w:sz="4" w:space="0" w:color="000000"/>
              <w:bottom w:val="single" w:sz="4" w:space="0" w:color="000000"/>
            </w:tcBorders>
            <w:shd w:val="clear" w:color="auto" w:fill="auto"/>
            <w:vAlign w:val="center"/>
          </w:tcPr>
          <w:p w14:paraId="7A205385" w14:textId="77777777" w:rsidR="00AD0938" w:rsidRPr="002E3F55" w:rsidRDefault="00476B4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45310050"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33%</w:t>
            </w:r>
          </w:p>
        </w:tc>
        <w:tc>
          <w:tcPr>
            <w:tcW w:w="825" w:type="dxa"/>
            <w:tcBorders>
              <w:top w:val="single" w:sz="4" w:space="0" w:color="000000"/>
              <w:left w:val="single" w:sz="4" w:space="0" w:color="000000"/>
              <w:bottom w:val="single" w:sz="4" w:space="0" w:color="000000"/>
            </w:tcBorders>
            <w:shd w:val="clear" w:color="auto" w:fill="auto"/>
            <w:vAlign w:val="center"/>
          </w:tcPr>
          <w:p w14:paraId="03E5E597"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33%</w:t>
            </w:r>
          </w:p>
        </w:tc>
        <w:tc>
          <w:tcPr>
            <w:tcW w:w="825" w:type="dxa"/>
            <w:tcBorders>
              <w:top w:val="single" w:sz="4" w:space="0" w:color="000000"/>
              <w:left w:val="single" w:sz="4" w:space="0" w:color="000000"/>
              <w:bottom w:val="single" w:sz="4" w:space="0" w:color="000000"/>
            </w:tcBorders>
            <w:shd w:val="clear" w:color="auto" w:fill="auto"/>
            <w:vAlign w:val="center"/>
          </w:tcPr>
          <w:p w14:paraId="25A5943E"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33%</w:t>
            </w:r>
          </w:p>
        </w:tc>
        <w:tc>
          <w:tcPr>
            <w:tcW w:w="825" w:type="dxa"/>
            <w:tcBorders>
              <w:top w:val="single" w:sz="4" w:space="0" w:color="000000"/>
              <w:left w:val="single" w:sz="4" w:space="0" w:color="000000"/>
              <w:bottom w:val="single" w:sz="4" w:space="0" w:color="000000"/>
            </w:tcBorders>
            <w:shd w:val="clear" w:color="auto" w:fill="auto"/>
            <w:vAlign w:val="center"/>
          </w:tcPr>
          <w:p w14:paraId="5C34E5D0"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74614DDA"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53F4969C"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942C698"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D0938" w:rsidRPr="00EE23E0" w14:paraId="406061DC" w14:textId="77777777" w:rsidTr="00847A61">
        <w:trPr>
          <w:trHeight w:val="541"/>
        </w:trPr>
        <w:tc>
          <w:tcPr>
            <w:tcW w:w="660" w:type="dxa"/>
            <w:tcBorders>
              <w:top w:val="single" w:sz="4" w:space="0" w:color="000000"/>
              <w:left w:val="single" w:sz="4" w:space="0" w:color="000000"/>
              <w:bottom w:val="single" w:sz="4" w:space="0" w:color="000000"/>
            </w:tcBorders>
            <w:shd w:val="clear" w:color="auto" w:fill="auto"/>
          </w:tcPr>
          <w:p w14:paraId="71E2E62C"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28A51448" w14:textId="77777777" w:rsidR="00AD0938" w:rsidRPr="00EE23E0" w:rsidRDefault="00AD0938" w:rsidP="00AD0938">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6007D004" w14:textId="77777777" w:rsidR="00476B41" w:rsidRPr="00EE23E0" w:rsidRDefault="00AD0938" w:rsidP="00AD0938">
            <w:pPr>
              <w:autoSpaceDE w:val="0"/>
              <w:spacing w:after="0" w:line="360" w:lineRule="auto"/>
              <w:rPr>
                <w:rFonts w:ascii="Arial" w:eastAsia="Calibri" w:hAnsi="Arial" w:cs="Arial"/>
                <w:color w:val="000000"/>
                <w:sz w:val="24"/>
                <w:szCs w:val="24"/>
              </w:rPr>
            </w:pPr>
            <w:r w:rsidRPr="00EE23E0">
              <w:rPr>
                <w:rFonts w:ascii="Arial" w:eastAsia="Calibri" w:hAnsi="Arial" w:cs="Arial"/>
                <w:color w:val="000000"/>
                <w:sz w:val="24"/>
                <w:szCs w:val="24"/>
              </w:rPr>
              <w:t>Advance the reputation of PG programs and research programs in industry and outside</w:t>
            </w:r>
          </w:p>
        </w:tc>
        <w:tc>
          <w:tcPr>
            <w:tcW w:w="866" w:type="dxa"/>
            <w:tcBorders>
              <w:top w:val="single" w:sz="4" w:space="0" w:color="000000"/>
              <w:left w:val="single" w:sz="4" w:space="0" w:color="000000"/>
              <w:bottom w:val="single" w:sz="4" w:space="0" w:color="000000"/>
            </w:tcBorders>
            <w:shd w:val="clear" w:color="auto" w:fill="auto"/>
            <w:vAlign w:val="center"/>
          </w:tcPr>
          <w:p w14:paraId="26C41CB2"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4C8D9A13"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6F5CBAB1"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537318CD"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018B5E19"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5AA58E97"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1C5C28D3"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1696F029"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37880FA4"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9CCC9A3"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D0938" w:rsidRPr="00EE23E0" w14:paraId="689ECC92"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4C970146"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5818B7CA" w14:textId="77777777" w:rsidR="00AD0938" w:rsidRPr="00EE23E0" w:rsidRDefault="00AD0938" w:rsidP="00AD0938">
            <w:pPr>
              <w:autoSpaceDE w:val="0"/>
              <w:spacing w:after="0" w:line="360" w:lineRule="auto"/>
              <w:jc w:val="both"/>
              <w:rPr>
                <w:rFonts w:ascii="Arial" w:eastAsia="Calibri" w:hAnsi="Arial" w:cs="Arial"/>
                <w:b/>
                <w:color w:val="000000"/>
                <w:sz w:val="24"/>
                <w:szCs w:val="24"/>
              </w:rPr>
            </w:pPr>
            <w:r w:rsidRPr="00EE23E0">
              <w:rPr>
                <w:rFonts w:ascii="Arial" w:eastAsia="Calibri" w:hAnsi="Arial" w:cs="Arial"/>
                <w:b/>
                <w:color w:val="000000"/>
                <w:sz w:val="24"/>
                <w:szCs w:val="24"/>
              </w:rPr>
              <w:t xml:space="preserve">Research &amp; Development </w:t>
            </w:r>
          </w:p>
        </w:tc>
        <w:tc>
          <w:tcPr>
            <w:tcW w:w="4131" w:type="dxa"/>
            <w:tcBorders>
              <w:top w:val="single" w:sz="4" w:space="0" w:color="000000"/>
              <w:left w:val="single" w:sz="4" w:space="0" w:color="000000"/>
              <w:bottom w:val="single" w:sz="4" w:space="0" w:color="000000"/>
            </w:tcBorders>
            <w:shd w:val="clear" w:color="auto" w:fill="auto"/>
          </w:tcPr>
          <w:p w14:paraId="474FA6A9" w14:textId="77777777" w:rsidR="00AD0938" w:rsidRPr="00EE23E0" w:rsidRDefault="00AD0938" w:rsidP="00AD0938">
            <w:pPr>
              <w:autoSpaceDE w:val="0"/>
              <w:spacing w:after="0" w:line="360" w:lineRule="auto"/>
              <w:jc w:val="both"/>
              <w:rPr>
                <w:rFonts w:ascii="Arial" w:eastAsia="Calibri" w:hAnsi="Arial" w:cs="Arial"/>
                <w:b/>
                <w:color w:val="000000"/>
                <w:sz w:val="24"/>
                <w:szCs w:val="24"/>
              </w:rPr>
            </w:pPr>
            <w:r w:rsidRPr="00EE23E0">
              <w:rPr>
                <w:rFonts w:ascii="Arial" w:eastAsia="Calibri" w:hAnsi="Arial" w:cs="Arial"/>
                <w:b/>
                <w:color w:val="000000"/>
                <w:sz w:val="24"/>
                <w:szCs w:val="24"/>
              </w:rPr>
              <w:t>Research Projects</w:t>
            </w:r>
          </w:p>
          <w:p w14:paraId="55B978E9" w14:textId="77777777" w:rsidR="00AD0938" w:rsidRPr="00EE23E0" w:rsidRDefault="00AD0938" w:rsidP="00AD0938">
            <w:pPr>
              <w:autoSpaceDE w:val="0"/>
              <w:spacing w:after="0" w:line="360" w:lineRule="auto"/>
              <w:rPr>
                <w:rFonts w:ascii="Arial" w:eastAsia="Calibri" w:hAnsi="Arial" w:cs="Arial"/>
                <w:color w:val="000000"/>
                <w:sz w:val="24"/>
                <w:szCs w:val="24"/>
              </w:rPr>
            </w:pPr>
            <w:r w:rsidRPr="00EE23E0">
              <w:rPr>
                <w:rFonts w:ascii="Arial" w:eastAsia="Calibri" w:hAnsi="Arial" w:cs="Arial"/>
                <w:color w:val="000000"/>
                <w:sz w:val="24"/>
                <w:szCs w:val="24"/>
              </w:rPr>
              <w:t>Advance research and scholarly enterprise</w:t>
            </w:r>
          </w:p>
        </w:tc>
        <w:tc>
          <w:tcPr>
            <w:tcW w:w="866" w:type="dxa"/>
            <w:tcBorders>
              <w:top w:val="single" w:sz="4" w:space="0" w:color="000000"/>
              <w:left w:val="single" w:sz="4" w:space="0" w:color="000000"/>
              <w:bottom w:val="single" w:sz="4" w:space="0" w:color="000000"/>
            </w:tcBorders>
            <w:shd w:val="clear" w:color="auto" w:fill="auto"/>
            <w:vAlign w:val="center"/>
          </w:tcPr>
          <w:p w14:paraId="4760627A"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57AEC85F"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6749CD7C"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155CFA3F"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2AF90174"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2DB98C51"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248DCB6"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0048116E"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67D15E3C"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6190341"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D0938" w:rsidRPr="00EE23E0" w14:paraId="7A88AF01" w14:textId="77777777" w:rsidTr="00847A61">
        <w:trPr>
          <w:trHeight w:val="541"/>
        </w:trPr>
        <w:tc>
          <w:tcPr>
            <w:tcW w:w="660" w:type="dxa"/>
            <w:tcBorders>
              <w:top w:val="single" w:sz="4" w:space="0" w:color="000000"/>
              <w:left w:val="single" w:sz="4" w:space="0" w:color="000000"/>
              <w:bottom w:val="single" w:sz="4" w:space="0" w:color="000000"/>
            </w:tcBorders>
            <w:shd w:val="clear" w:color="auto" w:fill="auto"/>
          </w:tcPr>
          <w:p w14:paraId="2F1AF5D3"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38557200" w14:textId="77777777" w:rsidR="00AD0938" w:rsidRPr="00EE23E0" w:rsidRDefault="00AD0938" w:rsidP="00AD0938">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41033561" w14:textId="77777777" w:rsidR="00AD0938" w:rsidRPr="00EE23E0" w:rsidRDefault="00AD0938" w:rsidP="00AD0938">
            <w:pPr>
              <w:autoSpaceDE w:val="0"/>
              <w:spacing w:after="0" w:line="360" w:lineRule="auto"/>
              <w:jc w:val="both"/>
              <w:rPr>
                <w:rFonts w:ascii="Arial" w:eastAsia="Calibri" w:hAnsi="Arial" w:cs="Arial"/>
                <w:color w:val="000000"/>
                <w:sz w:val="24"/>
                <w:szCs w:val="24"/>
              </w:rPr>
            </w:pPr>
            <w:r w:rsidRPr="00EE23E0">
              <w:rPr>
                <w:rFonts w:ascii="Arial" w:eastAsia="Calibri" w:hAnsi="Arial" w:cs="Arial"/>
                <w:color w:val="000000"/>
                <w:sz w:val="24"/>
                <w:szCs w:val="24"/>
              </w:rPr>
              <w:t>Improve research synergies with Industry</w:t>
            </w:r>
          </w:p>
        </w:tc>
        <w:tc>
          <w:tcPr>
            <w:tcW w:w="866" w:type="dxa"/>
            <w:tcBorders>
              <w:top w:val="single" w:sz="4" w:space="0" w:color="000000"/>
              <w:left w:val="single" w:sz="4" w:space="0" w:color="000000"/>
              <w:bottom w:val="single" w:sz="4" w:space="0" w:color="000000"/>
            </w:tcBorders>
            <w:shd w:val="clear" w:color="auto" w:fill="auto"/>
            <w:vAlign w:val="center"/>
          </w:tcPr>
          <w:p w14:paraId="332399BD"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77CDB6C8"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29EA0FAB"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1367D416"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114015FA"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6297E452"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781F0915"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59AC6F07"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472C37E2"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0668B8DD"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D0938" w:rsidRPr="00EE23E0" w14:paraId="15633E6F" w14:textId="77777777" w:rsidTr="00847A61">
        <w:trPr>
          <w:trHeight w:val="531"/>
        </w:trPr>
        <w:tc>
          <w:tcPr>
            <w:tcW w:w="660" w:type="dxa"/>
            <w:tcBorders>
              <w:top w:val="single" w:sz="4" w:space="0" w:color="000000"/>
              <w:left w:val="single" w:sz="4" w:space="0" w:color="000000"/>
              <w:bottom w:val="single" w:sz="4" w:space="0" w:color="auto"/>
            </w:tcBorders>
            <w:shd w:val="clear" w:color="auto" w:fill="auto"/>
          </w:tcPr>
          <w:p w14:paraId="68AEA675" w14:textId="77777777" w:rsidR="00AD0938" w:rsidRPr="00EE23E0" w:rsidRDefault="00AD0938"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auto"/>
            </w:tcBorders>
            <w:shd w:val="clear" w:color="auto" w:fill="auto"/>
          </w:tcPr>
          <w:p w14:paraId="0F34C254" w14:textId="77777777" w:rsidR="00AD0938" w:rsidRPr="00EE23E0" w:rsidRDefault="00AD0938" w:rsidP="00AD0938">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auto"/>
            </w:tcBorders>
            <w:shd w:val="clear" w:color="auto" w:fill="auto"/>
          </w:tcPr>
          <w:p w14:paraId="760FD299" w14:textId="77777777" w:rsidR="00AD0938" w:rsidRPr="00EE23E0" w:rsidRDefault="00195E7B" w:rsidP="00AD0938">
            <w:pPr>
              <w:autoSpaceDE w:val="0"/>
              <w:spacing w:after="0" w:line="360" w:lineRule="auto"/>
              <w:rPr>
                <w:rFonts w:ascii="Arial" w:eastAsia="Calibri" w:hAnsi="Arial" w:cs="Arial"/>
                <w:color w:val="000000"/>
                <w:sz w:val="24"/>
                <w:szCs w:val="24"/>
              </w:rPr>
            </w:pPr>
            <w:r w:rsidRPr="00195E7B">
              <w:rPr>
                <w:rFonts w:ascii="Arial" w:eastAsia="Calibri" w:hAnsi="Arial" w:cs="Arial"/>
                <w:color w:val="000000"/>
                <w:sz w:val="24"/>
                <w:szCs w:val="24"/>
              </w:rPr>
              <w:t>Obtain research grants from various Government sources such as                      AICTE, DST, UGC, DRDO, SERB, ISRO, RGSTC, BCUD of SPPU, Pune etc.</w:t>
            </w:r>
          </w:p>
        </w:tc>
        <w:tc>
          <w:tcPr>
            <w:tcW w:w="866" w:type="dxa"/>
            <w:tcBorders>
              <w:top w:val="single" w:sz="4" w:space="0" w:color="000000"/>
              <w:left w:val="single" w:sz="4" w:space="0" w:color="000000"/>
              <w:bottom w:val="single" w:sz="4" w:space="0" w:color="000000"/>
            </w:tcBorders>
            <w:shd w:val="clear" w:color="auto" w:fill="auto"/>
            <w:vAlign w:val="center"/>
          </w:tcPr>
          <w:p w14:paraId="580F3FBA"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5C0C9E0E"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6B1876F8"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2498F9E9"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1BB83630"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0503A16A"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7754080A"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6DC57219"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4AB71CB2"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DD4BCFE" w14:textId="77777777" w:rsidR="00AD0938" w:rsidRPr="002E3F55" w:rsidRDefault="00AD0938"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195E7B" w:rsidRPr="00EE23E0" w14:paraId="256D935C" w14:textId="77777777" w:rsidTr="00847A61">
        <w:trPr>
          <w:trHeight w:val="2570"/>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tcPr>
          <w:p w14:paraId="1B5EDA01" w14:textId="77777777" w:rsidR="00195E7B" w:rsidRPr="00EE23E0" w:rsidRDefault="00195E7B" w:rsidP="00195E7B">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tcPr>
          <w:p w14:paraId="20DE1C40" w14:textId="77777777" w:rsidR="00195E7B" w:rsidRPr="00EE23E0" w:rsidRDefault="00195E7B" w:rsidP="00195E7B">
            <w:pPr>
              <w:autoSpaceDE w:val="0"/>
              <w:spacing w:after="0" w:line="360" w:lineRule="auto"/>
              <w:rPr>
                <w:rFonts w:ascii="Arial" w:eastAsia="Calibri" w:hAnsi="Arial" w:cs="Arial"/>
                <w:color w:val="000000"/>
                <w:sz w:val="24"/>
                <w:szCs w:val="24"/>
              </w:rPr>
            </w:pPr>
          </w:p>
        </w:tc>
        <w:tc>
          <w:tcPr>
            <w:tcW w:w="4131" w:type="dxa"/>
            <w:tcBorders>
              <w:top w:val="single" w:sz="4" w:space="0" w:color="auto"/>
              <w:left w:val="single" w:sz="4" w:space="0" w:color="auto"/>
              <w:bottom w:val="single" w:sz="4" w:space="0" w:color="auto"/>
              <w:right w:val="single" w:sz="4" w:space="0" w:color="auto"/>
            </w:tcBorders>
            <w:shd w:val="clear" w:color="auto" w:fill="auto"/>
          </w:tcPr>
          <w:p w14:paraId="03EE8C75" w14:textId="77777777" w:rsidR="00195E7B" w:rsidRPr="00195E7B" w:rsidRDefault="00195E7B" w:rsidP="00195E7B">
            <w:pPr>
              <w:autoSpaceDE w:val="0"/>
              <w:spacing w:after="0" w:line="360" w:lineRule="auto"/>
              <w:jc w:val="both"/>
              <w:rPr>
                <w:rFonts w:ascii="Arial" w:eastAsia="Calibri" w:hAnsi="Arial" w:cs="Arial"/>
                <w:b/>
                <w:color w:val="auto"/>
                <w:sz w:val="24"/>
                <w:szCs w:val="24"/>
              </w:rPr>
            </w:pPr>
            <w:r w:rsidRPr="00195E7B">
              <w:rPr>
                <w:rFonts w:ascii="Arial" w:eastAsia="Calibri" w:hAnsi="Arial" w:cs="Arial"/>
                <w:b/>
                <w:color w:val="auto"/>
                <w:sz w:val="24"/>
                <w:szCs w:val="24"/>
              </w:rPr>
              <w:t>Consultancy</w:t>
            </w:r>
          </w:p>
          <w:p w14:paraId="718F29BC" w14:textId="77777777" w:rsidR="00195E7B" w:rsidRPr="00195E7B" w:rsidRDefault="00195E7B" w:rsidP="00195E7B">
            <w:pPr>
              <w:suppressAutoHyphens/>
              <w:autoSpaceDE w:val="0"/>
              <w:spacing w:before="0" w:after="0" w:line="360" w:lineRule="auto"/>
              <w:contextualSpacing/>
              <w:jc w:val="both"/>
              <w:rPr>
                <w:rFonts w:ascii="Arial" w:eastAsia="Calibri" w:hAnsi="Arial" w:cs="Arial"/>
                <w:color w:val="auto"/>
                <w:sz w:val="24"/>
                <w:szCs w:val="24"/>
              </w:rPr>
            </w:pPr>
            <w:r w:rsidRPr="00195E7B">
              <w:rPr>
                <w:rFonts w:ascii="Arial" w:eastAsia="Times New Roman" w:hAnsi="Arial" w:cs="Arial"/>
                <w:color w:val="auto"/>
                <w:sz w:val="24"/>
                <w:szCs w:val="24"/>
                <w:lang w:eastAsia="zh-CN"/>
              </w:rPr>
              <w:t xml:space="preserve">Provide consultancy services (such as material testing, planning and design, technical third party audit, structural and electrical audit) in the various of field of engineering such </w:t>
            </w:r>
            <w:r w:rsidRPr="00195E7B">
              <w:rPr>
                <w:rFonts w:ascii="Arial" w:eastAsia="Times New Roman" w:hAnsi="Arial" w:cs="Arial"/>
                <w:color w:val="auto"/>
                <w:sz w:val="24"/>
                <w:szCs w:val="24"/>
                <w:lang w:eastAsia="zh-CN"/>
              </w:rPr>
              <w:lastRenderedPageBreak/>
              <w:t xml:space="preserve">as Civil, Mechanical, Production, Electrical, Computer, Electronics and Electronic &amp; Telecommunication Engineering to </w:t>
            </w:r>
            <w:proofErr w:type="spellStart"/>
            <w:r w:rsidRPr="00195E7B">
              <w:rPr>
                <w:rFonts w:ascii="Arial" w:eastAsia="Times New Roman" w:hAnsi="Arial" w:cs="Arial"/>
                <w:color w:val="auto"/>
                <w:sz w:val="24"/>
                <w:szCs w:val="24"/>
                <w:lang w:eastAsia="zh-CN"/>
              </w:rPr>
              <w:t>Ahmednagar</w:t>
            </w:r>
            <w:proofErr w:type="spellEnd"/>
            <w:r w:rsidRPr="00195E7B">
              <w:rPr>
                <w:rFonts w:ascii="Arial" w:eastAsia="Times New Roman" w:hAnsi="Arial" w:cs="Arial"/>
                <w:color w:val="auto"/>
                <w:sz w:val="24"/>
                <w:szCs w:val="24"/>
                <w:lang w:eastAsia="zh-CN"/>
              </w:rPr>
              <w:t>, Nasik, Aurangabad and Pune’s infrastructure firms, auto industry and other surrounding areas.</w:t>
            </w:r>
          </w:p>
        </w:tc>
        <w:tc>
          <w:tcPr>
            <w:tcW w:w="866" w:type="dxa"/>
            <w:tcBorders>
              <w:top w:val="single" w:sz="4" w:space="0" w:color="000000"/>
              <w:left w:val="single" w:sz="4" w:space="0" w:color="auto"/>
              <w:bottom w:val="single" w:sz="4" w:space="0" w:color="auto"/>
            </w:tcBorders>
            <w:shd w:val="clear" w:color="auto" w:fill="auto"/>
            <w:vAlign w:val="center"/>
          </w:tcPr>
          <w:p w14:paraId="1C410B35"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lastRenderedPageBreak/>
              <w:t>50%</w:t>
            </w:r>
          </w:p>
        </w:tc>
        <w:tc>
          <w:tcPr>
            <w:tcW w:w="867" w:type="dxa"/>
            <w:tcBorders>
              <w:top w:val="single" w:sz="4" w:space="0" w:color="000000"/>
              <w:left w:val="single" w:sz="4" w:space="0" w:color="000000"/>
              <w:bottom w:val="single" w:sz="4" w:space="0" w:color="auto"/>
            </w:tcBorders>
            <w:shd w:val="clear" w:color="auto" w:fill="auto"/>
            <w:vAlign w:val="center"/>
          </w:tcPr>
          <w:p w14:paraId="0657B81D"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auto"/>
            </w:tcBorders>
            <w:shd w:val="clear" w:color="auto" w:fill="auto"/>
            <w:vAlign w:val="center"/>
          </w:tcPr>
          <w:p w14:paraId="6E3EEB6D"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auto"/>
            </w:tcBorders>
            <w:shd w:val="clear" w:color="auto" w:fill="auto"/>
            <w:vAlign w:val="center"/>
          </w:tcPr>
          <w:p w14:paraId="7EDAABF4"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auto"/>
            </w:tcBorders>
            <w:shd w:val="clear" w:color="auto" w:fill="auto"/>
            <w:vAlign w:val="center"/>
          </w:tcPr>
          <w:p w14:paraId="2603BD7B"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auto"/>
            </w:tcBorders>
            <w:shd w:val="clear" w:color="auto" w:fill="auto"/>
            <w:vAlign w:val="center"/>
          </w:tcPr>
          <w:p w14:paraId="7888EBAD"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auto"/>
            </w:tcBorders>
            <w:shd w:val="clear" w:color="auto" w:fill="auto"/>
            <w:vAlign w:val="center"/>
          </w:tcPr>
          <w:p w14:paraId="37C63D71"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auto"/>
            </w:tcBorders>
            <w:shd w:val="clear" w:color="auto" w:fill="auto"/>
            <w:vAlign w:val="center"/>
          </w:tcPr>
          <w:p w14:paraId="4B2FD99D"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auto"/>
              <w:right w:val="single" w:sz="4" w:space="0" w:color="auto"/>
            </w:tcBorders>
            <w:shd w:val="clear" w:color="auto" w:fill="auto"/>
            <w:vAlign w:val="center"/>
          </w:tcPr>
          <w:p w14:paraId="05BC3368"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00CC851"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195E7B" w:rsidRPr="00EE23E0" w14:paraId="01F8312D" w14:textId="77777777" w:rsidTr="00847A61">
        <w:trPr>
          <w:trHeight w:val="2220"/>
        </w:trPr>
        <w:tc>
          <w:tcPr>
            <w:tcW w:w="660" w:type="dxa"/>
            <w:vMerge/>
            <w:tcBorders>
              <w:top w:val="single" w:sz="4" w:space="0" w:color="auto"/>
              <w:left w:val="single" w:sz="4" w:space="0" w:color="000000"/>
              <w:bottom w:val="single" w:sz="4" w:space="0" w:color="000000"/>
            </w:tcBorders>
            <w:shd w:val="clear" w:color="auto" w:fill="auto"/>
          </w:tcPr>
          <w:p w14:paraId="77BAF248" w14:textId="77777777" w:rsidR="00195E7B" w:rsidRPr="00EE23E0" w:rsidRDefault="00195E7B" w:rsidP="00195E7B">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vMerge/>
            <w:tcBorders>
              <w:top w:val="single" w:sz="4" w:space="0" w:color="auto"/>
              <w:left w:val="single" w:sz="4" w:space="0" w:color="000000"/>
              <w:bottom w:val="single" w:sz="4" w:space="0" w:color="000000"/>
            </w:tcBorders>
            <w:shd w:val="clear" w:color="auto" w:fill="auto"/>
          </w:tcPr>
          <w:p w14:paraId="59EDA765" w14:textId="77777777" w:rsidR="00195E7B" w:rsidRPr="00EE23E0" w:rsidRDefault="00195E7B" w:rsidP="00195E7B">
            <w:pPr>
              <w:autoSpaceDE w:val="0"/>
              <w:spacing w:after="0" w:line="360" w:lineRule="auto"/>
              <w:rPr>
                <w:rFonts w:ascii="Arial" w:eastAsia="Calibri" w:hAnsi="Arial" w:cs="Arial"/>
                <w:color w:val="000000"/>
                <w:sz w:val="24"/>
                <w:szCs w:val="24"/>
              </w:rPr>
            </w:pPr>
          </w:p>
        </w:tc>
        <w:tc>
          <w:tcPr>
            <w:tcW w:w="4131" w:type="dxa"/>
            <w:tcBorders>
              <w:top w:val="single" w:sz="4" w:space="0" w:color="auto"/>
              <w:left w:val="single" w:sz="4" w:space="0" w:color="000000"/>
              <w:bottom w:val="single" w:sz="4" w:space="0" w:color="000000"/>
            </w:tcBorders>
            <w:shd w:val="clear" w:color="auto" w:fill="auto"/>
          </w:tcPr>
          <w:p w14:paraId="0D3BB59F" w14:textId="77777777" w:rsidR="00195E7B" w:rsidRPr="00195E7B" w:rsidRDefault="00195E7B" w:rsidP="00195E7B">
            <w:pPr>
              <w:autoSpaceDE w:val="0"/>
              <w:spacing w:after="0" w:line="360" w:lineRule="auto"/>
              <w:rPr>
                <w:rFonts w:ascii="Arial" w:eastAsia="Calibri" w:hAnsi="Arial" w:cs="Arial"/>
                <w:b/>
                <w:color w:val="auto"/>
                <w:sz w:val="24"/>
                <w:szCs w:val="24"/>
              </w:rPr>
            </w:pPr>
            <w:r w:rsidRPr="00195E7B">
              <w:rPr>
                <w:rFonts w:ascii="Arial" w:eastAsia="Calibri" w:hAnsi="Arial" w:cs="Arial"/>
                <w:color w:val="auto"/>
                <w:sz w:val="24"/>
                <w:szCs w:val="24"/>
              </w:rPr>
              <w:t xml:space="preserve">Work Under </w:t>
            </w:r>
            <w:proofErr w:type="spellStart"/>
            <w:r w:rsidRPr="00195E7B">
              <w:rPr>
                <w:rFonts w:ascii="Arial" w:eastAsia="Calibri" w:hAnsi="Arial" w:cs="Arial"/>
                <w:color w:val="auto"/>
                <w:sz w:val="24"/>
                <w:szCs w:val="24"/>
              </w:rPr>
              <w:t>Unnat</w:t>
            </w:r>
            <w:proofErr w:type="spellEnd"/>
            <w:r w:rsidRPr="00195E7B">
              <w:rPr>
                <w:rFonts w:ascii="Arial" w:eastAsia="Calibri" w:hAnsi="Arial" w:cs="Arial"/>
                <w:color w:val="auto"/>
                <w:sz w:val="24"/>
                <w:szCs w:val="24"/>
              </w:rPr>
              <w:t xml:space="preserve"> Bharat </w:t>
            </w:r>
            <w:proofErr w:type="spellStart"/>
            <w:r w:rsidRPr="00195E7B">
              <w:rPr>
                <w:rFonts w:ascii="Arial" w:eastAsia="Calibri" w:hAnsi="Arial" w:cs="Arial"/>
                <w:color w:val="auto"/>
                <w:sz w:val="24"/>
                <w:szCs w:val="24"/>
              </w:rPr>
              <w:t>Abhiyan</w:t>
            </w:r>
            <w:proofErr w:type="spellEnd"/>
            <w:r w:rsidRPr="00195E7B">
              <w:rPr>
                <w:rFonts w:ascii="Arial" w:eastAsia="Calibri" w:hAnsi="Arial" w:cs="Arial"/>
                <w:color w:val="auto"/>
                <w:sz w:val="24"/>
                <w:szCs w:val="24"/>
              </w:rPr>
              <w:t xml:space="preserve"> (UBA) and </w:t>
            </w:r>
            <w:proofErr w:type="spellStart"/>
            <w:r w:rsidRPr="00195E7B">
              <w:rPr>
                <w:rFonts w:ascii="Arial" w:eastAsia="Calibri" w:hAnsi="Arial" w:cs="Arial"/>
                <w:color w:val="auto"/>
                <w:sz w:val="24"/>
                <w:szCs w:val="24"/>
              </w:rPr>
              <w:t>Unnat</w:t>
            </w:r>
            <w:proofErr w:type="spellEnd"/>
            <w:r w:rsidRPr="00195E7B">
              <w:rPr>
                <w:rFonts w:ascii="Arial" w:eastAsia="Calibri" w:hAnsi="Arial" w:cs="Arial"/>
                <w:color w:val="auto"/>
                <w:sz w:val="24"/>
                <w:szCs w:val="24"/>
              </w:rPr>
              <w:t xml:space="preserve"> Maharashtra </w:t>
            </w:r>
            <w:proofErr w:type="spellStart"/>
            <w:r w:rsidRPr="00195E7B">
              <w:rPr>
                <w:rFonts w:ascii="Arial" w:eastAsia="Calibri" w:hAnsi="Arial" w:cs="Arial"/>
                <w:color w:val="auto"/>
                <w:sz w:val="24"/>
                <w:szCs w:val="24"/>
              </w:rPr>
              <w:t>Abhiyan</w:t>
            </w:r>
            <w:proofErr w:type="spellEnd"/>
            <w:r w:rsidRPr="00195E7B">
              <w:rPr>
                <w:rFonts w:ascii="Arial" w:eastAsia="Calibri" w:hAnsi="Arial" w:cs="Arial"/>
                <w:color w:val="auto"/>
                <w:sz w:val="24"/>
                <w:szCs w:val="24"/>
              </w:rPr>
              <w:t xml:space="preserve"> (UMA) and provide expertise to nearby </w:t>
            </w:r>
            <w:proofErr w:type="spellStart"/>
            <w:r w:rsidRPr="00195E7B">
              <w:rPr>
                <w:rFonts w:ascii="Arial" w:eastAsia="Calibri" w:hAnsi="Arial" w:cs="Arial"/>
                <w:color w:val="auto"/>
                <w:sz w:val="24"/>
                <w:szCs w:val="24"/>
              </w:rPr>
              <w:t>Talukas</w:t>
            </w:r>
            <w:proofErr w:type="spellEnd"/>
            <w:r w:rsidRPr="00195E7B">
              <w:rPr>
                <w:rFonts w:ascii="Arial" w:eastAsia="Calibri" w:hAnsi="Arial" w:cs="Arial"/>
                <w:color w:val="auto"/>
                <w:sz w:val="24"/>
                <w:szCs w:val="24"/>
              </w:rPr>
              <w:t>, and raise revenue for the institute.</w:t>
            </w:r>
          </w:p>
        </w:tc>
        <w:tc>
          <w:tcPr>
            <w:tcW w:w="866" w:type="dxa"/>
            <w:tcBorders>
              <w:top w:val="single" w:sz="4" w:space="0" w:color="auto"/>
              <w:left w:val="single" w:sz="4" w:space="0" w:color="000000"/>
              <w:bottom w:val="single" w:sz="4" w:space="0" w:color="000000"/>
            </w:tcBorders>
            <w:shd w:val="clear" w:color="auto" w:fill="auto"/>
            <w:vAlign w:val="center"/>
          </w:tcPr>
          <w:p w14:paraId="46B345C4"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67" w:type="dxa"/>
            <w:tcBorders>
              <w:top w:val="single" w:sz="4" w:space="0" w:color="auto"/>
              <w:left w:val="single" w:sz="4" w:space="0" w:color="000000"/>
              <w:bottom w:val="single" w:sz="4" w:space="0" w:color="000000"/>
            </w:tcBorders>
            <w:shd w:val="clear" w:color="auto" w:fill="auto"/>
            <w:vAlign w:val="center"/>
          </w:tcPr>
          <w:p w14:paraId="66884219"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63" w:type="dxa"/>
            <w:tcBorders>
              <w:top w:val="single" w:sz="4" w:space="0" w:color="auto"/>
              <w:left w:val="single" w:sz="4" w:space="0" w:color="000000"/>
              <w:bottom w:val="single" w:sz="4" w:space="0" w:color="000000"/>
            </w:tcBorders>
            <w:shd w:val="clear" w:color="auto" w:fill="auto"/>
            <w:vAlign w:val="center"/>
          </w:tcPr>
          <w:p w14:paraId="145CA761"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auto"/>
              <w:left w:val="single" w:sz="4" w:space="0" w:color="000000"/>
              <w:bottom w:val="single" w:sz="4" w:space="0" w:color="000000"/>
            </w:tcBorders>
            <w:shd w:val="clear" w:color="auto" w:fill="auto"/>
            <w:vAlign w:val="center"/>
          </w:tcPr>
          <w:p w14:paraId="418DF61A"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000000"/>
            </w:tcBorders>
            <w:shd w:val="clear" w:color="auto" w:fill="auto"/>
            <w:vAlign w:val="center"/>
          </w:tcPr>
          <w:p w14:paraId="7E271051"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000000"/>
            </w:tcBorders>
            <w:shd w:val="clear" w:color="auto" w:fill="auto"/>
            <w:vAlign w:val="center"/>
          </w:tcPr>
          <w:p w14:paraId="3BAA0191"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000000"/>
            </w:tcBorders>
            <w:shd w:val="clear" w:color="auto" w:fill="auto"/>
            <w:vAlign w:val="center"/>
          </w:tcPr>
          <w:p w14:paraId="040AE12F"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000000"/>
            </w:tcBorders>
            <w:shd w:val="clear" w:color="auto" w:fill="auto"/>
            <w:vAlign w:val="center"/>
          </w:tcPr>
          <w:p w14:paraId="306D82D2"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auto"/>
              <w:left w:val="single" w:sz="4" w:space="0" w:color="000000"/>
              <w:bottom w:val="single" w:sz="4" w:space="0" w:color="000000"/>
              <w:right w:val="single" w:sz="4" w:space="0" w:color="auto"/>
            </w:tcBorders>
            <w:shd w:val="clear" w:color="auto" w:fill="auto"/>
            <w:vAlign w:val="center"/>
          </w:tcPr>
          <w:p w14:paraId="74407559"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7E2C6F9"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195E7B" w:rsidRPr="00EE23E0" w14:paraId="16BF9D9D"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29834259" w14:textId="77777777" w:rsidR="00195E7B" w:rsidRPr="00EE23E0" w:rsidRDefault="00195E7B" w:rsidP="00195E7B">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2B951040" w14:textId="77777777" w:rsidR="00195E7B" w:rsidRPr="00EE23E0" w:rsidRDefault="00195E7B" w:rsidP="00195E7B">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109D2F69" w14:textId="77777777" w:rsidR="00195E7B" w:rsidRPr="00195E7B" w:rsidRDefault="00195E7B" w:rsidP="00195E7B">
            <w:pPr>
              <w:autoSpaceDE w:val="0"/>
              <w:spacing w:after="0" w:line="360" w:lineRule="auto"/>
              <w:rPr>
                <w:rFonts w:ascii="Arial" w:eastAsia="Calibri" w:hAnsi="Arial" w:cs="Arial"/>
                <w:b/>
                <w:color w:val="auto"/>
                <w:sz w:val="24"/>
                <w:szCs w:val="24"/>
              </w:rPr>
            </w:pPr>
            <w:r w:rsidRPr="00195E7B">
              <w:rPr>
                <w:rFonts w:ascii="Arial" w:eastAsia="Calibri" w:hAnsi="Arial" w:cs="Arial"/>
                <w:b/>
                <w:color w:val="auto"/>
                <w:sz w:val="24"/>
                <w:szCs w:val="24"/>
              </w:rPr>
              <w:t>IPR</w:t>
            </w:r>
          </w:p>
          <w:p w14:paraId="79307F8C" w14:textId="77777777" w:rsidR="00195E7B" w:rsidRPr="00195E7B" w:rsidRDefault="00195E7B" w:rsidP="00195E7B">
            <w:pPr>
              <w:autoSpaceDE w:val="0"/>
              <w:spacing w:after="0" w:line="360" w:lineRule="auto"/>
              <w:rPr>
                <w:rFonts w:ascii="Arial" w:eastAsia="Calibri" w:hAnsi="Arial" w:cs="Arial"/>
                <w:color w:val="auto"/>
                <w:sz w:val="24"/>
                <w:szCs w:val="24"/>
              </w:rPr>
            </w:pPr>
            <w:r w:rsidRPr="00195E7B">
              <w:rPr>
                <w:rFonts w:ascii="Arial" w:eastAsia="Calibri" w:hAnsi="Arial" w:cs="Arial"/>
                <w:color w:val="auto"/>
                <w:sz w:val="24"/>
                <w:szCs w:val="24"/>
              </w:rPr>
              <w:t xml:space="preserve">Encourage registration of IPR by providing financial support to students and faculty members through IPR policy of the institute.  </w:t>
            </w:r>
          </w:p>
        </w:tc>
        <w:tc>
          <w:tcPr>
            <w:tcW w:w="866" w:type="dxa"/>
            <w:tcBorders>
              <w:top w:val="single" w:sz="4" w:space="0" w:color="000000"/>
              <w:left w:val="single" w:sz="4" w:space="0" w:color="000000"/>
              <w:bottom w:val="single" w:sz="4" w:space="0" w:color="000000"/>
            </w:tcBorders>
            <w:shd w:val="clear" w:color="auto" w:fill="auto"/>
            <w:vAlign w:val="center"/>
          </w:tcPr>
          <w:p w14:paraId="549A04BC"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33B48946"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30030844"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7F60D744"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412F3F3E"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4C9A0AF5"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CA34640"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2ECAD8A6"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36E61226"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3531E56" w14:textId="77777777" w:rsidR="00195E7B" w:rsidRPr="002E3F55" w:rsidRDefault="00195E7B"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018BC" w:rsidRPr="00EE23E0" w14:paraId="47469A15"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500E57BE" w14:textId="77777777" w:rsidR="00A018BC" w:rsidRPr="00EE23E0" w:rsidRDefault="00A018B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5148E758" w14:textId="77777777" w:rsidR="00A018BC" w:rsidRPr="00EE23E0" w:rsidRDefault="00A018BC" w:rsidP="00A018BC">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74DFF435" w14:textId="77777777" w:rsidR="00A018BC" w:rsidRPr="00EE23E0" w:rsidRDefault="00A018BC" w:rsidP="00A018BC">
            <w:pPr>
              <w:autoSpaceDE w:val="0"/>
              <w:spacing w:after="0" w:line="360" w:lineRule="auto"/>
              <w:rPr>
                <w:rFonts w:ascii="Arial" w:eastAsia="Calibri" w:hAnsi="Arial" w:cs="Arial"/>
                <w:b/>
                <w:color w:val="000000"/>
                <w:sz w:val="24"/>
                <w:szCs w:val="24"/>
              </w:rPr>
            </w:pPr>
            <w:r w:rsidRPr="00EE23E0">
              <w:rPr>
                <w:rFonts w:ascii="Arial" w:eastAsia="Calibri" w:hAnsi="Arial" w:cs="Arial"/>
                <w:b/>
                <w:bCs/>
                <w:color w:val="000000"/>
                <w:sz w:val="24"/>
                <w:szCs w:val="24"/>
              </w:rPr>
              <w:t>Internal Revenue Generation (IRG) Scheme.</w:t>
            </w:r>
          </w:p>
          <w:p w14:paraId="4EA87BE8" w14:textId="77777777" w:rsidR="00A018BC" w:rsidRPr="00A22EDC" w:rsidRDefault="00A018BC" w:rsidP="00847A61">
            <w:pPr>
              <w:autoSpaceDE w:val="0"/>
              <w:spacing w:after="0" w:line="360" w:lineRule="auto"/>
              <w:jc w:val="both"/>
              <w:rPr>
                <w:rFonts w:ascii="Arial" w:eastAsia="Calibri" w:hAnsi="Arial" w:cs="Arial"/>
                <w:bCs/>
                <w:color w:val="000000"/>
                <w:sz w:val="24"/>
                <w:szCs w:val="24"/>
              </w:rPr>
            </w:pPr>
            <w:r w:rsidRPr="00EE23E0">
              <w:rPr>
                <w:rFonts w:ascii="Arial" w:eastAsia="Calibri" w:hAnsi="Arial" w:cs="Arial"/>
                <w:b/>
                <w:bCs/>
                <w:color w:val="000000"/>
                <w:sz w:val="24"/>
                <w:szCs w:val="24"/>
              </w:rPr>
              <w:t>Goal</w:t>
            </w:r>
            <w:r w:rsidRPr="00EE23E0">
              <w:rPr>
                <w:rFonts w:ascii="Arial" w:eastAsia="Calibri" w:hAnsi="Arial" w:cs="Arial"/>
                <w:b/>
                <w:color w:val="000000"/>
                <w:sz w:val="24"/>
                <w:szCs w:val="24"/>
              </w:rPr>
              <w:t xml:space="preserve">: </w:t>
            </w:r>
            <w:r w:rsidRPr="00EE23E0">
              <w:rPr>
                <w:rFonts w:ascii="Arial" w:eastAsia="Calibri" w:hAnsi="Arial" w:cs="Arial"/>
                <w:bCs/>
                <w:color w:val="000000"/>
                <w:sz w:val="24"/>
                <w:szCs w:val="24"/>
              </w:rPr>
              <w:t xml:space="preserve">Generate income for sustaining AVCOE growth plan on a No-Profit basis to the tune of </w:t>
            </w:r>
            <w:proofErr w:type="spellStart"/>
            <w:r w:rsidRPr="00EE23E0">
              <w:rPr>
                <w:rFonts w:ascii="Arial" w:eastAsia="Calibri" w:hAnsi="Arial" w:cs="Arial"/>
                <w:bCs/>
                <w:color w:val="000000"/>
                <w:sz w:val="24"/>
                <w:szCs w:val="24"/>
              </w:rPr>
              <w:t>Rs</w:t>
            </w:r>
            <w:proofErr w:type="spellEnd"/>
            <w:r w:rsidRPr="00EE23E0">
              <w:rPr>
                <w:rFonts w:ascii="Arial" w:eastAsia="Calibri" w:hAnsi="Arial" w:cs="Arial"/>
                <w:bCs/>
                <w:color w:val="000000"/>
                <w:sz w:val="24"/>
                <w:szCs w:val="24"/>
              </w:rPr>
              <w:t xml:space="preserve">. 10 </w:t>
            </w:r>
            <w:proofErr w:type="spellStart"/>
            <w:r w:rsidRPr="00EE23E0">
              <w:rPr>
                <w:rFonts w:ascii="Arial" w:eastAsia="Calibri" w:hAnsi="Arial" w:cs="Arial"/>
                <w:bCs/>
                <w:color w:val="000000"/>
                <w:sz w:val="24"/>
                <w:szCs w:val="24"/>
              </w:rPr>
              <w:t>Crore</w:t>
            </w:r>
            <w:proofErr w:type="spellEnd"/>
            <w:r w:rsidRPr="00EE23E0">
              <w:rPr>
                <w:rFonts w:ascii="Arial" w:eastAsia="Calibri" w:hAnsi="Arial" w:cs="Arial"/>
                <w:bCs/>
                <w:color w:val="000000"/>
                <w:sz w:val="24"/>
                <w:szCs w:val="24"/>
              </w:rPr>
              <w:t xml:space="preserve"> by 2029.</w:t>
            </w:r>
          </w:p>
        </w:tc>
        <w:tc>
          <w:tcPr>
            <w:tcW w:w="866" w:type="dxa"/>
            <w:tcBorders>
              <w:top w:val="single" w:sz="4" w:space="0" w:color="000000"/>
              <w:left w:val="single" w:sz="4" w:space="0" w:color="000000"/>
              <w:bottom w:val="single" w:sz="4" w:space="0" w:color="000000"/>
            </w:tcBorders>
            <w:shd w:val="clear" w:color="auto" w:fill="auto"/>
            <w:vAlign w:val="center"/>
          </w:tcPr>
          <w:p w14:paraId="30A6476D"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760EF9C2"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37908D86"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3F9225DF"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64C3ADD5"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41F0ABB5"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8F804BD"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6DDA9329"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754C7730"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118570D7"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018BC" w:rsidRPr="00EE23E0" w14:paraId="2D8015BC"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7A91F762" w14:textId="77777777" w:rsidR="00A018BC" w:rsidRPr="00EE23E0" w:rsidRDefault="00A018B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4CCC700C" w14:textId="77777777" w:rsidR="00A018BC" w:rsidRPr="00EE23E0" w:rsidRDefault="00A018BC" w:rsidP="00A018BC">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59F36987" w14:textId="77777777" w:rsidR="00A018BC" w:rsidRPr="00EE23E0" w:rsidRDefault="00A018BC" w:rsidP="00A018BC">
            <w:pPr>
              <w:autoSpaceDE w:val="0"/>
              <w:spacing w:after="0" w:line="360" w:lineRule="auto"/>
              <w:jc w:val="both"/>
              <w:rPr>
                <w:rFonts w:ascii="Arial" w:eastAsia="Calibri" w:hAnsi="Arial" w:cs="Arial"/>
                <w:bCs/>
                <w:color w:val="000000"/>
                <w:sz w:val="24"/>
                <w:szCs w:val="24"/>
              </w:rPr>
            </w:pPr>
            <w:r w:rsidRPr="00EE23E0">
              <w:rPr>
                <w:rFonts w:ascii="Arial" w:eastAsia="Calibri" w:hAnsi="Arial" w:cs="Arial"/>
                <w:bCs/>
                <w:color w:val="000000"/>
                <w:sz w:val="24"/>
                <w:szCs w:val="24"/>
              </w:rPr>
              <w:t>Introduce 20 hour/semester value addition technical courses (CEPs) using AVCOE’s infrastructure in evening sessi</w:t>
            </w:r>
            <w:r w:rsidR="00195E7B">
              <w:rPr>
                <w:rFonts w:ascii="Arial" w:eastAsia="Calibri" w:hAnsi="Arial" w:cs="Arial"/>
                <w:bCs/>
                <w:color w:val="000000"/>
                <w:sz w:val="24"/>
                <w:szCs w:val="24"/>
              </w:rPr>
              <w:t>ons after regular college hours.</w:t>
            </w:r>
            <w:r w:rsidRPr="00EE23E0">
              <w:rPr>
                <w:rFonts w:ascii="Arial" w:eastAsia="Calibri" w:hAnsi="Arial" w:cs="Arial"/>
                <w:bCs/>
                <w:color w:val="000000"/>
                <w:sz w:val="24"/>
                <w:szCs w:val="24"/>
              </w:rPr>
              <w:t xml:space="preserve"> </w:t>
            </w:r>
          </w:p>
        </w:tc>
        <w:tc>
          <w:tcPr>
            <w:tcW w:w="866" w:type="dxa"/>
            <w:tcBorders>
              <w:top w:val="single" w:sz="4" w:space="0" w:color="000000"/>
              <w:left w:val="single" w:sz="4" w:space="0" w:color="000000"/>
              <w:bottom w:val="single" w:sz="4" w:space="0" w:color="000000"/>
            </w:tcBorders>
            <w:shd w:val="clear" w:color="auto" w:fill="auto"/>
            <w:vAlign w:val="center"/>
          </w:tcPr>
          <w:p w14:paraId="6A2452D5"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0E8A99B6"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763796E8"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4DA54089"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57A9A428"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220B6AF3"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2B12ACA4"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0675EA8B"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74B39D9A"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9B2053F"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018BC" w:rsidRPr="00EE23E0" w14:paraId="34D7161A"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25CE8A97" w14:textId="77777777" w:rsidR="00A018BC" w:rsidRPr="00EE23E0" w:rsidRDefault="00A018B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7FA78CA8" w14:textId="77777777" w:rsidR="00A018BC" w:rsidRPr="00EE23E0" w:rsidRDefault="00A018BC" w:rsidP="00A018BC">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59CC0603" w14:textId="77777777" w:rsidR="00A018BC" w:rsidRPr="00EE23E0" w:rsidRDefault="00A018BC" w:rsidP="00A018BC">
            <w:pPr>
              <w:autoSpaceDE w:val="0"/>
              <w:spacing w:after="0" w:line="360" w:lineRule="auto"/>
              <w:jc w:val="both"/>
              <w:rPr>
                <w:rFonts w:ascii="Arial" w:eastAsia="Calibri" w:hAnsi="Arial" w:cs="Arial"/>
                <w:bCs/>
                <w:color w:val="000000"/>
                <w:sz w:val="24"/>
                <w:szCs w:val="24"/>
              </w:rPr>
            </w:pPr>
            <w:r w:rsidRPr="00EE23E0">
              <w:rPr>
                <w:rFonts w:ascii="Arial" w:eastAsia="Calibri" w:hAnsi="Arial" w:cs="Arial"/>
                <w:bCs/>
                <w:color w:val="000000"/>
                <w:sz w:val="24"/>
                <w:szCs w:val="24"/>
              </w:rPr>
              <w:t>Introduce GATE Coaching with Faculty to achieve 20% number of students at NIT/IIT/Any other reputed engineering colleges for PG.</w:t>
            </w:r>
          </w:p>
        </w:tc>
        <w:tc>
          <w:tcPr>
            <w:tcW w:w="866" w:type="dxa"/>
            <w:tcBorders>
              <w:top w:val="single" w:sz="4" w:space="0" w:color="000000"/>
              <w:left w:val="single" w:sz="4" w:space="0" w:color="000000"/>
              <w:bottom w:val="single" w:sz="4" w:space="0" w:color="000000"/>
            </w:tcBorders>
            <w:shd w:val="clear" w:color="auto" w:fill="auto"/>
            <w:vAlign w:val="center"/>
          </w:tcPr>
          <w:p w14:paraId="030F7A09"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03C94FB0"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5D02D10E"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501AE6CF"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331570DC"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589783B5"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7A4A426"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123A2724"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5BFC41AE"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770937D"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018BC" w:rsidRPr="00EE23E0" w14:paraId="5E2FB5AD"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3A77A84E" w14:textId="77777777" w:rsidR="00A018BC" w:rsidRPr="00EE23E0" w:rsidRDefault="00A018B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1B808F68" w14:textId="77777777" w:rsidR="00A018BC" w:rsidRPr="00EE23E0" w:rsidRDefault="00A018BC" w:rsidP="00A018BC">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2E0A3ECE" w14:textId="77777777" w:rsidR="00A018BC" w:rsidRPr="00EE23E0" w:rsidRDefault="00A018BC" w:rsidP="00A018BC">
            <w:pPr>
              <w:autoSpaceDE w:val="0"/>
              <w:spacing w:after="0" w:line="360" w:lineRule="auto"/>
              <w:jc w:val="both"/>
              <w:rPr>
                <w:rFonts w:ascii="Arial" w:eastAsia="Calibri" w:hAnsi="Arial" w:cs="Arial"/>
                <w:bCs/>
                <w:color w:val="000000"/>
                <w:sz w:val="24"/>
                <w:szCs w:val="24"/>
              </w:rPr>
            </w:pPr>
            <w:r w:rsidRPr="00EE23E0">
              <w:rPr>
                <w:rFonts w:ascii="Arial" w:eastAsia="Calibri" w:hAnsi="Arial" w:cs="Arial"/>
                <w:bCs/>
                <w:color w:val="000000"/>
                <w:sz w:val="24"/>
                <w:szCs w:val="24"/>
              </w:rPr>
              <w:t>Introduce Finishing School in conjunction with Seed InfoTech: 20 hour per semester courses on Soft Skills development for all streams of graduation under TPO for Placement and revenue generation</w:t>
            </w:r>
            <w:r w:rsidR="00195E7B">
              <w:rPr>
                <w:rFonts w:ascii="Arial" w:eastAsia="Calibri" w:hAnsi="Arial" w:cs="Arial"/>
                <w:bCs/>
                <w:color w:val="000000"/>
                <w:sz w:val="24"/>
                <w:szCs w:val="24"/>
              </w:rPr>
              <w:t>.</w:t>
            </w:r>
          </w:p>
        </w:tc>
        <w:tc>
          <w:tcPr>
            <w:tcW w:w="866" w:type="dxa"/>
            <w:tcBorders>
              <w:top w:val="single" w:sz="4" w:space="0" w:color="000000"/>
              <w:left w:val="single" w:sz="4" w:space="0" w:color="000000"/>
              <w:bottom w:val="single" w:sz="4" w:space="0" w:color="000000"/>
            </w:tcBorders>
            <w:shd w:val="clear" w:color="auto" w:fill="auto"/>
            <w:vAlign w:val="center"/>
          </w:tcPr>
          <w:p w14:paraId="5A183D40"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6EF2A6F9"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6DFC9FC8"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0F8AA948"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558CD8BE"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1763C399"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69537E80"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328DE00"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11D97640"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5E9A3D54"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018BC" w:rsidRPr="00EE23E0" w14:paraId="7C8E46B0"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675998D8" w14:textId="77777777" w:rsidR="00A018BC" w:rsidRPr="00EE23E0" w:rsidRDefault="00A018B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73497EFE" w14:textId="77777777" w:rsidR="00A018BC" w:rsidRPr="00EE23E0" w:rsidRDefault="00A018BC" w:rsidP="00A018BC">
            <w:pPr>
              <w:autoSpaceDE w:val="0"/>
              <w:spacing w:after="0" w:line="360" w:lineRule="auto"/>
              <w:rPr>
                <w:rFonts w:ascii="Arial" w:eastAsia="Calibri" w:hAnsi="Arial" w:cs="Arial"/>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6599BF05" w14:textId="77777777" w:rsidR="00A018BC" w:rsidRPr="00EE23E0" w:rsidRDefault="00A018BC" w:rsidP="00A018BC">
            <w:pPr>
              <w:autoSpaceDE w:val="0"/>
              <w:spacing w:after="0" w:line="360" w:lineRule="auto"/>
              <w:jc w:val="both"/>
              <w:rPr>
                <w:rFonts w:ascii="Arial" w:eastAsia="Calibri" w:hAnsi="Arial" w:cs="Arial"/>
                <w:bCs/>
                <w:color w:val="000000"/>
                <w:sz w:val="24"/>
                <w:szCs w:val="24"/>
              </w:rPr>
            </w:pPr>
            <w:r w:rsidRPr="00EE23E0">
              <w:rPr>
                <w:rFonts w:ascii="Arial" w:eastAsia="Calibri" w:hAnsi="Arial" w:cs="Arial"/>
                <w:bCs/>
                <w:color w:val="000000"/>
                <w:sz w:val="24"/>
                <w:szCs w:val="24"/>
              </w:rPr>
              <w:t>Offer Computer lab facilities, projects and product development for other institutes and industry: Cloud computing online courses and services</w:t>
            </w:r>
            <w:r w:rsidR="00195E7B">
              <w:rPr>
                <w:rFonts w:ascii="Arial" w:eastAsia="Calibri" w:hAnsi="Arial" w:cs="Arial"/>
                <w:bCs/>
                <w:color w:val="000000"/>
                <w:sz w:val="24"/>
                <w:szCs w:val="24"/>
              </w:rPr>
              <w:t>.</w:t>
            </w:r>
          </w:p>
        </w:tc>
        <w:tc>
          <w:tcPr>
            <w:tcW w:w="866" w:type="dxa"/>
            <w:tcBorders>
              <w:top w:val="single" w:sz="4" w:space="0" w:color="000000"/>
              <w:left w:val="single" w:sz="4" w:space="0" w:color="000000"/>
              <w:bottom w:val="single" w:sz="4" w:space="0" w:color="000000"/>
            </w:tcBorders>
            <w:shd w:val="clear" w:color="auto" w:fill="auto"/>
            <w:vAlign w:val="center"/>
          </w:tcPr>
          <w:p w14:paraId="5642209F"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7" w:type="dxa"/>
            <w:tcBorders>
              <w:top w:val="single" w:sz="4" w:space="0" w:color="000000"/>
              <w:left w:val="single" w:sz="4" w:space="0" w:color="000000"/>
              <w:bottom w:val="single" w:sz="4" w:space="0" w:color="000000"/>
            </w:tcBorders>
            <w:shd w:val="clear" w:color="auto" w:fill="auto"/>
            <w:vAlign w:val="center"/>
          </w:tcPr>
          <w:p w14:paraId="41EA4CA0"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60%</w:t>
            </w:r>
          </w:p>
        </w:tc>
        <w:tc>
          <w:tcPr>
            <w:tcW w:w="863" w:type="dxa"/>
            <w:tcBorders>
              <w:top w:val="single" w:sz="4" w:space="0" w:color="000000"/>
              <w:left w:val="single" w:sz="4" w:space="0" w:color="000000"/>
              <w:bottom w:val="single" w:sz="4" w:space="0" w:color="000000"/>
            </w:tcBorders>
            <w:shd w:val="clear" w:color="auto" w:fill="auto"/>
            <w:vAlign w:val="center"/>
          </w:tcPr>
          <w:p w14:paraId="548A804C"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70%</w:t>
            </w:r>
          </w:p>
        </w:tc>
        <w:tc>
          <w:tcPr>
            <w:tcW w:w="825" w:type="dxa"/>
            <w:tcBorders>
              <w:top w:val="single" w:sz="4" w:space="0" w:color="000000"/>
              <w:left w:val="single" w:sz="4" w:space="0" w:color="000000"/>
              <w:bottom w:val="single" w:sz="4" w:space="0" w:color="000000"/>
            </w:tcBorders>
            <w:shd w:val="clear" w:color="auto" w:fill="auto"/>
            <w:vAlign w:val="center"/>
          </w:tcPr>
          <w:p w14:paraId="6068CC35"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80%</w:t>
            </w:r>
          </w:p>
        </w:tc>
        <w:tc>
          <w:tcPr>
            <w:tcW w:w="825" w:type="dxa"/>
            <w:tcBorders>
              <w:top w:val="single" w:sz="4" w:space="0" w:color="000000"/>
              <w:left w:val="single" w:sz="4" w:space="0" w:color="000000"/>
              <w:bottom w:val="single" w:sz="4" w:space="0" w:color="000000"/>
            </w:tcBorders>
            <w:shd w:val="clear" w:color="auto" w:fill="auto"/>
            <w:vAlign w:val="center"/>
          </w:tcPr>
          <w:p w14:paraId="2F6EFCF9"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90%</w:t>
            </w:r>
          </w:p>
        </w:tc>
        <w:tc>
          <w:tcPr>
            <w:tcW w:w="825" w:type="dxa"/>
            <w:tcBorders>
              <w:top w:val="single" w:sz="4" w:space="0" w:color="000000"/>
              <w:left w:val="single" w:sz="4" w:space="0" w:color="000000"/>
              <w:bottom w:val="single" w:sz="4" w:space="0" w:color="000000"/>
            </w:tcBorders>
            <w:shd w:val="clear" w:color="auto" w:fill="auto"/>
            <w:vAlign w:val="center"/>
          </w:tcPr>
          <w:p w14:paraId="4FEBAFA0"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1FBD7ECB"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3B5FA47"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374F490A"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7B1D6E7" w14:textId="77777777" w:rsidR="00A018BC" w:rsidRPr="002E3F55" w:rsidRDefault="00A018B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r>
      <w:tr w:rsidR="00A22EDC" w:rsidRPr="00EE23E0" w14:paraId="4B98322D"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793AC7FE" w14:textId="77777777" w:rsidR="00A22EDC" w:rsidRPr="00EE23E0" w:rsidRDefault="00A22ED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5F17576E" w14:textId="77777777" w:rsidR="00A22EDC" w:rsidRPr="00EE23E0" w:rsidRDefault="00A22EDC" w:rsidP="00A22EDC">
            <w:pPr>
              <w:autoSpaceDE w:val="0"/>
              <w:spacing w:after="0" w:line="360" w:lineRule="auto"/>
              <w:rPr>
                <w:rFonts w:ascii="Arial" w:eastAsia="Calibri" w:hAnsi="Arial" w:cs="Arial"/>
                <w:b/>
                <w:bCs/>
                <w:color w:val="000000"/>
                <w:sz w:val="24"/>
                <w:szCs w:val="24"/>
              </w:rPr>
            </w:pPr>
            <w:r w:rsidRPr="00EE23E0">
              <w:rPr>
                <w:rFonts w:ascii="Arial" w:eastAsia="Calibri" w:hAnsi="Arial" w:cs="Arial"/>
                <w:b/>
                <w:bCs/>
                <w:color w:val="000000"/>
                <w:sz w:val="24"/>
                <w:szCs w:val="24"/>
              </w:rPr>
              <w:t>Infrastructure Development</w:t>
            </w:r>
          </w:p>
        </w:tc>
        <w:tc>
          <w:tcPr>
            <w:tcW w:w="4131" w:type="dxa"/>
            <w:tcBorders>
              <w:top w:val="single" w:sz="4" w:space="0" w:color="000000"/>
              <w:left w:val="single" w:sz="4" w:space="0" w:color="000000"/>
              <w:bottom w:val="single" w:sz="4" w:space="0" w:color="000000"/>
            </w:tcBorders>
            <w:shd w:val="clear" w:color="auto" w:fill="auto"/>
          </w:tcPr>
          <w:p w14:paraId="1D81F00E" w14:textId="77777777" w:rsidR="00A22EDC" w:rsidRPr="00EE23E0" w:rsidRDefault="00A22EDC" w:rsidP="00A22EDC">
            <w:pPr>
              <w:autoSpaceDE w:val="0"/>
              <w:spacing w:after="0" w:line="360" w:lineRule="auto"/>
              <w:jc w:val="both"/>
              <w:rPr>
                <w:rFonts w:ascii="Arial" w:eastAsia="Calibri" w:hAnsi="Arial" w:cs="Arial"/>
                <w:bCs/>
                <w:color w:val="000000"/>
                <w:sz w:val="24"/>
                <w:szCs w:val="24"/>
              </w:rPr>
            </w:pPr>
            <w:r w:rsidRPr="00EE23E0">
              <w:rPr>
                <w:rFonts w:ascii="Arial" w:eastAsia="Calibri" w:hAnsi="Arial" w:cs="Arial"/>
                <w:bCs/>
                <w:color w:val="000000"/>
                <w:sz w:val="24"/>
                <w:szCs w:val="24"/>
              </w:rPr>
              <w:t>Workshop Complex with G+2 structure to start by 2021-2022 and to be sealed by 2023</w:t>
            </w:r>
            <w:r>
              <w:rPr>
                <w:rFonts w:ascii="Arial" w:eastAsia="Calibri" w:hAnsi="Arial" w:cs="Arial"/>
                <w:bCs/>
                <w:color w:val="000000"/>
                <w:sz w:val="24"/>
                <w:szCs w:val="24"/>
              </w:rPr>
              <w:t>- 2024</w:t>
            </w:r>
            <w:r w:rsidRPr="00EE23E0">
              <w:rPr>
                <w:rFonts w:ascii="Arial" w:eastAsia="Calibri" w:hAnsi="Arial" w:cs="Arial"/>
                <w:bCs/>
                <w:color w:val="000000"/>
                <w:sz w:val="24"/>
                <w:szCs w:val="24"/>
              </w:rPr>
              <w:t>.</w:t>
            </w:r>
          </w:p>
        </w:tc>
        <w:tc>
          <w:tcPr>
            <w:tcW w:w="866" w:type="dxa"/>
            <w:tcBorders>
              <w:top w:val="single" w:sz="4" w:space="0" w:color="000000"/>
              <w:left w:val="single" w:sz="4" w:space="0" w:color="000000"/>
              <w:bottom w:val="single" w:sz="4" w:space="0" w:color="000000"/>
            </w:tcBorders>
            <w:shd w:val="clear" w:color="auto" w:fill="auto"/>
            <w:vAlign w:val="center"/>
          </w:tcPr>
          <w:p w14:paraId="1CE2FB71"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4AD4D3ED"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3" w:type="dxa"/>
            <w:tcBorders>
              <w:top w:val="single" w:sz="4" w:space="0" w:color="000000"/>
              <w:left w:val="single" w:sz="4" w:space="0" w:color="000000"/>
              <w:bottom w:val="single" w:sz="4" w:space="0" w:color="000000"/>
            </w:tcBorders>
            <w:shd w:val="clear" w:color="auto" w:fill="auto"/>
            <w:vAlign w:val="center"/>
          </w:tcPr>
          <w:p w14:paraId="61D2F593"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33%</w:t>
            </w:r>
          </w:p>
        </w:tc>
        <w:tc>
          <w:tcPr>
            <w:tcW w:w="825" w:type="dxa"/>
            <w:tcBorders>
              <w:top w:val="single" w:sz="4" w:space="0" w:color="000000"/>
              <w:left w:val="single" w:sz="4" w:space="0" w:color="000000"/>
              <w:bottom w:val="single" w:sz="4" w:space="0" w:color="000000"/>
            </w:tcBorders>
            <w:shd w:val="clear" w:color="auto" w:fill="auto"/>
            <w:vAlign w:val="center"/>
          </w:tcPr>
          <w:p w14:paraId="7523F75E"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66%</w:t>
            </w:r>
          </w:p>
        </w:tc>
        <w:tc>
          <w:tcPr>
            <w:tcW w:w="825" w:type="dxa"/>
            <w:tcBorders>
              <w:top w:val="single" w:sz="4" w:space="0" w:color="000000"/>
              <w:left w:val="single" w:sz="4" w:space="0" w:color="000000"/>
              <w:bottom w:val="single" w:sz="4" w:space="0" w:color="000000"/>
            </w:tcBorders>
            <w:shd w:val="clear" w:color="auto" w:fill="auto"/>
            <w:vAlign w:val="center"/>
          </w:tcPr>
          <w:p w14:paraId="7FD5D1B9" w14:textId="77777777" w:rsidR="00A22EDC" w:rsidRPr="002E3F55"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48DB9AB8"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2BCB7011"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3697133E"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5CCA0DE9"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E847C0F"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r>
      <w:tr w:rsidR="00847A61" w:rsidRPr="00EE23E0" w14:paraId="63F4598B"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28C9C350" w14:textId="77777777" w:rsidR="00847A61" w:rsidRPr="00EE23E0" w:rsidRDefault="00847A61" w:rsidP="00847A61">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5F569B2B" w14:textId="77777777" w:rsidR="00847A61" w:rsidRPr="00EE23E0" w:rsidRDefault="00847A61" w:rsidP="00847A61">
            <w:pPr>
              <w:autoSpaceDE w:val="0"/>
              <w:spacing w:after="0" w:line="360" w:lineRule="auto"/>
              <w:rPr>
                <w:rFonts w:ascii="Arial" w:eastAsia="Calibri" w:hAnsi="Arial" w:cs="Arial"/>
                <w:b/>
                <w:bCs/>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188BA8ED" w14:textId="77777777" w:rsidR="00847A61" w:rsidRPr="00EE23E0" w:rsidRDefault="00847A61" w:rsidP="00847A61">
            <w:pPr>
              <w:autoSpaceDE w:val="0"/>
              <w:spacing w:after="0" w:line="360" w:lineRule="auto"/>
              <w:jc w:val="both"/>
              <w:rPr>
                <w:rFonts w:ascii="Arial" w:eastAsia="Calibri" w:hAnsi="Arial" w:cs="Arial"/>
                <w:color w:val="000000"/>
                <w:sz w:val="24"/>
                <w:szCs w:val="24"/>
              </w:rPr>
            </w:pPr>
            <w:r w:rsidRPr="00EE23E0">
              <w:rPr>
                <w:rFonts w:ascii="Arial" w:eastAsia="Calibri" w:hAnsi="Arial" w:cs="Arial"/>
                <w:color w:val="000000"/>
                <w:sz w:val="24"/>
                <w:szCs w:val="24"/>
              </w:rPr>
              <w:t>Starting separate library block by 2024-2025 to be completed by 202</w:t>
            </w:r>
            <w:r>
              <w:rPr>
                <w:rFonts w:ascii="Arial" w:eastAsia="Calibri" w:hAnsi="Arial" w:cs="Arial"/>
                <w:color w:val="000000"/>
                <w:sz w:val="24"/>
                <w:szCs w:val="24"/>
              </w:rPr>
              <w:t>6- 2027</w:t>
            </w:r>
            <w:r w:rsidRPr="00EE23E0">
              <w:rPr>
                <w:rFonts w:ascii="Arial" w:eastAsia="Calibri" w:hAnsi="Arial" w:cs="Arial"/>
                <w:color w:val="000000"/>
                <w:sz w:val="24"/>
                <w:szCs w:val="24"/>
              </w:rPr>
              <w:t>.</w:t>
            </w:r>
          </w:p>
        </w:tc>
        <w:tc>
          <w:tcPr>
            <w:tcW w:w="866" w:type="dxa"/>
            <w:tcBorders>
              <w:top w:val="single" w:sz="4" w:space="0" w:color="000000"/>
              <w:left w:val="single" w:sz="4" w:space="0" w:color="000000"/>
              <w:bottom w:val="single" w:sz="4" w:space="0" w:color="000000"/>
            </w:tcBorders>
            <w:shd w:val="clear" w:color="auto" w:fill="auto"/>
            <w:vAlign w:val="center"/>
          </w:tcPr>
          <w:p w14:paraId="40DC3994"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5B99C66B"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3" w:type="dxa"/>
            <w:tcBorders>
              <w:top w:val="single" w:sz="4" w:space="0" w:color="000000"/>
              <w:left w:val="single" w:sz="4" w:space="0" w:color="000000"/>
              <w:bottom w:val="single" w:sz="4" w:space="0" w:color="000000"/>
            </w:tcBorders>
            <w:shd w:val="clear" w:color="auto" w:fill="auto"/>
            <w:vAlign w:val="center"/>
          </w:tcPr>
          <w:p w14:paraId="355DE70A"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6E75413F" w14:textId="77777777" w:rsidR="00847A61"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33%</w:t>
            </w:r>
          </w:p>
        </w:tc>
        <w:tc>
          <w:tcPr>
            <w:tcW w:w="825" w:type="dxa"/>
            <w:tcBorders>
              <w:top w:val="single" w:sz="4" w:space="0" w:color="000000"/>
              <w:left w:val="single" w:sz="4" w:space="0" w:color="000000"/>
              <w:bottom w:val="single" w:sz="4" w:space="0" w:color="000000"/>
            </w:tcBorders>
            <w:shd w:val="clear" w:color="auto" w:fill="auto"/>
            <w:vAlign w:val="center"/>
          </w:tcPr>
          <w:p w14:paraId="23550D31" w14:textId="77777777" w:rsidR="00847A61"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66%</w:t>
            </w:r>
          </w:p>
        </w:tc>
        <w:tc>
          <w:tcPr>
            <w:tcW w:w="825" w:type="dxa"/>
            <w:tcBorders>
              <w:top w:val="single" w:sz="4" w:space="0" w:color="000000"/>
              <w:left w:val="single" w:sz="4" w:space="0" w:color="000000"/>
              <w:bottom w:val="single" w:sz="4" w:space="0" w:color="000000"/>
            </w:tcBorders>
            <w:shd w:val="clear" w:color="auto" w:fill="auto"/>
            <w:vAlign w:val="center"/>
          </w:tcPr>
          <w:p w14:paraId="10E7DBA8" w14:textId="77777777" w:rsidR="00847A61"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29E2811E" w14:textId="77777777" w:rsidR="00847A61"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71802181" w14:textId="77777777" w:rsidR="00847A61"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5B924840"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15EA98CB"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r>
      <w:tr w:rsidR="00847A61" w:rsidRPr="00EE23E0" w14:paraId="2B9B796D"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301C135F" w14:textId="77777777" w:rsidR="00847A61" w:rsidRPr="00EE23E0" w:rsidRDefault="00847A61" w:rsidP="00847A61">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401FF03D" w14:textId="77777777" w:rsidR="00847A61" w:rsidRPr="00EE23E0" w:rsidRDefault="00847A61" w:rsidP="00847A61">
            <w:pPr>
              <w:autoSpaceDE w:val="0"/>
              <w:spacing w:after="0" w:line="360" w:lineRule="auto"/>
              <w:rPr>
                <w:rFonts w:ascii="Arial" w:eastAsia="Calibri" w:hAnsi="Arial" w:cs="Arial"/>
                <w:b/>
                <w:bCs/>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24502E00" w14:textId="77777777" w:rsidR="00847A61" w:rsidRPr="00EE23E0" w:rsidRDefault="00847A61" w:rsidP="00847A61">
            <w:pPr>
              <w:autoSpaceDE w:val="0"/>
              <w:spacing w:after="0" w:line="360" w:lineRule="auto"/>
              <w:jc w:val="both"/>
              <w:rPr>
                <w:rFonts w:ascii="Arial" w:eastAsia="Calibri" w:hAnsi="Arial" w:cs="Arial"/>
                <w:color w:val="000000"/>
                <w:sz w:val="24"/>
                <w:szCs w:val="24"/>
              </w:rPr>
            </w:pPr>
            <w:r w:rsidRPr="00847A61">
              <w:rPr>
                <w:rFonts w:ascii="Arial" w:eastAsia="Calibri" w:hAnsi="Arial" w:cs="Arial"/>
                <w:color w:val="000000"/>
                <w:sz w:val="24"/>
                <w:szCs w:val="24"/>
              </w:rPr>
              <w:t>Separate single occupant hostel complex with de facto standards for the students in PIO category to start in 2023-2024 and to be completed by 2024-2025.</w:t>
            </w:r>
          </w:p>
        </w:tc>
        <w:tc>
          <w:tcPr>
            <w:tcW w:w="866" w:type="dxa"/>
            <w:tcBorders>
              <w:top w:val="single" w:sz="4" w:space="0" w:color="000000"/>
              <w:left w:val="single" w:sz="4" w:space="0" w:color="000000"/>
              <w:bottom w:val="single" w:sz="4" w:space="0" w:color="000000"/>
            </w:tcBorders>
            <w:shd w:val="clear" w:color="auto" w:fill="auto"/>
            <w:vAlign w:val="center"/>
          </w:tcPr>
          <w:p w14:paraId="330187AC"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5CBEAADF"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3" w:type="dxa"/>
            <w:tcBorders>
              <w:top w:val="single" w:sz="4" w:space="0" w:color="000000"/>
              <w:left w:val="single" w:sz="4" w:space="0" w:color="000000"/>
              <w:bottom w:val="single" w:sz="4" w:space="0" w:color="000000"/>
            </w:tcBorders>
            <w:shd w:val="clear" w:color="auto" w:fill="auto"/>
            <w:vAlign w:val="center"/>
          </w:tcPr>
          <w:p w14:paraId="19AE219A"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484BDCB3"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215E8B02" w14:textId="77777777" w:rsidR="00847A61"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33%</w:t>
            </w:r>
          </w:p>
        </w:tc>
        <w:tc>
          <w:tcPr>
            <w:tcW w:w="825" w:type="dxa"/>
            <w:tcBorders>
              <w:top w:val="single" w:sz="4" w:space="0" w:color="000000"/>
              <w:left w:val="single" w:sz="4" w:space="0" w:color="000000"/>
              <w:bottom w:val="single" w:sz="4" w:space="0" w:color="000000"/>
            </w:tcBorders>
            <w:shd w:val="clear" w:color="auto" w:fill="auto"/>
            <w:vAlign w:val="center"/>
          </w:tcPr>
          <w:p w14:paraId="4307863F" w14:textId="77777777" w:rsidR="00847A61"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66%</w:t>
            </w:r>
          </w:p>
        </w:tc>
        <w:tc>
          <w:tcPr>
            <w:tcW w:w="825" w:type="dxa"/>
            <w:tcBorders>
              <w:top w:val="single" w:sz="4" w:space="0" w:color="000000"/>
              <w:left w:val="single" w:sz="4" w:space="0" w:color="000000"/>
              <w:bottom w:val="single" w:sz="4" w:space="0" w:color="000000"/>
            </w:tcBorders>
            <w:shd w:val="clear" w:color="auto" w:fill="auto"/>
            <w:vAlign w:val="center"/>
          </w:tcPr>
          <w:p w14:paraId="12B5F369" w14:textId="77777777" w:rsidR="00847A61"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6947B26C"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7E94CAAC"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D3028D7"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r>
      <w:tr w:rsidR="00A22EDC" w:rsidRPr="00EE23E0" w14:paraId="08246D6A"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068E22B8" w14:textId="77777777" w:rsidR="00A22EDC" w:rsidRPr="00EE23E0" w:rsidRDefault="00A22EDC" w:rsidP="00170A00">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15D69156" w14:textId="77777777" w:rsidR="00A22EDC" w:rsidRPr="00EE23E0" w:rsidRDefault="00A22EDC" w:rsidP="00A22EDC">
            <w:pPr>
              <w:autoSpaceDE w:val="0"/>
              <w:spacing w:after="0" w:line="360" w:lineRule="auto"/>
              <w:rPr>
                <w:rFonts w:ascii="Arial" w:eastAsia="Calibri" w:hAnsi="Arial" w:cs="Arial"/>
                <w:b/>
                <w:bCs/>
                <w:color w:val="000000"/>
                <w:sz w:val="24"/>
                <w:szCs w:val="24"/>
              </w:rPr>
            </w:pPr>
          </w:p>
        </w:tc>
        <w:tc>
          <w:tcPr>
            <w:tcW w:w="4131" w:type="dxa"/>
            <w:tcBorders>
              <w:top w:val="single" w:sz="4" w:space="0" w:color="000000"/>
              <w:left w:val="single" w:sz="4" w:space="0" w:color="000000"/>
              <w:bottom w:val="single" w:sz="4" w:space="0" w:color="000000"/>
            </w:tcBorders>
            <w:shd w:val="clear" w:color="auto" w:fill="auto"/>
          </w:tcPr>
          <w:p w14:paraId="63925553" w14:textId="77777777" w:rsidR="00A22EDC" w:rsidRPr="00EE23E0" w:rsidRDefault="00847A61" w:rsidP="00847A61">
            <w:pPr>
              <w:autoSpaceDE w:val="0"/>
              <w:spacing w:after="0" w:line="360" w:lineRule="auto"/>
              <w:jc w:val="both"/>
              <w:rPr>
                <w:rFonts w:ascii="Arial" w:eastAsia="Calibri" w:hAnsi="Arial" w:cs="Arial"/>
                <w:color w:val="000000"/>
                <w:sz w:val="24"/>
                <w:szCs w:val="24"/>
              </w:rPr>
            </w:pPr>
            <w:r w:rsidRPr="00847A61">
              <w:rPr>
                <w:rFonts w:ascii="Arial" w:eastAsia="Calibri" w:hAnsi="Arial" w:cs="Arial"/>
                <w:color w:val="000000"/>
                <w:sz w:val="24"/>
                <w:szCs w:val="24"/>
              </w:rPr>
              <w:t>Alumni House in next two years.</w:t>
            </w:r>
          </w:p>
        </w:tc>
        <w:tc>
          <w:tcPr>
            <w:tcW w:w="866" w:type="dxa"/>
            <w:tcBorders>
              <w:top w:val="single" w:sz="4" w:space="0" w:color="000000"/>
              <w:left w:val="single" w:sz="4" w:space="0" w:color="000000"/>
              <w:bottom w:val="single" w:sz="4" w:space="0" w:color="000000"/>
            </w:tcBorders>
            <w:shd w:val="clear" w:color="auto" w:fill="auto"/>
            <w:vAlign w:val="center"/>
          </w:tcPr>
          <w:p w14:paraId="7FE03D1F"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5895C4A6" w14:textId="77777777" w:rsidR="00A22EDC"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50%</w:t>
            </w:r>
          </w:p>
        </w:tc>
        <w:tc>
          <w:tcPr>
            <w:tcW w:w="863" w:type="dxa"/>
            <w:tcBorders>
              <w:top w:val="single" w:sz="4" w:space="0" w:color="000000"/>
              <w:left w:val="single" w:sz="4" w:space="0" w:color="000000"/>
              <w:bottom w:val="single" w:sz="4" w:space="0" w:color="000000"/>
            </w:tcBorders>
            <w:shd w:val="clear" w:color="auto" w:fill="auto"/>
            <w:vAlign w:val="center"/>
          </w:tcPr>
          <w:p w14:paraId="04A5EDD9" w14:textId="77777777" w:rsidR="00A22EDC"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6CA253A1"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2A6F315D"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06C58997"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633C204C" w14:textId="77777777" w:rsidR="00A22EDC" w:rsidRDefault="00A22EDC"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14AFF787" w14:textId="77777777" w:rsidR="00A22EDC"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3DB7A972" w14:textId="77777777" w:rsidR="00A22EDC"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9EC451E" w14:textId="77777777" w:rsidR="00A22EDC" w:rsidRPr="002E3F55"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r>
      <w:tr w:rsidR="00847A61" w:rsidRPr="00EE23E0" w14:paraId="6115BB42" w14:textId="77777777" w:rsidTr="00847A61">
        <w:trPr>
          <w:trHeight w:val="531"/>
        </w:trPr>
        <w:tc>
          <w:tcPr>
            <w:tcW w:w="660" w:type="dxa"/>
            <w:tcBorders>
              <w:top w:val="single" w:sz="4" w:space="0" w:color="000000"/>
              <w:left w:val="single" w:sz="4" w:space="0" w:color="000000"/>
              <w:bottom w:val="single" w:sz="4" w:space="0" w:color="000000"/>
            </w:tcBorders>
            <w:shd w:val="clear" w:color="auto" w:fill="auto"/>
          </w:tcPr>
          <w:p w14:paraId="788622FE" w14:textId="77777777" w:rsidR="00847A61" w:rsidRPr="00EE23E0" w:rsidRDefault="00847A61" w:rsidP="00847A61">
            <w:pPr>
              <w:numPr>
                <w:ilvl w:val="0"/>
                <w:numId w:val="15"/>
              </w:numPr>
              <w:autoSpaceDE w:val="0"/>
              <w:snapToGrid w:val="0"/>
              <w:spacing w:before="0" w:after="0" w:line="360" w:lineRule="auto"/>
              <w:rPr>
                <w:rFonts w:ascii="Arial" w:eastAsia="Calibri" w:hAnsi="Arial" w:cs="Arial"/>
                <w:color w:val="000000"/>
                <w:sz w:val="24"/>
                <w:szCs w:val="24"/>
              </w:rPr>
            </w:pPr>
          </w:p>
        </w:tc>
        <w:tc>
          <w:tcPr>
            <w:tcW w:w="1893" w:type="dxa"/>
            <w:tcBorders>
              <w:top w:val="single" w:sz="4" w:space="0" w:color="000000"/>
              <w:left w:val="single" w:sz="4" w:space="0" w:color="000000"/>
              <w:bottom w:val="single" w:sz="4" w:space="0" w:color="000000"/>
            </w:tcBorders>
            <w:shd w:val="clear" w:color="auto" w:fill="auto"/>
          </w:tcPr>
          <w:p w14:paraId="4CF95FE9" w14:textId="77777777" w:rsidR="00847A61" w:rsidRPr="00EE23E0" w:rsidRDefault="00847A61" w:rsidP="00847A61">
            <w:pPr>
              <w:autoSpaceDE w:val="0"/>
              <w:spacing w:after="0" w:line="360" w:lineRule="auto"/>
              <w:rPr>
                <w:rFonts w:ascii="Arial" w:eastAsia="Calibri" w:hAnsi="Arial" w:cs="Arial"/>
                <w:b/>
                <w:bCs/>
                <w:color w:val="000000"/>
                <w:sz w:val="24"/>
                <w:szCs w:val="24"/>
              </w:rPr>
            </w:pPr>
            <w:r>
              <w:rPr>
                <w:rFonts w:ascii="Arial" w:eastAsia="Calibri" w:hAnsi="Arial" w:cs="Arial"/>
                <w:b/>
                <w:bCs/>
                <w:color w:val="000000"/>
                <w:sz w:val="24"/>
                <w:szCs w:val="24"/>
              </w:rPr>
              <w:t>To achieve Academic Autonomy</w:t>
            </w:r>
          </w:p>
        </w:tc>
        <w:tc>
          <w:tcPr>
            <w:tcW w:w="4131" w:type="dxa"/>
            <w:tcBorders>
              <w:top w:val="single" w:sz="4" w:space="0" w:color="000000"/>
              <w:left w:val="single" w:sz="4" w:space="0" w:color="000000"/>
              <w:bottom w:val="single" w:sz="4" w:space="0" w:color="000000"/>
            </w:tcBorders>
            <w:shd w:val="clear" w:color="auto" w:fill="auto"/>
          </w:tcPr>
          <w:p w14:paraId="15E14E61" w14:textId="77777777" w:rsidR="00847A61" w:rsidRPr="00EE23E0" w:rsidRDefault="00847A61" w:rsidP="00847A61">
            <w:pPr>
              <w:autoSpaceDE w:val="0"/>
              <w:spacing w:after="0" w:line="360" w:lineRule="auto"/>
              <w:jc w:val="both"/>
              <w:rPr>
                <w:rFonts w:ascii="Arial" w:eastAsia="Calibri" w:hAnsi="Arial" w:cs="Arial"/>
                <w:color w:val="000000"/>
                <w:sz w:val="24"/>
                <w:szCs w:val="24"/>
              </w:rPr>
            </w:pPr>
            <w:r>
              <w:rPr>
                <w:rFonts w:ascii="Arial" w:eastAsia="Calibri" w:hAnsi="Arial" w:cs="Arial"/>
                <w:color w:val="000000"/>
                <w:sz w:val="24"/>
                <w:szCs w:val="24"/>
              </w:rPr>
              <w:t>With all credentials and Laurels achieved so far, apply for autonomy and achieve.</w:t>
            </w:r>
          </w:p>
        </w:tc>
        <w:tc>
          <w:tcPr>
            <w:tcW w:w="866" w:type="dxa"/>
            <w:tcBorders>
              <w:top w:val="single" w:sz="4" w:space="0" w:color="000000"/>
              <w:left w:val="single" w:sz="4" w:space="0" w:color="000000"/>
              <w:bottom w:val="single" w:sz="4" w:space="0" w:color="000000"/>
            </w:tcBorders>
            <w:shd w:val="clear" w:color="auto" w:fill="auto"/>
            <w:vAlign w:val="center"/>
          </w:tcPr>
          <w:p w14:paraId="7F88A5D1"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67" w:type="dxa"/>
            <w:tcBorders>
              <w:top w:val="single" w:sz="4" w:space="0" w:color="000000"/>
              <w:left w:val="single" w:sz="4" w:space="0" w:color="000000"/>
              <w:bottom w:val="single" w:sz="4" w:space="0" w:color="000000"/>
            </w:tcBorders>
            <w:shd w:val="clear" w:color="auto" w:fill="auto"/>
            <w:vAlign w:val="center"/>
          </w:tcPr>
          <w:p w14:paraId="384E472D"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33%</w:t>
            </w:r>
          </w:p>
        </w:tc>
        <w:tc>
          <w:tcPr>
            <w:tcW w:w="863" w:type="dxa"/>
            <w:tcBorders>
              <w:top w:val="single" w:sz="4" w:space="0" w:color="000000"/>
              <w:left w:val="single" w:sz="4" w:space="0" w:color="000000"/>
              <w:bottom w:val="single" w:sz="4" w:space="0" w:color="000000"/>
            </w:tcBorders>
            <w:shd w:val="clear" w:color="auto" w:fill="auto"/>
            <w:vAlign w:val="center"/>
          </w:tcPr>
          <w:p w14:paraId="2E0D53C1"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66%</w:t>
            </w:r>
          </w:p>
        </w:tc>
        <w:tc>
          <w:tcPr>
            <w:tcW w:w="825" w:type="dxa"/>
            <w:tcBorders>
              <w:top w:val="single" w:sz="4" w:space="0" w:color="000000"/>
              <w:left w:val="single" w:sz="4" w:space="0" w:color="000000"/>
              <w:bottom w:val="single" w:sz="4" w:space="0" w:color="000000"/>
            </w:tcBorders>
            <w:shd w:val="clear" w:color="auto" w:fill="auto"/>
            <w:vAlign w:val="center"/>
          </w:tcPr>
          <w:p w14:paraId="5052D4C0"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100%</w:t>
            </w:r>
          </w:p>
        </w:tc>
        <w:tc>
          <w:tcPr>
            <w:tcW w:w="825" w:type="dxa"/>
            <w:tcBorders>
              <w:top w:val="single" w:sz="4" w:space="0" w:color="000000"/>
              <w:left w:val="single" w:sz="4" w:space="0" w:color="000000"/>
              <w:bottom w:val="single" w:sz="4" w:space="0" w:color="000000"/>
            </w:tcBorders>
            <w:shd w:val="clear" w:color="auto" w:fill="auto"/>
            <w:vAlign w:val="center"/>
          </w:tcPr>
          <w:p w14:paraId="14B8A816"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0B1521C5"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44BD4ADF" w14:textId="77777777" w:rsidR="00847A61" w:rsidRDefault="00847A61" w:rsidP="00847A61">
            <w:pPr>
              <w:autoSpaceDE w:val="0"/>
              <w:spacing w:after="0" w:line="360" w:lineRule="auto"/>
              <w:jc w:val="center"/>
              <w:rPr>
                <w:rFonts w:ascii="Arial" w:eastAsia="Calibri" w:hAnsi="Arial" w:cs="Arial"/>
                <w:color w:val="000000"/>
              </w:rPr>
            </w:pPr>
            <w:r>
              <w:rPr>
                <w:rFonts w:ascii="Arial" w:eastAsia="Calibri" w:hAnsi="Arial" w:cs="Arial"/>
                <w:color w:val="000000"/>
              </w:rPr>
              <w:t>--</w:t>
            </w:r>
          </w:p>
        </w:tc>
        <w:tc>
          <w:tcPr>
            <w:tcW w:w="825" w:type="dxa"/>
            <w:tcBorders>
              <w:top w:val="single" w:sz="4" w:space="0" w:color="000000"/>
              <w:left w:val="single" w:sz="4" w:space="0" w:color="000000"/>
              <w:bottom w:val="single" w:sz="4" w:space="0" w:color="000000"/>
            </w:tcBorders>
            <w:shd w:val="clear" w:color="auto" w:fill="auto"/>
            <w:vAlign w:val="center"/>
          </w:tcPr>
          <w:p w14:paraId="2CEE31B8" w14:textId="77777777" w:rsidR="00847A61" w:rsidRPr="002E3F55" w:rsidRDefault="00847A61" w:rsidP="00847A61">
            <w:pPr>
              <w:autoSpaceDE w:val="0"/>
              <w:spacing w:after="0" w:line="360" w:lineRule="auto"/>
              <w:jc w:val="center"/>
              <w:rPr>
                <w:rFonts w:ascii="Arial" w:eastAsia="Calibri" w:hAnsi="Arial" w:cs="Arial"/>
                <w:color w:val="000000"/>
              </w:rPr>
            </w:pPr>
          </w:p>
        </w:tc>
        <w:tc>
          <w:tcPr>
            <w:tcW w:w="825" w:type="dxa"/>
            <w:tcBorders>
              <w:top w:val="single" w:sz="4" w:space="0" w:color="000000"/>
              <w:left w:val="single" w:sz="4" w:space="0" w:color="000000"/>
              <w:bottom w:val="single" w:sz="4" w:space="0" w:color="000000"/>
              <w:right w:val="single" w:sz="4" w:space="0" w:color="auto"/>
            </w:tcBorders>
            <w:shd w:val="clear" w:color="auto" w:fill="auto"/>
            <w:vAlign w:val="center"/>
          </w:tcPr>
          <w:p w14:paraId="48F6181D" w14:textId="77777777" w:rsidR="00847A61" w:rsidRPr="002E3F55" w:rsidRDefault="00847A61" w:rsidP="00847A61">
            <w:pPr>
              <w:autoSpaceDE w:val="0"/>
              <w:spacing w:after="0" w:line="360" w:lineRule="auto"/>
              <w:jc w:val="center"/>
              <w:rPr>
                <w:rFonts w:ascii="Arial" w:eastAsia="Calibri" w:hAnsi="Arial" w:cs="Arial"/>
                <w:color w:val="00000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407FA30" w14:textId="77777777" w:rsidR="00847A61" w:rsidRPr="002E3F55" w:rsidRDefault="00847A61" w:rsidP="00847A61">
            <w:pPr>
              <w:autoSpaceDE w:val="0"/>
              <w:spacing w:after="0" w:line="360" w:lineRule="auto"/>
              <w:jc w:val="center"/>
              <w:rPr>
                <w:rFonts w:ascii="Arial" w:eastAsia="Calibri" w:hAnsi="Arial" w:cs="Arial"/>
                <w:color w:val="000000"/>
              </w:rPr>
            </w:pPr>
          </w:p>
        </w:tc>
      </w:tr>
    </w:tbl>
    <w:p w14:paraId="19BDB92E" w14:textId="77777777" w:rsidR="006E31CF" w:rsidRDefault="006E31CF">
      <w:pPr>
        <w:rPr>
          <w:rFonts w:ascii="Arial" w:hAnsi="Arial" w:cs="Arial"/>
          <w:color w:val="000000" w:themeColor="text1"/>
          <w:sz w:val="20"/>
          <w:szCs w:val="20"/>
        </w:rPr>
      </w:pPr>
    </w:p>
    <w:p w14:paraId="1E75EA43" w14:textId="77777777" w:rsidR="00A22EDC" w:rsidRDefault="00A22EDC">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5408" behindDoc="0" locked="0" layoutInCell="1" allowOverlap="1" wp14:anchorId="591794B9" wp14:editId="78B156BE">
                <wp:simplePos x="0" y="0"/>
                <wp:positionH relativeFrom="column">
                  <wp:posOffset>1365250</wp:posOffset>
                </wp:positionH>
                <wp:positionV relativeFrom="paragraph">
                  <wp:posOffset>179705</wp:posOffset>
                </wp:positionV>
                <wp:extent cx="5930900" cy="641350"/>
                <wp:effectExtent l="38100" t="19050" r="50800" b="25400"/>
                <wp:wrapNone/>
                <wp:docPr id="14" name="Curved Down Ribbon 14"/>
                <wp:cNvGraphicFramePr/>
                <a:graphic xmlns:a="http://schemas.openxmlformats.org/drawingml/2006/main">
                  <a:graphicData uri="http://schemas.microsoft.com/office/word/2010/wordprocessingShape">
                    <wps:wsp>
                      <wps:cNvSpPr/>
                      <wps:spPr>
                        <a:xfrm>
                          <a:off x="0" y="0"/>
                          <a:ext cx="5930900" cy="641350"/>
                        </a:xfrm>
                        <a:prstGeom prst="ellipseRibbon">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F08B2FD" w14:textId="77777777" w:rsidR="00EF1964" w:rsidRPr="00A22EDC" w:rsidRDefault="00EF1964" w:rsidP="00A22EDC">
                            <w:pPr>
                              <w:spacing w:before="0" w:after="0"/>
                              <w:jc w:val="center"/>
                              <w:rPr>
                                <w:rFonts w:ascii="Arial" w:hAnsi="Arial" w:cs="Arial"/>
                                <w:b/>
                                <w:bCs/>
                                <w:color w:val="51D9FF" w:themeColor="accent4" w:themeTint="99"/>
                                <w:sz w:val="48"/>
                                <w:szCs w:val="48"/>
                                <w:lang w:val="en-IN"/>
                              </w:rPr>
                            </w:pPr>
                            <w:r w:rsidRPr="00A22EDC">
                              <w:rPr>
                                <w:rFonts w:ascii="Arial" w:hAnsi="Arial" w:cs="Arial"/>
                                <w:b/>
                                <w:bCs/>
                                <w:color w:val="51D9FF" w:themeColor="accent4" w:themeTint="99"/>
                                <w:sz w:val="48"/>
                                <w:szCs w:val="48"/>
                                <w:lang w:val="en-IN"/>
                              </w:rPr>
                              <w:t>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591794B9"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urved Down Ribbon 14" o:spid="_x0000_s1027" type="#_x0000_t107" style="position:absolute;margin-left:107.5pt;margin-top:14.15pt;width:467pt;height:5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" fillcolor="white [3201]" strokecolor="red" strokeweight="2pt">
                <v:textbox>
                  <w:txbxContent>
                    <w:p w14:paraId="0F08B2FD" w14:textId="77777777" w:rsidR="00EF1964" w:rsidRPr="00A22EDC" w:rsidRDefault="00EF1964" w:rsidP="00A22EDC">
                      <w:pPr>
                        <w:spacing w:before="0" w:after="0"/>
                        <w:jc w:val="center"/>
                        <w:rPr>
                          <w:rFonts w:ascii="Arial" w:hAnsi="Arial" w:cs="Arial"/>
                          <w:b/>
                          <w:bCs/>
                          <w:color w:val="51D9FF" w:themeColor="accent4" w:themeTint="99"/>
                          <w:sz w:val="48"/>
                          <w:szCs w:val="48"/>
                          <w:lang w:val="en-IN"/>
                        </w:rPr>
                      </w:pPr>
                      <w:r w:rsidRPr="00A22EDC">
                        <w:rPr>
                          <w:rFonts w:ascii="Arial" w:hAnsi="Arial" w:cs="Arial"/>
                          <w:b/>
                          <w:bCs/>
                          <w:color w:val="51D9FF" w:themeColor="accent4" w:themeTint="99"/>
                          <w:sz w:val="48"/>
                          <w:szCs w:val="48"/>
                          <w:lang w:val="en-IN"/>
                        </w:rPr>
                        <w:t>THANK YOU</w:t>
                      </w:r>
                    </w:p>
                  </w:txbxContent>
                </v:textbox>
              </v:shape>
            </w:pict>
          </mc:Fallback>
        </mc:AlternateContent>
      </w:r>
    </w:p>
    <w:p w14:paraId="2CA8C9EF" w14:textId="77777777" w:rsidR="00A22EDC" w:rsidRPr="00C353F7" w:rsidRDefault="00A22EDC">
      <w:pPr>
        <w:rPr>
          <w:rFonts w:ascii="Arial" w:hAnsi="Arial" w:cs="Arial"/>
          <w:color w:val="000000" w:themeColor="text1"/>
          <w:sz w:val="20"/>
          <w:szCs w:val="20"/>
        </w:rPr>
      </w:pPr>
      <w:bookmarkStart w:id="5" w:name="_GoBack"/>
      <w:bookmarkEnd w:id="5"/>
    </w:p>
    <w:sectPr w:rsidR="00A22EDC" w:rsidRPr="00C353F7" w:rsidSect="00A22EDC">
      <w:footerReference w:type="default" r:id="rId20"/>
      <w:pgSz w:w="15840" w:h="12240" w:orient="landscape"/>
      <w:pgMar w:top="851" w:right="851" w:bottom="900" w:left="1440" w:header="720" w:footer="720" w:gutter="0"/>
      <w:pgNumType w:fmt="upp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2CCB8" w14:textId="77777777" w:rsidR="00782CA1" w:rsidRDefault="00782CA1" w:rsidP="00C6554A">
      <w:pPr>
        <w:spacing w:before="0" w:after="0" w:line="240" w:lineRule="auto"/>
      </w:pPr>
      <w:r>
        <w:separator/>
      </w:r>
    </w:p>
  </w:endnote>
  <w:endnote w:type="continuationSeparator" w:id="0">
    <w:p w14:paraId="793683BD" w14:textId="77777777" w:rsidR="00782CA1" w:rsidRDefault="00782CA1"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nstantia">
    <w:altName w:val="Constantia"/>
    <w:panose1 w:val="02030602050306030303"/>
    <w:charset w:val="00"/>
    <w:family w:val="roman"/>
    <w:pitch w:val="variable"/>
    <w:sig w:usb0="A00002EF" w:usb1="4000204B" w:usb2="00000000"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Noto Sans CJK SC Regular">
    <w:panose1 w:val="00000000000000000000"/>
    <w:charset w:val="00"/>
    <w:family w:val="roman"/>
    <w:notTrueType/>
    <w:pitch w:val="default"/>
  </w:font>
  <w:font w:name="Liberation Serif">
    <w:altName w:val="Times New Roman"/>
    <w:charset w:val="01"/>
    <w:family w:val="roman"/>
    <w:pitch w:val="variable"/>
  </w:font>
  <w:font w:name="Free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78094" w14:textId="77777777" w:rsidR="00EF1964" w:rsidRPr="009F5677" w:rsidRDefault="00EF1964" w:rsidP="009F5677">
    <w:pPr>
      <w:pStyle w:val="Footer"/>
      <w:ind w:hanging="851"/>
      <w:jc w:val="both"/>
      <w:rPr>
        <w:rFonts w:ascii="Arial" w:hAnsi="Arial" w:cs="Arial"/>
        <w:color w:val="00A0B8" w:themeColor="accent1"/>
      </w:rPr>
    </w:pPr>
    <w:r w:rsidRPr="009F5677">
      <w:rPr>
        <w:rFonts w:ascii="Arial" w:hAnsi="Arial" w:cs="Arial"/>
        <w:color w:val="00A0B8" w:themeColor="accent1"/>
      </w:rPr>
      <w:t xml:space="preserve">Amrutvahini College of Engineering, Sangamner 422608 </w:t>
    </w:r>
    <w:r>
      <w:rPr>
        <w:rFonts w:ascii="Arial" w:hAnsi="Arial" w:cs="Arial"/>
      </w:rPr>
      <w:tab/>
    </w:r>
    <w:r>
      <w:rPr>
        <w:rFonts w:ascii="Arial" w:hAnsi="Arial" w:cs="Arial"/>
        <w:color w:val="00A0B8" w:themeColor="accent1"/>
      </w:rPr>
      <w:t xml:space="preserve">                                        </w:t>
    </w:r>
    <w:r w:rsidRPr="009F5677">
      <w:rPr>
        <w:rFonts w:ascii="Arial" w:hAnsi="Arial" w:cs="Arial"/>
        <w:color w:val="00A0B8" w:themeColor="accent1"/>
      </w:rPr>
      <w:t xml:space="preserve">Page </w:t>
    </w:r>
    <w:r w:rsidRPr="009F5677">
      <w:rPr>
        <w:rFonts w:ascii="Arial" w:hAnsi="Arial" w:cs="Arial"/>
        <w:color w:val="00A0B8" w:themeColor="accent1"/>
      </w:rPr>
      <w:fldChar w:fldCharType="begin"/>
    </w:r>
    <w:r w:rsidRPr="009F5677">
      <w:rPr>
        <w:rFonts w:ascii="Arial" w:hAnsi="Arial" w:cs="Arial"/>
        <w:color w:val="00A0B8" w:themeColor="accent1"/>
      </w:rPr>
      <w:instrText xml:space="preserve"> PAGE  \* Arabic  \* MERGEFORMAT </w:instrText>
    </w:r>
    <w:r w:rsidRPr="009F5677">
      <w:rPr>
        <w:rFonts w:ascii="Arial" w:hAnsi="Arial" w:cs="Arial"/>
        <w:color w:val="00A0B8" w:themeColor="accent1"/>
      </w:rPr>
      <w:fldChar w:fldCharType="separate"/>
    </w:r>
    <w:r w:rsidR="00CC68D8">
      <w:rPr>
        <w:rFonts w:ascii="Arial" w:hAnsi="Arial" w:cs="Arial"/>
        <w:noProof/>
        <w:color w:val="00A0B8" w:themeColor="accent1"/>
      </w:rPr>
      <w:t>2</w:t>
    </w:r>
    <w:r w:rsidRPr="009F5677">
      <w:rPr>
        <w:rFonts w:ascii="Arial" w:hAnsi="Arial" w:cs="Arial"/>
        <w:color w:val="00A0B8" w:themeColor="accent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BD9D4" w14:textId="77777777" w:rsidR="00EF1964" w:rsidRPr="009F5677" w:rsidRDefault="00EF1964" w:rsidP="009F5677">
    <w:pPr>
      <w:pStyle w:val="Footer"/>
      <w:ind w:hanging="851"/>
      <w:jc w:val="both"/>
      <w:rPr>
        <w:rFonts w:ascii="Arial" w:hAnsi="Arial" w:cs="Arial"/>
        <w:color w:val="00A0B8" w:themeColor="accent1"/>
      </w:rPr>
    </w:pPr>
    <w:r w:rsidRPr="009F5677">
      <w:rPr>
        <w:rFonts w:ascii="Arial" w:hAnsi="Arial" w:cs="Arial"/>
        <w:color w:val="00A0B8" w:themeColor="accent1"/>
      </w:rPr>
      <w:t xml:space="preserve">Amrutvahini College of Engineering, Sangamner 422608 </w:t>
    </w:r>
    <w:r>
      <w:rPr>
        <w:rFonts w:ascii="Arial" w:hAnsi="Arial" w:cs="Arial"/>
      </w:rPr>
      <w:tab/>
    </w:r>
    <w:r>
      <w:rPr>
        <w:rFonts w:ascii="Arial" w:hAnsi="Arial" w:cs="Arial"/>
        <w:color w:val="00A0B8" w:themeColor="accent1"/>
      </w:rPr>
      <w:t xml:space="preserve">                                                                                                  </w:t>
    </w:r>
    <w:r w:rsidRPr="009F5677">
      <w:rPr>
        <w:rFonts w:ascii="Arial" w:hAnsi="Arial" w:cs="Arial"/>
        <w:color w:val="00A0B8" w:themeColor="accent1"/>
      </w:rPr>
      <w:t xml:space="preserve">Page </w:t>
    </w:r>
    <w:r w:rsidRPr="009F5677">
      <w:rPr>
        <w:rFonts w:ascii="Arial" w:hAnsi="Arial" w:cs="Arial"/>
        <w:color w:val="00A0B8" w:themeColor="accent1"/>
      </w:rPr>
      <w:fldChar w:fldCharType="begin"/>
    </w:r>
    <w:r w:rsidRPr="009F5677">
      <w:rPr>
        <w:rFonts w:ascii="Arial" w:hAnsi="Arial" w:cs="Arial"/>
        <w:color w:val="00A0B8" w:themeColor="accent1"/>
      </w:rPr>
      <w:instrText xml:space="preserve"> PAGE  \* Arabic  \* MERGEFORMAT </w:instrText>
    </w:r>
    <w:r w:rsidRPr="009F5677">
      <w:rPr>
        <w:rFonts w:ascii="Arial" w:hAnsi="Arial" w:cs="Arial"/>
        <w:color w:val="00A0B8" w:themeColor="accent1"/>
      </w:rPr>
      <w:fldChar w:fldCharType="separate"/>
    </w:r>
    <w:r w:rsidR="00CC68D8">
      <w:rPr>
        <w:rFonts w:ascii="Arial" w:hAnsi="Arial" w:cs="Arial"/>
        <w:noProof/>
        <w:color w:val="00A0B8" w:themeColor="accent1"/>
      </w:rPr>
      <w:t>3</w:t>
    </w:r>
    <w:r w:rsidRPr="009F5677">
      <w:rPr>
        <w:rFonts w:ascii="Arial" w:hAnsi="Arial" w:cs="Arial"/>
        <w:color w:val="00A0B8" w:themeColor="accen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B478D3" w14:textId="77777777" w:rsidR="00782CA1" w:rsidRDefault="00782CA1" w:rsidP="00C6554A">
      <w:pPr>
        <w:spacing w:before="0" w:after="0" w:line="240" w:lineRule="auto"/>
      </w:pPr>
      <w:r>
        <w:separator/>
      </w:r>
    </w:p>
  </w:footnote>
  <w:footnote w:type="continuationSeparator" w:id="0">
    <w:p w14:paraId="12D9BB7D" w14:textId="77777777" w:rsidR="00782CA1" w:rsidRDefault="00782CA1" w:rsidP="00C6554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F9E82" w14:textId="77777777" w:rsidR="00EF1964" w:rsidRPr="009F5677" w:rsidRDefault="00EF1964" w:rsidP="009F5677">
    <w:pPr>
      <w:pStyle w:val="Header"/>
      <w:jc w:val="right"/>
      <w:rPr>
        <w:rFonts w:ascii="Arial" w:hAnsi="Arial" w:cs="Arial"/>
        <w:color w:val="00A0B8" w:themeColor="accent1"/>
        <w:lang w:val="en-IN"/>
      </w:rPr>
    </w:pPr>
    <w:r w:rsidRPr="009F5677">
      <w:rPr>
        <w:rFonts w:ascii="Arial" w:hAnsi="Arial" w:cs="Arial"/>
        <w:color w:val="00A0B8" w:themeColor="accent1"/>
        <w:lang w:val="en-IN"/>
      </w:rPr>
      <w:t xml:space="preserve">Perspective Plan 2019 – 2029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nsid w:val="00000005"/>
    <w:multiLevelType w:val="singleLevel"/>
    <w:tmpl w:val="00000005"/>
    <w:name w:val="WW8Num5"/>
    <w:lvl w:ilvl="0">
      <w:start w:val="1"/>
      <w:numFmt w:val="bullet"/>
      <w:lvlText w:val=""/>
      <w:lvlJc w:val="left"/>
      <w:pPr>
        <w:tabs>
          <w:tab w:val="num" w:pos="0"/>
        </w:tabs>
        <w:ind w:left="720" w:hanging="360"/>
      </w:pPr>
      <w:rPr>
        <w:rFonts w:ascii="Wingdings" w:hAnsi="Wingdings" w:cs="Wingdings"/>
      </w:rPr>
    </w:lvl>
  </w:abstractNum>
  <w:abstractNum w:abstractNumId="3">
    <w:nsid w:val="00000006"/>
    <w:multiLevelType w:val="multilevel"/>
    <w:tmpl w:val="00000006"/>
    <w:name w:val="WW8Num6"/>
    <w:lvl w:ilvl="0">
      <w:start w:val="1"/>
      <w:numFmt w:val="bullet"/>
      <w:lvlText w:val=""/>
      <w:lvlJc w:val="left"/>
      <w:pPr>
        <w:tabs>
          <w:tab w:val="num" w:pos="0"/>
        </w:tabs>
        <w:ind w:left="720" w:hanging="360"/>
      </w:pPr>
      <w:rPr>
        <w:rFonts w:ascii="Wingdings" w:hAnsi="Wingdings" w:cs="Symbol"/>
        <w:color w:val="363435"/>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singleLevel"/>
    <w:tmpl w:val="00000007"/>
    <w:name w:val="WW8Num7"/>
    <w:lvl w:ilvl="0">
      <w:start w:val="1"/>
      <w:numFmt w:val="bullet"/>
      <w:lvlText w:val=""/>
      <w:lvlJc w:val="left"/>
      <w:pPr>
        <w:tabs>
          <w:tab w:val="num" w:pos="0"/>
        </w:tabs>
        <w:ind w:left="720" w:hanging="360"/>
      </w:pPr>
      <w:rPr>
        <w:rFonts w:ascii="Wingdings" w:hAnsi="Wingdings" w:cs="Wingdings"/>
        <w:color w:val="FF0000"/>
        <w:sz w:val="24"/>
        <w:szCs w:val="24"/>
      </w:rPr>
    </w:lvl>
  </w:abstractNum>
  <w:abstractNum w:abstractNumId="5">
    <w:nsid w:val="00000008"/>
    <w:multiLevelType w:val="singleLevel"/>
    <w:tmpl w:val="00000008"/>
    <w:name w:val="WW8Num8"/>
    <w:lvl w:ilvl="0">
      <w:start w:val="1"/>
      <w:numFmt w:val="bullet"/>
      <w:lvlText w:val=""/>
      <w:lvlJc w:val="left"/>
      <w:pPr>
        <w:tabs>
          <w:tab w:val="num" w:pos="0"/>
        </w:tabs>
        <w:ind w:left="720" w:hanging="360"/>
      </w:pPr>
      <w:rPr>
        <w:rFonts w:ascii="Symbol" w:hAnsi="Symbol" w:cs="Wingdings"/>
      </w:rPr>
    </w:lvl>
  </w:abstractNum>
  <w:abstractNum w:abstractNumId="6">
    <w:nsid w:val="00000009"/>
    <w:multiLevelType w:val="singleLevel"/>
    <w:tmpl w:val="00000009"/>
    <w:name w:val="WW8Num9"/>
    <w:lvl w:ilvl="0">
      <w:start w:val="1"/>
      <w:numFmt w:val="bullet"/>
      <w:lvlText w:val=""/>
      <w:lvlJc w:val="left"/>
      <w:pPr>
        <w:tabs>
          <w:tab w:val="num" w:pos="0"/>
        </w:tabs>
        <w:ind w:left="720" w:hanging="360"/>
      </w:pPr>
      <w:rPr>
        <w:rFonts w:ascii="Wingdings" w:hAnsi="Wingdings" w:cs="Symbol"/>
      </w:rPr>
    </w:lvl>
  </w:abstractNum>
  <w:abstractNum w:abstractNumId="7">
    <w:nsid w:val="0000000A"/>
    <w:multiLevelType w:val="singleLevel"/>
    <w:tmpl w:val="0000000A"/>
    <w:name w:val="WW8Num10"/>
    <w:lvl w:ilvl="0">
      <w:start w:val="1"/>
      <w:numFmt w:val="bullet"/>
      <w:lvlText w:val=""/>
      <w:lvlJc w:val="left"/>
      <w:pPr>
        <w:tabs>
          <w:tab w:val="num" w:pos="0"/>
        </w:tabs>
        <w:ind w:left="720" w:hanging="360"/>
      </w:pPr>
      <w:rPr>
        <w:rFonts w:ascii="Wingdings" w:hAnsi="Wingdings" w:cs="Symbol"/>
        <w:color w:val="000000"/>
        <w:spacing w:val="-1"/>
        <w:sz w:val="24"/>
        <w:szCs w:val="24"/>
      </w:rPr>
    </w:lvl>
  </w:abstractNum>
  <w:abstractNum w:abstractNumId="8">
    <w:nsid w:val="0000000B"/>
    <w:multiLevelType w:val="singleLevel"/>
    <w:tmpl w:val="0000000B"/>
    <w:name w:val="WW8Num11"/>
    <w:lvl w:ilvl="0">
      <w:start w:val="1"/>
      <w:numFmt w:val="bullet"/>
      <w:lvlText w:val=""/>
      <w:lvlJc w:val="left"/>
      <w:pPr>
        <w:tabs>
          <w:tab w:val="num" w:pos="0"/>
        </w:tabs>
        <w:ind w:left="3345" w:hanging="360"/>
      </w:pPr>
      <w:rPr>
        <w:rFonts w:ascii="Symbol" w:hAnsi="Symbol" w:cs="Symbol"/>
      </w:rPr>
    </w:lvl>
  </w:abstractNum>
  <w:abstractNum w:abstractNumId="9">
    <w:nsid w:val="0000000F"/>
    <w:multiLevelType w:val="singleLevel"/>
    <w:tmpl w:val="0000000F"/>
    <w:name w:val="WW8Num15"/>
    <w:lvl w:ilvl="0">
      <w:start w:val="1"/>
      <w:numFmt w:val="bullet"/>
      <w:lvlText w:val=""/>
      <w:lvlJc w:val="left"/>
      <w:pPr>
        <w:tabs>
          <w:tab w:val="num" w:pos="0"/>
        </w:tabs>
        <w:ind w:left="720" w:hanging="360"/>
      </w:pPr>
      <w:rPr>
        <w:rFonts w:ascii="Wingdings" w:hAnsi="Wingdings" w:cs="Symbol"/>
        <w:color w:val="000000"/>
        <w:sz w:val="24"/>
        <w:szCs w:val="24"/>
      </w:rPr>
    </w:lvl>
  </w:abstractNum>
  <w:abstractNum w:abstractNumId="10">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rPr>
    </w:lvl>
  </w:abstractNum>
  <w:abstractNum w:abstractNumId="11">
    <w:nsid w:val="00000013"/>
    <w:multiLevelType w:val="multilevel"/>
    <w:tmpl w:val="00000013"/>
    <w:name w:val="WW8Num19"/>
    <w:lvl w:ilvl="0">
      <w:start w:val="1"/>
      <w:numFmt w:val="bullet"/>
      <w:lvlText w:val=""/>
      <w:lvlJc w:val="left"/>
      <w:pPr>
        <w:tabs>
          <w:tab w:val="num" w:pos="0"/>
        </w:tabs>
        <w:ind w:left="720" w:hanging="360"/>
      </w:pPr>
      <w:rPr>
        <w:rFonts w:ascii="Symbol" w:hAnsi="Symbol" w:cs="Symbol"/>
      </w:rPr>
    </w:lvl>
    <w:lvl w:ilvl="1">
      <w:start w:val="1"/>
      <w:numFmt w:val="bullet"/>
      <w:lvlText w:val=""/>
      <w:lvlJc w:val="left"/>
      <w:pPr>
        <w:tabs>
          <w:tab w:val="num" w:pos="0"/>
        </w:tabs>
        <w:ind w:left="1440" w:hanging="360"/>
      </w:pPr>
      <w:rPr>
        <w:rFonts w:ascii="Wingdings" w:hAnsi="Wingdings" w:cs="Wingdings"/>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nsid w:val="00000015"/>
    <w:multiLevelType w:val="singleLevel"/>
    <w:tmpl w:val="1EB091F0"/>
    <w:name w:val="WW8Num21"/>
    <w:lvl w:ilvl="0">
      <w:start w:val="1"/>
      <w:numFmt w:val="bullet"/>
      <w:lvlText w:val=""/>
      <w:lvlJc w:val="left"/>
      <w:pPr>
        <w:tabs>
          <w:tab w:val="num" w:pos="0"/>
        </w:tabs>
        <w:ind w:left="720" w:hanging="360"/>
      </w:pPr>
      <w:rPr>
        <w:rFonts w:ascii="Wingdings" w:hAnsi="Wingdings" w:cs="Wingdings"/>
        <w:color w:val="auto"/>
        <w:sz w:val="24"/>
        <w:szCs w:val="24"/>
      </w:rPr>
    </w:lvl>
  </w:abstractNum>
  <w:abstractNum w:abstractNumId="13">
    <w:nsid w:val="00000016"/>
    <w:multiLevelType w:val="singleLevel"/>
    <w:tmpl w:val="00000016"/>
    <w:name w:val="WW8Num22"/>
    <w:lvl w:ilvl="0">
      <w:start w:val="1"/>
      <w:numFmt w:val="decimal"/>
      <w:lvlText w:val="%1)"/>
      <w:lvlJc w:val="left"/>
      <w:pPr>
        <w:tabs>
          <w:tab w:val="num" w:pos="0"/>
        </w:tabs>
        <w:ind w:left="720" w:hanging="360"/>
      </w:pPr>
      <w:rPr>
        <w:b/>
        <w:bCs/>
      </w:rPr>
    </w:lvl>
  </w:abstractNum>
  <w:abstractNum w:abstractNumId="14">
    <w:nsid w:val="0000001B"/>
    <w:multiLevelType w:val="singleLevel"/>
    <w:tmpl w:val="0000001B"/>
    <w:name w:val="WW8Num27"/>
    <w:lvl w:ilvl="0">
      <w:start w:val="1"/>
      <w:numFmt w:val="bullet"/>
      <w:lvlText w:val=""/>
      <w:lvlJc w:val="left"/>
      <w:pPr>
        <w:tabs>
          <w:tab w:val="num" w:pos="0"/>
        </w:tabs>
        <w:ind w:left="720" w:hanging="360"/>
      </w:pPr>
      <w:rPr>
        <w:rFonts w:ascii="Wingdings" w:hAnsi="Wingdings" w:cs="Wingdings"/>
        <w:color w:val="000000"/>
        <w:spacing w:val="-1"/>
        <w:sz w:val="24"/>
        <w:szCs w:val="24"/>
      </w:rPr>
    </w:lvl>
  </w:abstractNum>
  <w:abstractNum w:abstractNumId="15">
    <w:nsid w:val="0000001C"/>
    <w:multiLevelType w:val="multilevel"/>
    <w:tmpl w:val="0000001C"/>
    <w:name w:val="WW8Num28"/>
    <w:lvl w:ilvl="0">
      <w:numFmt w:val="bullet"/>
      <w:lvlText w:val=""/>
      <w:lvlJc w:val="left"/>
      <w:pPr>
        <w:tabs>
          <w:tab w:val="num" w:pos="0"/>
        </w:tabs>
        <w:ind w:left="0" w:firstLine="0"/>
      </w:pPr>
      <w:rPr>
        <w:rFonts w:ascii="Wingdings" w:hAnsi="Wingdings" w:cs="Wingdings"/>
        <w:color w:val="000000"/>
        <w:sz w:val="23"/>
        <w:szCs w:val="23"/>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sz w:val="23"/>
        <w:szCs w:val="23"/>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sz w:val="23"/>
        <w:szCs w:val="23"/>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sz w:val="23"/>
        <w:szCs w:val="23"/>
      </w:rPr>
    </w:lvl>
  </w:abstractNum>
  <w:abstractNum w:abstractNumId="16">
    <w:nsid w:val="0000001F"/>
    <w:multiLevelType w:val="singleLevel"/>
    <w:tmpl w:val="0000001F"/>
    <w:name w:val="WW8Num31"/>
    <w:lvl w:ilvl="0">
      <w:start w:val="1"/>
      <w:numFmt w:val="bullet"/>
      <w:lvlText w:val=""/>
      <w:lvlJc w:val="left"/>
      <w:pPr>
        <w:tabs>
          <w:tab w:val="num" w:pos="0"/>
        </w:tabs>
        <w:ind w:left="720" w:hanging="360"/>
      </w:pPr>
      <w:rPr>
        <w:rFonts w:ascii="Wingdings" w:hAnsi="Wingdings" w:cs="Wingdings"/>
        <w:color w:val="000000"/>
        <w:spacing w:val="-1"/>
        <w:sz w:val="24"/>
        <w:szCs w:val="24"/>
      </w:rPr>
    </w:lvl>
  </w:abstractNum>
  <w:abstractNum w:abstractNumId="17">
    <w:nsid w:val="00000020"/>
    <w:multiLevelType w:val="singleLevel"/>
    <w:tmpl w:val="00000020"/>
    <w:name w:val="WW8Num32"/>
    <w:lvl w:ilvl="0">
      <w:start w:val="1"/>
      <w:numFmt w:val="bullet"/>
      <w:lvlText w:val=""/>
      <w:lvlJc w:val="left"/>
      <w:pPr>
        <w:tabs>
          <w:tab w:val="num" w:pos="0"/>
        </w:tabs>
        <w:ind w:left="720" w:hanging="360"/>
      </w:pPr>
      <w:rPr>
        <w:rFonts w:ascii="Wingdings" w:hAnsi="Wingdings" w:cs="Wingdings"/>
        <w:color w:val="000000"/>
        <w:spacing w:val="-1"/>
        <w:sz w:val="24"/>
        <w:szCs w:val="24"/>
        <w:lang w:val="en-IN"/>
      </w:rPr>
    </w:lvl>
  </w:abstractNum>
  <w:abstractNum w:abstractNumId="18">
    <w:nsid w:val="00000021"/>
    <w:multiLevelType w:val="singleLevel"/>
    <w:tmpl w:val="00000021"/>
    <w:name w:val="WW8Num33"/>
    <w:lvl w:ilvl="0">
      <w:start w:val="1"/>
      <w:numFmt w:val="bullet"/>
      <w:lvlText w:val=""/>
      <w:lvlJc w:val="left"/>
      <w:pPr>
        <w:tabs>
          <w:tab w:val="num" w:pos="0"/>
        </w:tabs>
        <w:ind w:left="720" w:hanging="360"/>
      </w:pPr>
      <w:rPr>
        <w:rFonts w:ascii="Wingdings" w:hAnsi="Wingdings" w:cs="Wingdings"/>
        <w:color w:val="000000"/>
        <w:spacing w:val="-1"/>
        <w:sz w:val="24"/>
        <w:szCs w:val="24"/>
      </w:rPr>
    </w:lvl>
  </w:abstractNum>
  <w:abstractNum w:abstractNumId="19">
    <w:nsid w:val="0000003E"/>
    <w:multiLevelType w:val="singleLevel"/>
    <w:tmpl w:val="0000003E"/>
    <w:name w:val="WW8Num62"/>
    <w:lvl w:ilvl="0">
      <w:start w:val="1"/>
      <w:numFmt w:val="decimal"/>
      <w:lvlText w:val="%1."/>
      <w:lvlJc w:val="right"/>
      <w:pPr>
        <w:tabs>
          <w:tab w:val="num" w:pos="65"/>
        </w:tabs>
        <w:ind w:left="785" w:hanging="360"/>
      </w:pPr>
      <w:rPr>
        <w:rFonts w:ascii="Book Antiqua" w:hAnsi="Book Antiqua" w:cs="Book Antiqua"/>
        <w:sz w:val="22"/>
        <w:szCs w:val="22"/>
      </w:rPr>
    </w:lvl>
  </w:abstractNum>
  <w:abstractNum w:abstractNumId="20">
    <w:nsid w:val="0000003F"/>
    <w:multiLevelType w:val="singleLevel"/>
    <w:tmpl w:val="0000003F"/>
    <w:name w:val="WW8Num63"/>
    <w:lvl w:ilvl="0">
      <w:numFmt w:val="bullet"/>
      <w:lvlText w:val=""/>
      <w:lvlJc w:val="left"/>
      <w:pPr>
        <w:tabs>
          <w:tab w:val="num" w:pos="0"/>
        </w:tabs>
        <w:ind w:left="450" w:hanging="360"/>
      </w:pPr>
      <w:rPr>
        <w:rFonts w:ascii="Symbol" w:hAnsi="Symbol" w:cs="Courier New"/>
      </w:rPr>
    </w:lvl>
  </w:abstractNum>
  <w:abstractNum w:abstractNumId="21">
    <w:nsid w:val="04BC5DDC"/>
    <w:multiLevelType w:val="hybridMultilevel"/>
    <w:tmpl w:val="EDDCC30E"/>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nsid w:val="0B1D7E3D"/>
    <w:multiLevelType w:val="hybridMultilevel"/>
    <w:tmpl w:val="977CF65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nsid w:val="12241D11"/>
    <w:multiLevelType w:val="hybridMultilevel"/>
    <w:tmpl w:val="D9E26E6A"/>
    <w:lvl w:ilvl="0" w:tplc="00000005">
      <w:start w:val="1"/>
      <w:numFmt w:val="bullet"/>
      <w:lvlText w:val=""/>
      <w:lvlJc w:val="left"/>
      <w:pPr>
        <w:ind w:left="1429" w:hanging="360"/>
      </w:pPr>
      <w:rPr>
        <w:rFonts w:ascii="Wingdings" w:hAnsi="Wingdings" w:cs="Wingdings"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4">
    <w:nsid w:val="186508D1"/>
    <w:multiLevelType w:val="hybridMultilevel"/>
    <w:tmpl w:val="C1DED45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1DDA618A"/>
    <w:multiLevelType w:val="hybridMultilevel"/>
    <w:tmpl w:val="4E466CD0"/>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nsid w:val="21090BB9"/>
    <w:multiLevelType w:val="hybridMultilevel"/>
    <w:tmpl w:val="DC368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242095"/>
    <w:multiLevelType w:val="hybridMultilevel"/>
    <w:tmpl w:val="0304E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DA214B"/>
    <w:multiLevelType w:val="hybridMultilevel"/>
    <w:tmpl w:val="10D06D36"/>
    <w:lvl w:ilvl="0" w:tplc="12E2CA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6E4AE6"/>
    <w:multiLevelType w:val="hybridMultilevel"/>
    <w:tmpl w:val="2748429A"/>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0">
    <w:nsid w:val="3B6B481C"/>
    <w:multiLevelType w:val="hybridMultilevel"/>
    <w:tmpl w:val="49CC9EF4"/>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nsid w:val="502D0179"/>
    <w:multiLevelType w:val="hybridMultilevel"/>
    <w:tmpl w:val="86F6EFC6"/>
    <w:lvl w:ilvl="0" w:tplc="E34ED23A">
      <w:numFmt w:val="bullet"/>
      <w:lvlText w:val="–"/>
      <w:lvlJc w:val="left"/>
      <w:pPr>
        <w:ind w:left="33" w:hanging="360"/>
      </w:pPr>
      <w:rPr>
        <w:rFonts w:ascii="Arial" w:eastAsia="Bookman Old Style" w:hAnsi="Arial" w:cs="Arial" w:hint="default"/>
      </w:rPr>
    </w:lvl>
    <w:lvl w:ilvl="1" w:tplc="40090003" w:tentative="1">
      <w:start w:val="1"/>
      <w:numFmt w:val="bullet"/>
      <w:lvlText w:val="o"/>
      <w:lvlJc w:val="left"/>
      <w:pPr>
        <w:ind w:left="753" w:hanging="360"/>
      </w:pPr>
      <w:rPr>
        <w:rFonts w:ascii="Courier New" w:hAnsi="Courier New" w:cs="Courier New" w:hint="default"/>
      </w:rPr>
    </w:lvl>
    <w:lvl w:ilvl="2" w:tplc="40090005" w:tentative="1">
      <w:start w:val="1"/>
      <w:numFmt w:val="bullet"/>
      <w:lvlText w:val=""/>
      <w:lvlJc w:val="left"/>
      <w:pPr>
        <w:ind w:left="1473" w:hanging="360"/>
      </w:pPr>
      <w:rPr>
        <w:rFonts w:ascii="Wingdings" w:hAnsi="Wingdings" w:hint="default"/>
      </w:rPr>
    </w:lvl>
    <w:lvl w:ilvl="3" w:tplc="40090001" w:tentative="1">
      <w:start w:val="1"/>
      <w:numFmt w:val="bullet"/>
      <w:lvlText w:val=""/>
      <w:lvlJc w:val="left"/>
      <w:pPr>
        <w:ind w:left="2193" w:hanging="360"/>
      </w:pPr>
      <w:rPr>
        <w:rFonts w:ascii="Symbol" w:hAnsi="Symbol" w:hint="default"/>
      </w:rPr>
    </w:lvl>
    <w:lvl w:ilvl="4" w:tplc="40090003" w:tentative="1">
      <w:start w:val="1"/>
      <w:numFmt w:val="bullet"/>
      <w:lvlText w:val="o"/>
      <w:lvlJc w:val="left"/>
      <w:pPr>
        <w:ind w:left="2913" w:hanging="360"/>
      </w:pPr>
      <w:rPr>
        <w:rFonts w:ascii="Courier New" w:hAnsi="Courier New" w:cs="Courier New" w:hint="default"/>
      </w:rPr>
    </w:lvl>
    <w:lvl w:ilvl="5" w:tplc="40090005" w:tentative="1">
      <w:start w:val="1"/>
      <w:numFmt w:val="bullet"/>
      <w:lvlText w:val=""/>
      <w:lvlJc w:val="left"/>
      <w:pPr>
        <w:ind w:left="3633" w:hanging="360"/>
      </w:pPr>
      <w:rPr>
        <w:rFonts w:ascii="Wingdings" w:hAnsi="Wingdings" w:hint="default"/>
      </w:rPr>
    </w:lvl>
    <w:lvl w:ilvl="6" w:tplc="40090001" w:tentative="1">
      <w:start w:val="1"/>
      <w:numFmt w:val="bullet"/>
      <w:lvlText w:val=""/>
      <w:lvlJc w:val="left"/>
      <w:pPr>
        <w:ind w:left="4353" w:hanging="360"/>
      </w:pPr>
      <w:rPr>
        <w:rFonts w:ascii="Symbol" w:hAnsi="Symbol" w:hint="default"/>
      </w:rPr>
    </w:lvl>
    <w:lvl w:ilvl="7" w:tplc="40090003" w:tentative="1">
      <w:start w:val="1"/>
      <w:numFmt w:val="bullet"/>
      <w:lvlText w:val="o"/>
      <w:lvlJc w:val="left"/>
      <w:pPr>
        <w:ind w:left="5073" w:hanging="360"/>
      </w:pPr>
      <w:rPr>
        <w:rFonts w:ascii="Courier New" w:hAnsi="Courier New" w:cs="Courier New" w:hint="default"/>
      </w:rPr>
    </w:lvl>
    <w:lvl w:ilvl="8" w:tplc="40090005" w:tentative="1">
      <w:start w:val="1"/>
      <w:numFmt w:val="bullet"/>
      <w:lvlText w:val=""/>
      <w:lvlJc w:val="left"/>
      <w:pPr>
        <w:ind w:left="5793" w:hanging="360"/>
      </w:pPr>
      <w:rPr>
        <w:rFonts w:ascii="Wingdings" w:hAnsi="Wingdings" w:hint="default"/>
      </w:rPr>
    </w:lvl>
  </w:abstractNum>
  <w:abstractNum w:abstractNumId="32">
    <w:nsid w:val="54C01AA0"/>
    <w:multiLevelType w:val="multilevel"/>
    <w:tmpl w:val="301AE02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Arial" w:eastAsiaTheme="minorHAnsi" w:hAnsi="Arial" w:cs="Arial"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E74854"/>
    <w:multiLevelType w:val="multilevel"/>
    <w:tmpl w:val="7A6294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61BB1CA8"/>
    <w:multiLevelType w:val="multilevel"/>
    <w:tmpl w:val="394A354E"/>
    <w:lvl w:ilvl="0">
      <w:start w:val="1"/>
      <w:numFmt w:val="bullet"/>
      <w:lvlText w:val=""/>
      <w:lvlJc w:val="left"/>
      <w:pPr>
        <w:tabs>
          <w:tab w:val="num" w:pos="720"/>
        </w:tabs>
        <w:ind w:left="1440" w:hanging="360"/>
      </w:pPr>
      <w:rPr>
        <w:rFonts w:ascii="Wingdings" w:hAnsi="Wingdings" w:hint="default"/>
      </w:rPr>
    </w:lvl>
    <w:lvl w:ilvl="1">
      <w:start w:val="1"/>
      <w:numFmt w:val="bullet"/>
      <w:lvlText w:val=""/>
      <w:lvlJc w:val="left"/>
      <w:pPr>
        <w:tabs>
          <w:tab w:val="num" w:pos="720"/>
        </w:tabs>
        <w:ind w:left="2160" w:hanging="360"/>
      </w:pPr>
      <w:rPr>
        <w:rFonts w:ascii="Wingdings" w:hAnsi="Wingdings" w:cs="Wingdings"/>
      </w:rPr>
    </w:lvl>
    <w:lvl w:ilvl="2">
      <w:start w:val="1"/>
      <w:numFmt w:val="bullet"/>
      <w:lvlText w:val=""/>
      <w:lvlJc w:val="left"/>
      <w:pPr>
        <w:tabs>
          <w:tab w:val="num" w:pos="720"/>
        </w:tabs>
        <w:ind w:left="2880" w:hanging="360"/>
      </w:pPr>
      <w:rPr>
        <w:rFonts w:ascii="Wingdings" w:hAnsi="Wingdings" w:cs="Wingdings"/>
      </w:rPr>
    </w:lvl>
    <w:lvl w:ilvl="3">
      <w:start w:val="1"/>
      <w:numFmt w:val="bullet"/>
      <w:lvlText w:val=""/>
      <w:lvlJc w:val="left"/>
      <w:pPr>
        <w:tabs>
          <w:tab w:val="num" w:pos="720"/>
        </w:tabs>
        <w:ind w:left="3600" w:hanging="360"/>
      </w:pPr>
      <w:rPr>
        <w:rFonts w:ascii="Symbol" w:hAnsi="Symbol" w:cs="Symbol"/>
      </w:rPr>
    </w:lvl>
    <w:lvl w:ilvl="4">
      <w:start w:val="1"/>
      <w:numFmt w:val="bullet"/>
      <w:lvlText w:val="o"/>
      <w:lvlJc w:val="left"/>
      <w:pPr>
        <w:tabs>
          <w:tab w:val="num" w:pos="720"/>
        </w:tabs>
        <w:ind w:left="4320" w:hanging="360"/>
      </w:pPr>
      <w:rPr>
        <w:rFonts w:ascii="Courier New" w:hAnsi="Courier New" w:cs="Courier New"/>
      </w:rPr>
    </w:lvl>
    <w:lvl w:ilvl="5">
      <w:start w:val="1"/>
      <w:numFmt w:val="bullet"/>
      <w:lvlText w:val=""/>
      <w:lvlJc w:val="left"/>
      <w:pPr>
        <w:tabs>
          <w:tab w:val="num" w:pos="720"/>
        </w:tabs>
        <w:ind w:left="5040" w:hanging="360"/>
      </w:pPr>
      <w:rPr>
        <w:rFonts w:ascii="Wingdings" w:hAnsi="Wingdings" w:cs="Wingdings"/>
      </w:rPr>
    </w:lvl>
    <w:lvl w:ilvl="6">
      <w:start w:val="1"/>
      <w:numFmt w:val="bullet"/>
      <w:lvlText w:val=""/>
      <w:lvlJc w:val="left"/>
      <w:pPr>
        <w:tabs>
          <w:tab w:val="num" w:pos="720"/>
        </w:tabs>
        <w:ind w:left="5760" w:hanging="360"/>
      </w:pPr>
      <w:rPr>
        <w:rFonts w:ascii="Symbol" w:hAnsi="Symbol" w:cs="Symbol"/>
      </w:rPr>
    </w:lvl>
    <w:lvl w:ilvl="7">
      <w:start w:val="1"/>
      <w:numFmt w:val="bullet"/>
      <w:lvlText w:val="o"/>
      <w:lvlJc w:val="left"/>
      <w:pPr>
        <w:tabs>
          <w:tab w:val="num" w:pos="720"/>
        </w:tabs>
        <w:ind w:left="6480" w:hanging="360"/>
      </w:pPr>
      <w:rPr>
        <w:rFonts w:ascii="Courier New" w:hAnsi="Courier New" w:cs="Courier New"/>
      </w:rPr>
    </w:lvl>
    <w:lvl w:ilvl="8">
      <w:start w:val="1"/>
      <w:numFmt w:val="bullet"/>
      <w:lvlText w:val=""/>
      <w:lvlJc w:val="left"/>
      <w:pPr>
        <w:tabs>
          <w:tab w:val="num" w:pos="720"/>
        </w:tabs>
        <w:ind w:left="7200" w:hanging="360"/>
      </w:pPr>
      <w:rPr>
        <w:rFonts w:ascii="Wingdings" w:hAnsi="Wingdings" w:cs="Wingdings"/>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10"/>
  </w:num>
  <w:num w:numId="9">
    <w:abstractNumId w:val="12"/>
  </w:num>
  <w:num w:numId="10">
    <w:abstractNumId w:val="14"/>
  </w:num>
  <w:num w:numId="11">
    <w:abstractNumId w:val="15"/>
  </w:num>
  <w:num w:numId="12">
    <w:abstractNumId w:val="16"/>
  </w:num>
  <w:num w:numId="13">
    <w:abstractNumId w:val="17"/>
  </w:num>
  <w:num w:numId="14">
    <w:abstractNumId w:val="18"/>
  </w:num>
  <w:num w:numId="15">
    <w:abstractNumId w:val="19"/>
  </w:num>
  <w:num w:numId="16">
    <w:abstractNumId w:val="32"/>
  </w:num>
  <w:num w:numId="17">
    <w:abstractNumId w:val="26"/>
  </w:num>
  <w:num w:numId="18">
    <w:abstractNumId w:val="28"/>
  </w:num>
  <w:num w:numId="19">
    <w:abstractNumId w:val="22"/>
  </w:num>
  <w:num w:numId="20">
    <w:abstractNumId w:val="27"/>
  </w:num>
  <w:num w:numId="21">
    <w:abstractNumId w:val="24"/>
  </w:num>
  <w:num w:numId="22">
    <w:abstractNumId w:val="33"/>
  </w:num>
  <w:num w:numId="23">
    <w:abstractNumId w:val="21"/>
  </w:num>
  <w:num w:numId="24">
    <w:abstractNumId w:val="34"/>
  </w:num>
  <w:num w:numId="25">
    <w:abstractNumId w:val="31"/>
  </w:num>
  <w:num w:numId="26">
    <w:abstractNumId w:val="25"/>
  </w:num>
  <w:num w:numId="27">
    <w:abstractNumId w:val="30"/>
  </w:num>
  <w:num w:numId="28">
    <w:abstractNumId w:val="29"/>
  </w:num>
  <w:num w:numId="29">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6AE"/>
    <w:rsid w:val="00012F72"/>
    <w:rsid w:val="00037885"/>
    <w:rsid w:val="00063C3A"/>
    <w:rsid w:val="000751D6"/>
    <w:rsid w:val="000D0AA7"/>
    <w:rsid w:val="001155B0"/>
    <w:rsid w:val="00121944"/>
    <w:rsid w:val="0014010B"/>
    <w:rsid w:val="00170A00"/>
    <w:rsid w:val="00173151"/>
    <w:rsid w:val="00191305"/>
    <w:rsid w:val="0019408C"/>
    <w:rsid w:val="00195E7B"/>
    <w:rsid w:val="001D114A"/>
    <w:rsid w:val="001D77C0"/>
    <w:rsid w:val="002053FB"/>
    <w:rsid w:val="002140C9"/>
    <w:rsid w:val="002554CD"/>
    <w:rsid w:val="0028637C"/>
    <w:rsid w:val="00293B83"/>
    <w:rsid w:val="002A0AEE"/>
    <w:rsid w:val="002B4294"/>
    <w:rsid w:val="002E3F55"/>
    <w:rsid w:val="002E733A"/>
    <w:rsid w:val="00333D0D"/>
    <w:rsid w:val="003668CF"/>
    <w:rsid w:val="003A10C5"/>
    <w:rsid w:val="003A7D57"/>
    <w:rsid w:val="0041679F"/>
    <w:rsid w:val="00471B1B"/>
    <w:rsid w:val="00476B41"/>
    <w:rsid w:val="00480E76"/>
    <w:rsid w:val="004C049F"/>
    <w:rsid w:val="004D1D9F"/>
    <w:rsid w:val="004F0753"/>
    <w:rsid w:val="004F198D"/>
    <w:rsid w:val="005000E2"/>
    <w:rsid w:val="00517853"/>
    <w:rsid w:val="005573C7"/>
    <w:rsid w:val="00565B90"/>
    <w:rsid w:val="005F7D8D"/>
    <w:rsid w:val="0061105D"/>
    <w:rsid w:val="00620F10"/>
    <w:rsid w:val="006501DA"/>
    <w:rsid w:val="00672A5A"/>
    <w:rsid w:val="0068790F"/>
    <w:rsid w:val="00696703"/>
    <w:rsid w:val="006A3CE7"/>
    <w:rsid w:val="006B0CF2"/>
    <w:rsid w:val="006E31CF"/>
    <w:rsid w:val="006F378F"/>
    <w:rsid w:val="007175ED"/>
    <w:rsid w:val="00762060"/>
    <w:rsid w:val="00762310"/>
    <w:rsid w:val="00782CA1"/>
    <w:rsid w:val="007B7183"/>
    <w:rsid w:val="007E2B06"/>
    <w:rsid w:val="008025EB"/>
    <w:rsid w:val="00847A61"/>
    <w:rsid w:val="008826B8"/>
    <w:rsid w:val="008D76AE"/>
    <w:rsid w:val="00922F25"/>
    <w:rsid w:val="00950AF4"/>
    <w:rsid w:val="00972738"/>
    <w:rsid w:val="009A277B"/>
    <w:rsid w:val="009A2B9F"/>
    <w:rsid w:val="009F5677"/>
    <w:rsid w:val="00A018BC"/>
    <w:rsid w:val="00A22EDC"/>
    <w:rsid w:val="00A343FF"/>
    <w:rsid w:val="00A55D3B"/>
    <w:rsid w:val="00AC5C24"/>
    <w:rsid w:val="00AD0938"/>
    <w:rsid w:val="00AD353C"/>
    <w:rsid w:val="00AE7266"/>
    <w:rsid w:val="00B72533"/>
    <w:rsid w:val="00B919CA"/>
    <w:rsid w:val="00BB4648"/>
    <w:rsid w:val="00BC6615"/>
    <w:rsid w:val="00C10D26"/>
    <w:rsid w:val="00C353F7"/>
    <w:rsid w:val="00C4089A"/>
    <w:rsid w:val="00C410A3"/>
    <w:rsid w:val="00C6554A"/>
    <w:rsid w:val="00CA45F6"/>
    <w:rsid w:val="00CC68D8"/>
    <w:rsid w:val="00DC22FE"/>
    <w:rsid w:val="00E365E9"/>
    <w:rsid w:val="00E85BC7"/>
    <w:rsid w:val="00EB4C5A"/>
    <w:rsid w:val="00ED7C44"/>
    <w:rsid w:val="00EE23E0"/>
    <w:rsid w:val="00EF1964"/>
    <w:rsid w:val="00F47840"/>
    <w:rsid w:val="00F64392"/>
    <w:rsid w:val="00FD4F50"/>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AA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qFormat="1"/>
    <w:lsdException w:name="List Number" w:uiPriority="11" w:qFormat="1"/>
    <w:lsdException w:name="Title" w:uiPriority="2" w:qFormat="1"/>
    <w:lsdException w:name="Default Paragraph Font" w:uiPriority="1"/>
    <w:lsdException w:name="Subtitle" w:uiPriority="3"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A45F6"/>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4">
    <w:name w:val="heading 4"/>
    <w:basedOn w:val="Normal"/>
    <w:next w:val="Normal"/>
    <w:link w:val="Heading4Char"/>
    <w:uiPriority w:val="9"/>
    <w:semiHidden/>
    <w:unhideWhenUsed/>
    <w:qFormat/>
    <w:rsid w:val="00CA45F6"/>
    <w:pPr>
      <w:keepNext/>
      <w:keepLines/>
      <w:spacing w:before="40" w:after="0"/>
      <w:outlineLvl w:val="3"/>
    </w:pPr>
    <w:rPr>
      <w:rFonts w:asciiTheme="majorHAnsi" w:eastAsiaTheme="majorEastAsia" w:hAnsiTheme="majorHAnsi" w:cstheme="majorBidi"/>
      <w:i/>
      <w:iCs/>
      <w:color w:val="007789" w:themeColor="accent1" w:themeShade="BF"/>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TOCHeading">
    <w:name w:val="TOC Heading"/>
    <w:basedOn w:val="Heading1"/>
    <w:next w:val="Normal"/>
    <w:uiPriority w:val="39"/>
    <w:unhideWhenUsed/>
    <w:qFormat/>
    <w:rsid w:val="008D76AE"/>
    <w:pPr>
      <w:spacing w:before="240" w:after="0" w:line="259" w:lineRule="auto"/>
      <w:contextualSpacing w:val="0"/>
      <w:outlineLvl w:val="9"/>
    </w:pPr>
    <w:rPr>
      <w:szCs w:val="32"/>
    </w:rPr>
  </w:style>
  <w:style w:type="paragraph" w:styleId="TOC2">
    <w:name w:val="toc 2"/>
    <w:basedOn w:val="Normal"/>
    <w:next w:val="Normal"/>
    <w:autoRedefine/>
    <w:uiPriority w:val="39"/>
    <w:unhideWhenUsed/>
    <w:rsid w:val="008D76AE"/>
    <w:pPr>
      <w:spacing w:after="100"/>
      <w:ind w:left="220"/>
    </w:pPr>
  </w:style>
  <w:style w:type="paragraph" w:styleId="ListParagraph">
    <w:name w:val="List Paragraph"/>
    <w:basedOn w:val="Normal"/>
    <w:uiPriority w:val="34"/>
    <w:qFormat/>
    <w:rsid w:val="0028637C"/>
    <w:pPr>
      <w:suppressAutoHyphens/>
      <w:spacing w:before="0" w:line="276" w:lineRule="auto"/>
      <w:ind w:left="720"/>
      <w:contextualSpacing/>
    </w:pPr>
    <w:rPr>
      <w:rFonts w:ascii="Calibri" w:eastAsia="Times New Roman" w:hAnsi="Calibri" w:cs="Calibri"/>
      <w:color w:val="auto"/>
      <w:lang w:eastAsia="zh-CN"/>
    </w:rPr>
  </w:style>
  <w:style w:type="character" w:customStyle="1" w:styleId="Heading4Char">
    <w:name w:val="Heading 4 Char"/>
    <w:basedOn w:val="DefaultParagraphFont"/>
    <w:link w:val="Heading4"/>
    <w:uiPriority w:val="9"/>
    <w:semiHidden/>
    <w:rsid w:val="00CA45F6"/>
    <w:rPr>
      <w:rFonts w:asciiTheme="majorHAnsi" w:eastAsiaTheme="majorEastAsia" w:hAnsiTheme="majorHAnsi" w:cstheme="majorBidi"/>
      <w:i/>
      <w:iCs/>
      <w:color w:val="007789" w:themeColor="accent1" w:themeShade="BF"/>
    </w:rPr>
  </w:style>
  <w:style w:type="table" w:styleId="TableGrid">
    <w:name w:val="Table Grid"/>
    <w:basedOn w:val="TableNormal"/>
    <w:uiPriority w:val="59"/>
    <w:rsid w:val="006E31CF"/>
    <w:pPr>
      <w:spacing w:before="0" w:after="0" w:line="240" w:lineRule="auto"/>
    </w:pPr>
    <w:rPr>
      <w:color w:val="auto"/>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B0CF2"/>
    <w:pPr>
      <w:spacing w:before="100" w:beforeAutospacing="1" w:after="100" w:afterAutospacing="1" w:line="240" w:lineRule="auto"/>
    </w:pPr>
    <w:rPr>
      <w:rFonts w:ascii="Times New Roman" w:eastAsia="Times New Roman" w:hAnsi="Times New Roman" w:cs="Times New Roman"/>
      <w:color w:val="auto"/>
      <w:sz w:val="24"/>
      <w:szCs w:val="24"/>
      <w:lang w:val="en-IN" w:eastAsia="en-IN" w:bidi="mr-IN"/>
    </w:rPr>
  </w:style>
  <w:style w:type="paragraph" w:customStyle="1" w:styleId="Default">
    <w:name w:val="Default"/>
    <w:rsid w:val="002053FB"/>
    <w:pPr>
      <w:autoSpaceDE w:val="0"/>
      <w:autoSpaceDN w:val="0"/>
      <w:adjustRightInd w:val="0"/>
      <w:spacing w:before="0" w:after="0" w:line="240" w:lineRule="auto"/>
    </w:pPr>
    <w:rPr>
      <w:rFonts w:ascii="Constantia" w:hAnsi="Constantia" w:cs="Constantia"/>
      <w:color w:val="000000"/>
      <w:sz w:val="24"/>
      <w:szCs w:val="24"/>
      <w:lang w:val="en-IN" w:bidi="mr-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qFormat="1"/>
    <w:lsdException w:name="List Number" w:uiPriority="11" w:qFormat="1"/>
    <w:lsdException w:name="Title" w:uiPriority="2" w:qFormat="1"/>
    <w:lsdException w:name="Default Paragraph Font" w:uiPriority="1"/>
    <w:lsdException w:name="Subtitle" w:uiPriority="3"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A45F6"/>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4">
    <w:name w:val="heading 4"/>
    <w:basedOn w:val="Normal"/>
    <w:next w:val="Normal"/>
    <w:link w:val="Heading4Char"/>
    <w:uiPriority w:val="9"/>
    <w:semiHidden/>
    <w:unhideWhenUsed/>
    <w:qFormat/>
    <w:rsid w:val="00CA45F6"/>
    <w:pPr>
      <w:keepNext/>
      <w:keepLines/>
      <w:spacing w:before="40" w:after="0"/>
      <w:outlineLvl w:val="3"/>
    </w:pPr>
    <w:rPr>
      <w:rFonts w:asciiTheme="majorHAnsi" w:eastAsiaTheme="majorEastAsia" w:hAnsiTheme="majorHAnsi" w:cstheme="majorBidi"/>
      <w:i/>
      <w:iCs/>
      <w:color w:val="007789" w:themeColor="accent1" w:themeShade="BF"/>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TOCHeading">
    <w:name w:val="TOC Heading"/>
    <w:basedOn w:val="Heading1"/>
    <w:next w:val="Normal"/>
    <w:uiPriority w:val="39"/>
    <w:unhideWhenUsed/>
    <w:qFormat/>
    <w:rsid w:val="008D76AE"/>
    <w:pPr>
      <w:spacing w:before="240" w:after="0" w:line="259" w:lineRule="auto"/>
      <w:contextualSpacing w:val="0"/>
      <w:outlineLvl w:val="9"/>
    </w:pPr>
    <w:rPr>
      <w:szCs w:val="32"/>
    </w:rPr>
  </w:style>
  <w:style w:type="paragraph" w:styleId="TOC2">
    <w:name w:val="toc 2"/>
    <w:basedOn w:val="Normal"/>
    <w:next w:val="Normal"/>
    <w:autoRedefine/>
    <w:uiPriority w:val="39"/>
    <w:unhideWhenUsed/>
    <w:rsid w:val="008D76AE"/>
    <w:pPr>
      <w:spacing w:after="100"/>
      <w:ind w:left="220"/>
    </w:pPr>
  </w:style>
  <w:style w:type="paragraph" w:styleId="ListParagraph">
    <w:name w:val="List Paragraph"/>
    <w:basedOn w:val="Normal"/>
    <w:uiPriority w:val="34"/>
    <w:qFormat/>
    <w:rsid w:val="0028637C"/>
    <w:pPr>
      <w:suppressAutoHyphens/>
      <w:spacing w:before="0" w:line="276" w:lineRule="auto"/>
      <w:ind w:left="720"/>
      <w:contextualSpacing/>
    </w:pPr>
    <w:rPr>
      <w:rFonts w:ascii="Calibri" w:eastAsia="Times New Roman" w:hAnsi="Calibri" w:cs="Calibri"/>
      <w:color w:val="auto"/>
      <w:lang w:eastAsia="zh-CN"/>
    </w:rPr>
  </w:style>
  <w:style w:type="character" w:customStyle="1" w:styleId="Heading4Char">
    <w:name w:val="Heading 4 Char"/>
    <w:basedOn w:val="DefaultParagraphFont"/>
    <w:link w:val="Heading4"/>
    <w:uiPriority w:val="9"/>
    <w:semiHidden/>
    <w:rsid w:val="00CA45F6"/>
    <w:rPr>
      <w:rFonts w:asciiTheme="majorHAnsi" w:eastAsiaTheme="majorEastAsia" w:hAnsiTheme="majorHAnsi" w:cstheme="majorBidi"/>
      <w:i/>
      <w:iCs/>
      <w:color w:val="007789" w:themeColor="accent1" w:themeShade="BF"/>
    </w:rPr>
  </w:style>
  <w:style w:type="table" w:styleId="TableGrid">
    <w:name w:val="Table Grid"/>
    <w:basedOn w:val="TableNormal"/>
    <w:uiPriority w:val="59"/>
    <w:rsid w:val="006E31CF"/>
    <w:pPr>
      <w:spacing w:before="0" w:after="0" w:line="240" w:lineRule="auto"/>
    </w:pPr>
    <w:rPr>
      <w:color w:val="auto"/>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B0CF2"/>
    <w:pPr>
      <w:spacing w:before="100" w:beforeAutospacing="1" w:after="100" w:afterAutospacing="1" w:line="240" w:lineRule="auto"/>
    </w:pPr>
    <w:rPr>
      <w:rFonts w:ascii="Times New Roman" w:eastAsia="Times New Roman" w:hAnsi="Times New Roman" w:cs="Times New Roman"/>
      <w:color w:val="auto"/>
      <w:sz w:val="24"/>
      <w:szCs w:val="24"/>
      <w:lang w:val="en-IN" w:eastAsia="en-IN" w:bidi="mr-IN"/>
    </w:rPr>
  </w:style>
  <w:style w:type="paragraph" w:customStyle="1" w:styleId="Default">
    <w:name w:val="Default"/>
    <w:rsid w:val="002053FB"/>
    <w:pPr>
      <w:autoSpaceDE w:val="0"/>
      <w:autoSpaceDN w:val="0"/>
      <w:adjustRightInd w:val="0"/>
      <w:spacing w:before="0" w:after="0" w:line="240" w:lineRule="auto"/>
    </w:pPr>
    <w:rPr>
      <w:rFonts w:ascii="Constantia" w:hAnsi="Constantia" w:cs="Constantia"/>
      <w:color w:val="000000"/>
      <w:sz w:val="24"/>
      <w:szCs w:val="24"/>
      <w:lang w:val="en-IN"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559858">
      <w:bodyDiv w:val="1"/>
      <w:marLeft w:val="0"/>
      <w:marRight w:val="0"/>
      <w:marTop w:val="0"/>
      <w:marBottom w:val="0"/>
      <w:divBdr>
        <w:top w:val="none" w:sz="0" w:space="0" w:color="auto"/>
        <w:left w:val="none" w:sz="0" w:space="0" w:color="auto"/>
        <w:bottom w:val="none" w:sz="0" w:space="0" w:color="auto"/>
        <w:right w:val="none" w:sz="0" w:space="0" w:color="auto"/>
      </w:divBdr>
    </w:div>
    <w:div w:id="507258061">
      <w:bodyDiv w:val="1"/>
      <w:marLeft w:val="0"/>
      <w:marRight w:val="0"/>
      <w:marTop w:val="0"/>
      <w:marBottom w:val="0"/>
      <w:divBdr>
        <w:top w:val="none" w:sz="0" w:space="0" w:color="auto"/>
        <w:left w:val="none" w:sz="0" w:space="0" w:color="auto"/>
        <w:bottom w:val="none" w:sz="0" w:space="0" w:color="auto"/>
        <w:right w:val="none" w:sz="0" w:space="0" w:color="auto"/>
      </w:divBdr>
    </w:div>
    <w:div w:id="1202284569">
      <w:bodyDiv w:val="1"/>
      <w:marLeft w:val="0"/>
      <w:marRight w:val="0"/>
      <w:marTop w:val="0"/>
      <w:marBottom w:val="0"/>
      <w:divBdr>
        <w:top w:val="none" w:sz="0" w:space="0" w:color="auto"/>
        <w:left w:val="none" w:sz="0" w:space="0" w:color="auto"/>
        <w:bottom w:val="none" w:sz="0" w:space="0" w:color="auto"/>
        <w:right w:val="none" w:sz="0" w:space="0" w:color="auto"/>
      </w:divBdr>
      <w:divsChild>
        <w:div w:id="51958803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D\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021BD-93E3-4305-9295-B5F574536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13</TotalTime>
  <Pages>1</Pages>
  <Words>4583</Words>
  <Characters>26125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IQAC2</cp:lastModifiedBy>
  <cp:revision>5</cp:revision>
  <cp:lastPrinted>2024-12-22T14:04:00Z</cp:lastPrinted>
  <dcterms:created xsi:type="dcterms:W3CDTF">2021-04-01T08:50:00Z</dcterms:created>
  <dcterms:modified xsi:type="dcterms:W3CDTF">2024-12-22T14:09:00Z</dcterms:modified>
</cp:coreProperties>
</file>