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C21" w:rsidRDefault="00154E4C" w:rsidP="00A610AC">
      <w:pPr>
        <w:spacing w:after="120"/>
        <w:ind w:left="709" w:hanging="709"/>
        <w:jc w:val="both"/>
      </w:pPr>
      <w:r>
        <w:rPr>
          <w:rFonts w:ascii="Times New Roman" w:eastAsia="Times New Roman" w:hAnsi="Times New Roman" w:cs="Times New Roman"/>
          <w:b/>
          <w:bCs/>
          <w:i/>
          <w:iCs/>
          <w:sz w:val="24"/>
          <w:szCs w:val="24"/>
          <w:lang w:bidi="hi-IN"/>
        </w:rPr>
        <w:t xml:space="preserve">5.1.5: </w:t>
      </w:r>
      <w:r>
        <w:rPr>
          <w:rFonts w:ascii="Times New Roman" w:eastAsia="Times New Roman" w:hAnsi="Times New Roman" w:cs="Times New Roman"/>
          <w:b/>
          <w:bCs/>
          <w:i/>
          <w:iCs/>
          <w:sz w:val="24"/>
          <w:szCs w:val="24"/>
          <w:lang w:bidi="hi-IN"/>
        </w:rPr>
        <w:tab/>
        <w:t xml:space="preserve">The Institution has a transparent mechanism for timely </w:t>
      </w:r>
      <w:proofErr w:type="spellStart"/>
      <w:r>
        <w:rPr>
          <w:rFonts w:ascii="Times New Roman" w:eastAsia="Times New Roman" w:hAnsi="Times New Roman" w:cs="Times New Roman"/>
          <w:b/>
          <w:bCs/>
          <w:i/>
          <w:iCs/>
          <w:sz w:val="24"/>
          <w:szCs w:val="24"/>
          <w:lang w:bidi="hi-IN"/>
        </w:rPr>
        <w:t>redressal</w:t>
      </w:r>
      <w:proofErr w:type="spellEnd"/>
      <w:r>
        <w:rPr>
          <w:rFonts w:ascii="Times New Roman" w:eastAsia="Times New Roman" w:hAnsi="Times New Roman" w:cs="Times New Roman"/>
          <w:b/>
          <w:bCs/>
          <w:i/>
          <w:iCs/>
          <w:sz w:val="24"/>
          <w:szCs w:val="24"/>
          <w:lang w:bidi="hi-IN"/>
        </w:rPr>
        <w:t xml:space="preserve"> of student grievances including sexual harassment and ragging cases</w:t>
      </w:r>
    </w:p>
    <w:p w:rsidR="00D21C21" w:rsidRPr="00A610AC" w:rsidRDefault="00154E4C" w:rsidP="00A610AC">
      <w:pPr>
        <w:numPr>
          <w:ilvl w:val="0"/>
          <w:numId w:val="4"/>
        </w:numPr>
        <w:spacing w:after="0"/>
        <w:ind w:left="1259" w:hanging="357"/>
        <w:rPr>
          <w:bCs/>
          <w:iCs/>
          <w:sz w:val="24"/>
          <w:szCs w:val="24"/>
        </w:rPr>
      </w:pPr>
      <w:r w:rsidRPr="00A610AC">
        <w:rPr>
          <w:rFonts w:ascii="Times New Roman" w:hAnsi="Times New Roman"/>
          <w:bCs/>
          <w:iCs/>
          <w:sz w:val="24"/>
          <w:szCs w:val="24"/>
        </w:rPr>
        <w:t>Implementation of guidelines of statutory/regulatory bodies</w:t>
      </w:r>
    </w:p>
    <w:p w:rsidR="00D21C21" w:rsidRPr="00A610AC" w:rsidRDefault="00154E4C" w:rsidP="00A610AC">
      <w:pPr>
        <w:numPr>
          <w:ilvl w:val="0"/>
          <w:numId w:val="4"/>
        </w:numPr>
        <w:spacing w:after="0"/>
        <w:ind w:left="1259" w:hanging="357"/>
        <w:rPr>
          <w:rFonts w:ascii="Times New Roman" w:hAnsi="Times New Roman"/>
          <w:bCs/>
          <w:iCs/>
          <w:sz w:val="24"/>
          <w:szCs w:val="24"/>
        </w:rPr>
      </w:pPr>
      <w:proofErr w:type="spellStart"/>
      <w:r w:rsidRPr="00A610AC">
        <w:rPr>
          <w:rFonts w:ascii="Times New Roman" w:hAnsi="Times New Roman"/>
          <w:bCs/>
          <w:iCs/>
          <w:sz w:val="24"/>
          <w:szCs w:val="24"/>
        </w:rPr>
        <w:t>Organisation</w:t>
      </w:r>
      <w:proofErr w:type="spellEnd"/>
      <w:r w:rsidRPr="00A610AC">
        <w:rPr>
          <w:rFonts w:ascii="Times New Roman" w:hAnsi="Times New Roman"/>
          <w:bCs/>
          <w:iCs/>
          <w:sz w:val="24"/>
          <w:szCs w:val="24"/>
        </w:rPr>
        <w:t xml:space="preserve"> wide awareness and undertakings on policies with zero tolerance </w:t>
      </w:r>
    </w:p>
    <w:p w:rsidR="00D21C21" w:rsidRPr="00A610AC" w:rsidRDefault="00154E4C" w:rsidP="00A610AC">
      <w:pPr>
        <w:numPr>
          <w:ilvl w:val="0"/>
          <w:numId w:val="4"/>
        </w:numPr>
        <w:spacing w:after="0"/>
        <w:ind w:left="1259" w:hanging="357"/>
        <w:rPr>
          <w:rFonts w:ascii="Times New Roman" w:hAnsi="Times New Roman"/>
          <w:bCs/>
          <w:iCs/>
          <w:sz w:val="24"/>
          <w:szCs w:val="24"/>
        </w:rPr>
      </w:pPr>
      <w:r w:rsidRPr="00A610AC">
        <w:rPr>
          <w:rFonts w:ascii="Times New Roman" w:hAnsi="Times New Roman"/>
          <w:bCs/>
          <w:iCs/>
          <w:sz w:val="24"/>
          <w:szCs w:val="24"/>
        </w:rPr>
        <w:t>Mechanisms for submission of  online/offline students’ grievances</w:t>
      </w:r>
    </w:p>
    <w:p w:rsidR="00D21C21" w:rsidRPr="00A610AC" w:rsidRDefault="00154E4C" w:rsidP="00A610AC">
      <w:pPr>
        <w:numPr>
          <w:ilvl w:val="0"/>
          <w:numId w:val="4"/>
        </w:numPr>
        <w:spacing w:after="0"/>
        <w:ind w:left="1259" w:hanging="357"/>
        <w:jc w:val="both"/>
        <w:rPr>
          <w:rFonts w:ascii="Times New Roman" w:hAnsi="Times New Roman"/>
          <w:bCs/>
          <w:iCs/>
          <w:sz w:val="24"/>
          <w:szCs w:val="24"/>
        </w:rPr>
      </w:pPr>
      <w:r w:rsidRPr="00A610AC">
        <w:rPr>
          <w:rFonts w:ascii="Times New Roman" w:eastAsia="Times New Roman" w:hAnsi="Times New Roman" w:cs="Times New Roman"/>
          <w:bCs/>
          <w:iCs/>
          <w:sz w:val="24"/>
          <w:szCs w:val="24"/>
          <w:shd w:val="clear" w:color="auto" w:fill="FFFFFF"/>
          <w:lang w:bidi="hi-IN"/>
        </w:rPr>
        <w:t xml:space="preserve">Timely </w:t>
      </w:r>
      <w:proofErr w:type="spellStart"/>
      <w:r w:rsidRPr="00A610AC">
        <w:rPr>
          <w:rFonts w:ascii="Times New Roman" w:eastAsia="Times New Roman" w:hAnsi="Times New Roman" w:cs="Times New Roman"/>
          <w:bCs/>
          <w:iCs/>
          <w:sz w:val="24"/>
          <w:szCs w:val="24"/>
          <w:shd w:val="clear" w:color="auto" w:fill="FFFFFF"/>
          <w:lang w:bidi="hi-IN"/>
        </w:rPr>
        <w:t>redressal</w:t>
      </w:r>
      <w:proofErr w:type="spellEnd"/>
      <w:r w:rsidRPr="00A610AC">
        <w:rPr>
          <w:rFonts w:ascii="Times New Roman" w:eastAsia="Times New Roman" w:hAnsi="Times New Roman" w:cs="Times New Roman"/>
          <w:bCs/>
          <w:iCs/>
          <w:sz w:val="24"/>
          <w:szCs w:val="24"/>
          <w:shd w:val="clear" w:color="auto" w:fill="FFFFFF"/>
          <w:lang w:bidi="hi-IN"/>
        </w:rPr>
        <w:t xml:space="preserve"> of the  grievances through appropriate committees</w:t>
      </w:r>
    </w:p>
    <w:p w:rsidR="00D21C21" w:rsidRDefault="00154E4C" w:rsidP="00F54B29">
      <w:pPr>
        <w:pStyle w:val="BodyText"/>
        <w:spacing w:after="120"/>
        <w:jc w:val="both"/>
      </w:pPr>
      <w:proofErr w:type="spellStart"/>
      <w:r>
        <w:rPr>
          <w:rFonts w:ascii="Times New Roman" w:hAnsi="Times New Roman"/>
          <w:sz w:val="24"/>
          <w:szCs w:val="24"/>
        </w:rPr>
        <w:t>Amrutvahini</w:t>
      </w:r>
      <w:proofErr w:type="spellEnd"/>
      <w:r>
        <w:rPr>
          <w:rFonts w:ascii="Times New Roman" w:hAnsi="Times New Roman"/>
          <w:sz w:val="24"/>
          <w:szCs w:val="24"/>
        </w:rPr>
        <w:t xml:space="preserve"> College of Engineering, being a premier institution of engineering education, is not lagging behind to join the mission to eradicate this dreaded social evil from the society and pledges to make college campus a “Zero Ragging Campus”, which will, no doubt, be an important milestone towards perfect learning and acquiring practical knowledge and guarantee equal opportunities to all and highest regard for human rights. Ragging is not only a dreaded social evil predominating mainly in the Higher Educational institutions, but also a cognizable offense under the law.</w:t>
      </w:r>
    </w:p>
    <w:p w:rsidR="00D21C21" w:rsidRDefault="00154E4C" w:rsidP="00F54B29">
      <w:pPr>
        <w:pStyle w:val="BodyText"/>
        <w:spacing w:after="120"/>
        <w:jc w:val="both"/>
      </w:pPr>
      <w:r>
        <w:rPr>
          <w:rFonts w:ascii="Times New Roman" w:hAnsi="Times New Roman"/>
          <w:sz w:val="24"/>
          <w:szCs w:val="24"/>
        </w:rPr>
        <w:tab/>
        <w:t xml:space="preserve">In strict compliance to the directions of The Supreme Court, Maharashtra Government, AICTE, UGC, Savitribai Phule Pune University and with a view to curb the menace of ragging effectively, Amrutvahini has </w:t>
      </w:r>
      <w:r w:rsidR="00903149">
        <w:rPr>
          <w:rFonts w:ascii="Times New Roman" w:hAnsi="Times New Roman"/>
          <w:sz w:val="24"/>
          <w:szCs w:val="24"/>
        </w:rPr>
        <w:t>taken</w:t>
      </w:r>
      <w:r>
        <w:rPr>
          <w:rFonts w:ascii="Times New Roman" w:hAnsi="Times New Roman"/>
          <w:sz w:val="24"/>
          <w:szCs w:val="24"/>
        </w:rPr>
        <w:t xml:space="preserve"> various measures and the Anti-ragging Cell is formed for deal with the cases.</w:t>
      </w:r>
    </w:p>
    <w:p w:rsidR="00D21C21" w:rsidRDefault="00154E4C" w:rsidP="00F54B29">
      <w:pPr>
        <w:pStyle w:val="BodyText"/>
        <w:spacing w:after="120"/>
        <w:jc w:val="both"/>
      </w:pPr>
      <w:r>
        <w:rPr>
          <w:rFonts w:ascii="Times New Roman" w:hAnsi="Times New Roman"/>
          <w:b/>
          <w:bCs/>
          <w:sz w:val="24"/>
          <w:szCs w:val="24"/>
        </w:rPr>
        <w:t xml:space="preserve">Student Grievance &amp; </w:t>
      </w:r>
      <w:proofErr w:type="spellStart"/>
      <w:r>
        <w:rPr>
          <w:rFonts w:ascii="Times New Roman" w:hAnsi="Times New Roman"/>
          <w:b/>
          <w:bCs/>
          <w:sz w:val="24"/>
          <w:szCs w:val="24"/>
        </w:rPr>
        <w:t>Redressal</w:t>
      </w:r>
      <w:proofErr w:type="spellEnd"/>
      <w:r>
        <w:rPr>
          <w:rFonts w:ascii="Times New Roman" w:hAnsi="Times New Roman"/>
          <w:b/>
          <w:bCs/>
          <w:sz w:val="24"/>
          <w:szCs w:val="24"/>
        </w:rPr>
        <w:t xml:space="preserve"> Cell:</w:t>
      </w:r>
    </w:p>
    <w:p w:rsidR="00D21C21" w:rsidRDefault="00154E4C" w:rsidP="00F54B29">
      <w:pPr>
        <w:pStyle w:val="BodyText"/>
        <w:spacing w:after="120"/>
        <w:jc w:val="both"/>
        <w:rPr>
          <w:rFonts w:ascii="Times New Roman" w:hAnsi="Times New Roman"/>
          <w:sz w:val="24"/>
          <w:szCs w:val="24"/>
        </w:rPr>
      </w:pPr>
      <w:r>
        <w:rPr>
          <w:rFonts w:ascii="Times New Roman" w:hAnsi="Times New Roman"/>
          <w:sz w:val="24"/>
          <w:szCs w:val="24"/>
        </w:rPr>
        <w:t xml:space="preserve">Amrutvahini College of engineering is committed to providing a safe, fair and harmonious learning and work environment. Grievance </w:t>
      </w:r>
      <w:proofErr w:type="spellStart"/>
      <w:r>
        <w:rPr>
          <w:rFonts w:ascii="Times New Roman" w:hAnsi="Times New Roman"/>
          <w:sz w:val="24"/>
          <w:szCs w:val="24"/>
        </w:rPr>
        <w:t>Redressal</w:t>
      </w:r>
      <w:proofErr w:type="spellEnd"/>
      <w:r>
        <w:rPr>
          <w:rFonts w:ascii="Times New Roman" w:hAnsi="Times New Roman"/>
          <w:sz w:val="24"/>
          <w:szCs w:val="24"/>
        </w:rPr>
        <w:t xml:space="preserve"> Committee was set up at Amrutvahini College of Engineering in accordance with the notification issued by AICTE regarding (</w:t>
      </w:r>
      <w:proofErr w:type="spellStart"/>
      <w:r>
        <w:rPr>
          <w:rFonts w:ascii="Times New Roman" w:hAnsi="Times New Roman"/>
          <w:sz w:val="24"/>
          <w:szCs w:val="24"/>
        </w:rPr>
        <w:t>Redressal</w:t>
      </w:r>
      <w:proofErr w:type="spellEnd"/>
      <w:r>
        <w:rPr>
          <w:rFonts w:ascii="Times New Roman" w:hAnsi="Times New Roman"/>
          <w:sz w:val="24"/>
          <w:szCs w:val="24"/>
        </w:rPr>
        <w:t xml:space="preserve"> of Grievance of Students) Regulation, 2019 vide F. No. 1- 101/PGRC/AICTE/Regulation/2019 dated 07.11.2019 for establishment of grievance </w:t>
      </w:r>
      <w:proofErr w:type="spellStart"/>
      <w:r>
        <w:rPr>
          <w:rFonts w:ascii="Times New Roman" w:hAnsi="Times New Roman"/>
          <w:sz w:val="24"/>
          <w:szCs w:val="24"/>
        </w:rPr>
        <w:t>redressal</w:t>
      </w:r>
      <w:proofErr w:type="spellEnd"/>
      <w:r>
        <w:rPr>
          <w:rFonts w:ascii="Times New Roman" w:hAnsi="Times New Roman"/>
          <w:sz w:val="24"/>
          <w:szCs w:val="24"/>
        </w:rPr>
        <w:t xml:space="preserve"> mechanism for handling day-to-day grievances related to students. Grievance </w:t>
      </w:r>
      <w:proofErr w:type="spellStart"/>
      <w:r>
        <w:rPr>
          <w:rFonts w:ascii="Times New Roman" w:hAnsi="Times New Roman"/>
          <w:sz w:val="24"/>
          <w:szCs w:val="24"/>
        </w:rPr>
        <w:t>Redressal</w:t>
      </w:r>
      <w:proofErr w:type="spellEnd"/>
      <w:r>
        <w:rPr>
          <w:rFonts w:ascii="Times New Roman" w:hAnsi="Times New Roman"/>
          <w:sz w:val="24"/>
          <w:szCs w:val="24"/>
        </w:rPr>
        <w:t xml:space="preserve"> Committee facilitates the resolution of grievances in a fair and impartial manner involving the respective Dept</w:t>
      </w:r>
      <w:proofErr w:type="gramStart"/>
      <w:r>
        <w:rPr>
          <w:rFonts w:ascii="Times New Roman" w:hAnsi="Times New Roman"/>
          <w:sz w:val="24"/>
          <w:szCs w:val="24"/>
        </w:rPr>
        <w:t>./</w:t>
      </w:r>
      <w:proofErr w:type="gramEnd"/>
      <w:r>
        <w:rPr>
          <w:rFonts w:ascii="Times New Roman" w:hAnsi="Times New Roman"/>
          <w:sz w:val="24"/>
          <w:szCs w:val="24"/>
        </w:rPr>
        <w:t xml:space="preserve">Office, maintaining necessary </w:t>
      </w:r>
      <w:r>
        <w:rPr>
          <w:rFonts w:ascii="Times New Roman" w:hAnsi="Times New Roman"/>
          <w:sz w:val="24"/>
          <w:szCs w:val="24"/>
          <w:lang w:bidi="hi-IN"/>
        </w:rPr>
        <w:t>confidentiality, as the case may be</w:t>
      </w:r>
      <w:r>
        <w:rPr>
          <w:rFonts w:ascii="Times New Roman" w:hAnsi="Times New Roman"/>
          <w:sz w:val="24"/>
          <w:szCs w:val="24"/>
          <w:lang w:val="en-IN" w:eastAsia="en-IN"/>
        </w:rPr>
        <w:t>.</w:t>
      </w:r>
    </w:p>
    <w:p w:rsidR="00F54B29" w:rsidRPr="00F54B29" w:rsidRDefault="00F54B29" w:rsidP="00F54B29">
      <w:pPr>
        <w:spacing w:before="240"/>
        <w:jc w:val="both"/>
        <w:rPr>
          <w:rFonts w:ascii="Times New Roman" w:eastAsia="Times New Roman" w:hAnsi="Times New Roman"/>
          <w:b/>
          <w:sz w:val="32"/>
          <w:szCs w:val="32"/>
        </w:rPr>
      </w:pPr>
      <w:r w:rsidRPr="00F54B29">
        <w:rPr>
          <w:rFonts w:ascii="Times New Roman" w:eastAsia="Times New Roman" w:hAnsi="Times New Roman"/>
          <w:b/>
          <w:sz w:val="32"/>
          <w:szCs w:val="32"/>
        </w:rPr>
        <w:t>Links for M</w:t>
      </w:r>
      <w:r>
        <w:rPr>
          <w:rFonts w:ascii="Times New Roman" w:eastAsia="Times New Roman" w:hAnsi="Times New Roman"/>
          <w:b/>
          <w:sz w:val="32"/>
          <w:szCs w:val="32"/>
        </w:rPr>
        <w:t>O</w:t>
      </w:r>
      <w:r w:rsidRPr="00F54B29">
        <w:rPr>
          <w:rFonts w:ascii="Times New Roman" w:eastAsia="Times New Roman" w:hAnsi="Times New Roman"/>
          <w:b/>
          <w:sz w:val="32"/>
          <w:szCs w:val="32"/>
        </w:rPr>
        <w:t>M</w:t>
      </w:r>
    </w:p>
    <w:p w:rsidR="00D21C21" w:rsidRDefault="00154E4C" w:rsidP="00F54B29">
      <w:pPr>
        <w:spacing w:before="240"/>
        <w:jc w:val="both"/>
        <w:rPr>
          <w:rFonts w:ascii="Times New Roman" w:eastAsia="Times New Roman" w:hAnsi="Times New Roman"/>
          <w:sz w:val="24"/>
          <w:szCs w:val="24"/>
        </w:rPr>
      </w:pPr>
      <w:r>
        <w:rPr>
          <w:rFonts w:ascii="Times New Roman" w:eastAsia="Times New Roman" w:hAnsi="Times New Roman"/>
          <w:sz w:val="24"/>
          <w:szCs w:val="24"/>
        </w:rPr>
        <w:t xml:space="preserve">Use following links for </w:t>
      </w:r>
      <w:proofErr w:type="spellStart"/>
      <w:r w:rsidR="00F54B29">
        <w:rPr>
          <w:rFonts w:ascii="Times New Roman" w:eastAsia="Times New Roman" w:hAnsi="Times New Roman"/>
          <w:sz w:val="24"/>
          <w:szCs w:val="24"/>
        </w:rPr>
        <w:t>MoM</w:t>
      </w:r>
      <w:proofErr w:type="spellEnd"/>
      <w:r w:rsidR="00F54B29">
        <w:rPr>
          <w:rFonts w:ascii="Times New Roman" w:eastAsia="Times New Roman" w:hAnsi="Times New Roman"/>
          <w:sz w:val="24"/>
          <w:szCs w:val="24"/>
        </w:rPr>
        <w:t xml:space="preserve"> and </w:t>
      </w:r>
      <w:r>
        <w:rPr>
          <w:rFonts w:ascii="Times New Roman" w:eastAsia="Times New Roman" w:hAnsi="Times New Roman"/>
          <w:sz w:val="24"/>
          <w:szCs w:val="24"/>
        </w:rPr>
        <w:t xml:space="preserve">documents </w:t>
      </w:r>
    </w:p>
    <w:tbl>
      <w:tblPr>
        <w:tblStyle w:val="TableGrid"/>
        <w:tblW w:w="5000" w:type="pct"/>
        <w:tblLook w:val="04A0" w:firstRow="1" w:lastRow="0" w:firstColumn="1" w:lastColumn="0" w:noHBand="0" w:noVBand="1"/>
      </w:tblPr>
      <w:tblGrid>
        <w:gridCol w:w="1032"/>
        <w:gridCol w:w="3753"/>
        <w:gridCol w:w="4457"/>
      </w:tblGrid>
      <w:tr w:rsidR="00D21C21" w:rsidTr="00A03DCB">
        <w:trPr>
          <w:trHeight w:val="397"/>
        </w:trPr>
        <w:tc>
          <w:tcPr>
            <w:tcW w:w="1032" w:type="dxa"/>
            <w:shd w:val="clear" w:color="auto" w:fill="auto"/>
          </w:tcPr>
          <w:p w:rsidR="00D21C21" w:rsidRDefault="00154E4C">
            <w:pPr>
              <w:pStyle w:val="ListParagraph"/>
              <w:spacing w:after="0" w:line="240" w:lineRule="auto"/>
              <w:ind w:left="0"/>
              <w:rPr>
                <w:rFonts w:ascii="Times New Roman" w:hAnsi="Times New Roman"/>
                <w:b/>
                <w:sz w:val="24"/>
                <w:szCs w:val="24"/>
              </w:rPr>
            </w:pPr>
            <w:r>
              <w:rPr>
                <w:rFonts w:ascii="Times New Roman" w:hAnsi="Times New Roman"/>
                <w:b/>
                <w:sz w:val="24"/>
                <w:szCs w:val="24"/>
              </w:rPr>
              <w:t>Sr. No.</w:t>
            </w:r>
          </w:p>
        </w:tc>
        <w:tc>
          <w:tcPr>
            <w:tcW w:w="3753" w:type="dxa"/>
            <w:shd w:val="clear" w:color="auto" w:fill="auto"/>
          </w:tcPr>
          <w:p w:rsidR="00D21C21" w:rsidRDefault="00154E4C">
            <w:pPr>
              <w:pStyle w:val="ListParagraph"/>
              <w:spacing w:after="0" w:line="240" w:lineRule="auto"/>
              <w:ind w:left="0"/>
              <w:rPr>
                <w:rFonts w:ascii="Times New Roman" w:hAnsi="Times New Roman"/>
                <w:b/>
                <w:sz w:val="24"/>
                <w:szCs w:val="24"/>
              </w:rPr>
            </w:pPr>
            <w:r>
              <w:rPr>
                <w:rFonts w:ascii="Times New Roman" w:hAnsi="Times New Roman"/>
                <w:b/>
                <w:sz w:val="24"/>
                <w:szCs w:val="24"/>
              </w:rPr>
              <w:t>File Description</w:t>
            </w:r>
          </w:p>
        </w:tc>
        <w:tc>
          <w:tcPr>
            <w:tcW w:w="4457" w:type="dxa"/>
            <w:shd w:val="clear" w:color="auto" w:fill="auto"/>
          </w:tcPr>
          <w:p w:rsidR="00D21C21" w:rsidRDefault="00154E4C">
            <w:pPr>
              <w:pStyle w:val="ListParagraph"/>
              <w:spacing w:after="0" w:line="240" w:lineRule="auto"/>
              <w:ind w:left="0"/>
              <w:rPr>
                <w:rFonts w:ascii="Times New Roman" w:hAnsi="Times New Roman"/>
                <w:b/>
                <w:sz w:val="24"/>
                <w:szCs w:val="24"/>
              </w:rPr>
            </w:pPr>
            <w:r>
              <w:rPr>
                <w:rFonts w:ascii="Times New Roman" w:hAnsi="Times New Roman"/>
                <w:b/>
                <w:sz w:val="24"/>
                <w:szCs w:val="24"/>
              </w:rPr>
              <w:t>Link to open</w:t>
            </w:r>
          </w:p>
        </w:tc>
      </w:tr>
      <w:tr w:rsidR="00D21C21" w:rsidTr="001258B0">
        <w:trPr>
          <w:trHeight w:val="624"/>
        </w:trPr>
        <w:tc>
          <w:tcPr>
            <w:tcW w:w="1032" w:type="dxa"/>
            <w:shd w:val="clear" w:color="auto" w:fill="auto"/>
          </w:tcPr>
          <w:p w:rsidR="00D21C21" w:rsidRDefault="00D21C21">
            <w:pPr>
              <w:pStyle w:val="ListParagraph"/>
              <w:numPr>
                <w:ilvl w:val="0"/>
                <w:numId w:val="2"/>
              </w:numPr>
              <w:spacing w:after="0" w:line="240" w:lineRule="auto"/>
              <w:rPr>
                <w:sz w:val="20"/>
              </w:rPr>
            </w:pPr>
          </w:p>
        </w:tc>
        <w:tc>
          <w:tcPr>
            <w:tcW w:w="3753" w:type="dxa"/>
            <w:shd w:val="clear" w:color="auto" w:fill="auto"/>
          </w:tcPr>
          <w:p w:rsidR="00D21C21" w:rsidRDefault="00A610AC">
            <w:pPr>
              <w:pStyle w:val="ListParagraph"/>
              <w:spacing w:after="0" w:line="240" w:lineRule="auto"/>
              <w:ind w:left="0"/>
              <w:rPr>
                <w:rFonts w:ascii="Times New Roman" w:hAnsi="Times New Roman"/>
                <w:b/>
                <w:sz w:val="24"/>
                <w:szCs w:val="24"/>
              </w:rPr>
            </w:pPr>
            <w:r w:rsidRPr="00A610AC">
              <w:rPr>
                <w:rFonts w:ascii="Times New Roman" w:hAnsi="Times New Roman"/>
                <w:color w:val="000000"/>
                <w:sz w:val="23"/>
                <w:szCs w:val="23"/>
                <w:lang w:val="en-IN"/>
              </w:rPr>
              <w:t>Anti</w:t>
            </w:r>
            <w:r w:rsidR="00F54B29">
              <w:rPr>
                <w:rFonts w:ascii="Times New Roman" w:hAnsi="Times New Roman"/>
                <w:color w:val="000000"/>
                <w:sz w:val="23"/>
                <w:szCs w:val="23"/>
                <w:lang w:val="en-IN"/>
              </w:rPr>
              <w:t>-</w:t>
            </w:r>
            <w:r w:rsidRPr="00A610AC">
              <w:rPr>
                <w:rFonts w:ascii="Times New Roman" w:hAnsi="Times New Roman"/>
                <w:color w:val="000000"/>
                <w:sz w:val="23"/>
                <w:szCs w:val="23"/>
                <w:lang w:val="en-IN"/>
              </w:rPr>
              <w:t>ragging minutes of meeting</w:t>
            </w:r>
          </w:p>
        </w:tc>
        <w:tc>
          <w:tcPr>
            <w:tcW w:w="4457" w:type="dxa"/>
            <w:shd w:val="clear" w:color="auto" w:fill="auto"/>
          </w:tcPr>
          <w:p w:rsidR="00D21C21" w:rsidRDefault="00D21C21">
            <w:pPr>
              <w:pStyle w:val="ListParagraph"/>
              <w:spacing w:after="0" w:line="240" w:lineRule="auto"/>
              <w:ind w:left="0"/>
              <w:rPr>
                <w:b/>
                <w:sz w:val="20"/>
              </w:rPr>
            </w:pPr>
          </w:p>
        </w:tc>
      </w:tr>
      <w:tr w:rsidR="00D21C21" w:rsidTr="001258B0">
        <w:trPr>
          <w:trHeight w:val="624"/>
        </w:trPr>
        <w:tc>
          <w:tcPr>
            <w:tcW w:w="1032" w:type="dxa"/>
            <w:shd w:val="clear" w:color="auto" w:fill="auto"/>
          </w:tcPr>
          <w:p w:rsidR="00D21C21" w:rsidRDefault="00D21C21">
            <w:pPr>
              <w:pStyle w:val="ListParagraph"/>
              <w:numPr>
                <w:ilvl w:val="0"/>
                <w:numId w:val="2"/>
              </w:numPr>
              <w:spacing w:after="0" w:line="240" w:lineRule="auto"/>
              <w:rPr>
                <w:sz w:val="20"/>
              </w:rPr>
            </w:pPr>
          </w:p>
        </w:tc>
        <w:tc>
          <w:tcPr>
            <w:tcW w:w="3753" w:type="dxa"/>
            <w:shd w:val="clear" w:color="auto" w:fill="auto"/>
          </w:tcPr>
          <w:p w:rsidR="00D21C21" w:rsidRDefault="003871EE">
            <w:pPr>
              <w:pStyle w:val="ListParagraph"/>
              <w:spacing w:after="0" w:line="240" w:lineRule="auto"/>
              <w:ind w:left="0"/>
              <w:rPr>
                <w:rFonts w:ascii="Times New Roman" w:hAnsi="Times New Roman"/>
                <w:b/>
                <w:sz w:val="24"/>
                <w:szCs w:val="24"/>
              </w:rPr>
            </w:pPr>
            <w:r>
              <w:rPr>
                <w:rFonts w:ascii="Times New Roman" w:hAnsi="Times New Roman"/>
                <w:color w:val="000000"/>
                <w:sz w:val="23"/>
                <w:szCs w:val="23"/>
                <w:lang w:val="en-IN"/>
              </w:rPr>
              <w:t>W</w:t>
            </w:r>
            <w:r w:rsidR="00F54B29" w:rsidRPr="00F54B29">
              <w:rPr>
                <w:rFonts w:ascii="Times New Roman" w:hAnsi="Times New Roman"/>
                <w:color w:val="000000"/>
                <w:sz w:val="23"/>
                <w:szCs w:val="23"/>
                <w:lang w:val="en-IN"/>
              </w:rPr>
              <w:t>omen's grievances minutes of meeting</w:t>
            </w:r>
          </w:p>
        </w:tc>
        <w:tc>
          <w:tcPr>
            <w:tcW w:w="4457" w:type="dxa"/>
            <w:shd w:val="clear" w:color="auto" w:fill="auto"/>
          </w:tcPr>
          <w:p w:rsidR="00D21C21" w:rsidRDefault="00D21C21">
            <w:pPr>
              <w:pStyle w:val="ListParagraph"/>
              <w:spacing w:after="0" w:line="240" w:lineRule="auto"/>
              <w:ind w:left="0"/>
              <w:rPr>
                <w:b/>
                <w:sz w:val="20"/>
              </w:rPr>
            </w:pPr>
          </w:p>
        </w:tc>
      </w:tr>
      <w:tr w:rsidR="003871EE" w:rsidTr="001258B0">
        <w:trPr>
          <w:trHeight w:val="624"/>
        </w:trPr>
        <w:tc>
          <w:tcPr>
            <w:tcW w:w="1032" w:type="dxa"/>
            <w:shd w:val="clear" w:color="auto" w:fill="auto"/>
          </w:tcPr>
          <w:p w:rsidR="003871EE" w:rsidRDefault="003871EE">
            <w:pPr>
              <w:pStyle w:val="ListParagraph"/>
              <w:numPr>
                <w:ilvl w:val="0"/>
                <w:numId w:val="2"/>
              </w:numPr>
              <w:spacing w:after="0" w:line="240" w:lineRule="auto"/>
              <w:rPr>
                <w:sz w:val="20"/>
              </w:rPr>
            </w:pPr>
          </w:p>
        </w:tc>
        <w:tc>
          <w:tcPr>
            <w:tcW w:w="3753" w:type="dxa"/>
            <w:shd w:val="clear" w:color="auto" w:fill="auto"/>
          </w:tcPr>
          <w:p w:rsidR="003871EE" w:rsidRPr="00F54B29" w:rsidRDefault="003871EE">
            <w:pPr>
              <w:pStyle w:val="ListParagraph"/>
              <w:spacing w:after="0" w:line="240" w:lineRule="auto"/>
              <w:ind w:left="0"/>
              <w:rPr>
                <w:rFonts w:ascii="Times New Roman" w:hAnsi="Times New Roman"/>
                <w:color w:val="000000"/>
                <w:sz w:val="23"/>
                <w:szCs w:val="23"/>
                <w:lang w:val="en-IN"/>
              </w:rPr>
            </w:pPr>
            <w:r>
              <w:rPr>
                <w:rFonts w:ascii="Times New Roman" w:hAnsi="Times New Roman"/>
                <w:color w:val="000000"/>
                <w:sz w:val="23"/>
                <w:szCs w:val="23"/>
                <w:lang w:val="en-IN"/>
              </w:rPr>
              <w:t xml:space="preserve">Student </w:t>
            </w:r>
            <w:proofErr w:type="spellStart"/>
            <w:r>
              <w:rPr>
                <w:rFonts w:ascii="Times New Roman" w:hAnsi="Times New Roman"/>
                <w:color w:val="000000"/>
                <w:sz w:val="23"/>
                <w:szCs w:val="23"/>
                <w:lang w:val="en-IN"/>
              </w:rPr>
              <w:t>Redressal</w:t>
            </w:r>
            <w:proofErr w:type="spellEnd"/>
            <w:r>
              <w:rPr>
                <w:rFonts w:ascii="Times New Roman" w:hAnsi="Times New Roman"/>
                <w:color w:val="000000"/>
                <w:sz w:val="23"/>
                <w:szCs w:val="23"/>
                <w:lang w:val="en-IN"/>
              </w:rPr>
              <w:t xml:space="preserve"> </w:t>
            </w:r>
            <w:r w:rsidRPr="00A610AC">
              <w:rPr>
                <w:rFonts w:ascii="Times New Roman" w:hAnsi="Times New Roman"/>
                <w:color w:val="000000"/>
                <w:sz w:val="23"/>
                <w:szCs w:val="23"/>
                <w:lang w:val="en-IN"/>
              </w:rPr>
              <w:t>minutes of meeting</w:t>
            </w:r>
          </w:p>
        </w:tc>
        <w:tc>
          <w:tcPr>
            <w:tcW w:w="4457" w:type="dxa"/>
            <w:shd w:val="clear" w:color="auto" w:fill="auto"/>
          </w:tcPr>
          <w:p w:rsidR="003871EE" w:rsidRDefault="003871EE">
            <w:pPr>
              <w:pStyle w:val="ListParagraph"/>
              <w:spacing w:after="0" w:line="240" w:lineRule="auto"/>
              <w:ind w:left="0"/>
              <w:rPr>
                <w:b/>
                <w:sz w:val="20"/>
              </w:rPr>
            </w:pPr>
            <w:bookmarkStart w:id="0" w:name="_GoBack"/>
            <w:bookmarkEnd w:id="0"/>
          </w:p>
        </w:tc>
      </w:tr>
    </w:tbl>
    <w:p w:rsidR="00D21C21" w:rsidRDefault="00D21C21" w:rsidP="00F54B29"/>
    <w:sectPr w:rsidR="00D21C21">
      <w:headerReference w:type="default" r:id="rId9"/>
      <w:footerReference w:type="default" r:id="rId10"/>
      <w:pgSz w:w="11906" w:h="16838"/>
      <w:pgMar w:top="1418" w:right="1440" w:bottom="1418" w:left="1440" w:header="397" w:footer="72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8D2" w:rsidRDefault="002038D2">
      <w:pPr>
        <w:spacing w:after="0" w:line="240" w:lineRule="auto"/>
      </w:pPr>
      <w:r>
        <w:separator/>
      </w:r>
    </w:p>
  </w:endnote>
  <w:endnote w:type="continuationSeparator" w:id="0">
    <w:p w:rsidR="002038D2" w:rsidRDefault="00203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swiss"/>
    <w:pitch w:val="variable"/>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557953"/>
      <w:docPartObj>
        <w:docPartGallery w:val="Page Numbers (Bottom of Page)"/>
        <w:docPartUnique/>
      </w:docPartObj>
    </w:sdtPr>
    <w:sdtEndPr/>
    <w:sdtContent>
      <w:p w:rsidR="00D21C21" w:rsidRDefault="00154E4C">
        <w:pPr>
          <w:pStyle w:val="Footer"/>
          <w:jc w:val="right"/>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sidR="003871EE">
          <w:rPr>
            <w:rFonts w:ascii="Times New Roman" w:hAnsi="Times New Roman" w:cs="Times New Roman"/>
            <w:noProof/>
          </w:rPr>
          <w:t>1</w:t>
        </w:r>
        <w:r>
          <w:rPr>
            <w:rFonts w:ascii="Times New Roman" w:hAnsi="Times New Roman" w:cs="Times New Roman"/>
          </w:rPr>
          <w:fldChar w:fldCharType="end"/>
        </w:r>
      </w:p>
    </w:sdtContent>
  </w:sdt>
  <w:p w:rsidR="00D21C21" w:rsidRDefault="00D21C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8D2" w:rsidRDefault="002038D2">
      <w:pPr>
        <w:spacing w:after="0" w:line="240" w:lineRule="auto"/>
      </w:pPr>
      <w:r>
        <w:separator/>
      </w:r>
    </w:p>
  </w:footnote>
  <w:footnote w:type="continuationSeparator" w:id="0">
    <w:p w:rsidR="002038D2" w:rsidRDefault="002038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9243" w:type="dxa"/>
      <w:tblBorders>
        <w:top w:val="none" w:sz="0" w:space="0" w:color="auto"/>
        <w:left w:val="none" w:sz="0" w:space="0" w:color="auto"/>
        <w:bottom w:val="thickThinSmallGap" w:sz="12" w:space="0" w:color="auto"/>
        <w:right w:val="none" w:sz="0" w:space="0" w:color="auto"/>
        <w:insideH w:val="none" w:sz="0" w:space="0" w:color="auto"/>
        <w:insideV w:val="none" w:sz="0" w:space="0" w:color="auto"/>
      </w:tblBorders>
      <w:tblCellMar>
        <w:left w:w="118" w:type="dxa"/>
      </w:tblCellMar>
      <w:tblLook w:val="04A0" w:firstRow="1" w:lastRow="0" w:firstColumn="1" w:lastColumn="0" w:noHBand="0" w:noVBand="1"/>
    </w:tblPr>
    <w:tblGrid>
      <w:gridCol w:w="1668"/>
      <w:gridCol w:w="7575"/>
    </w:tblGrid>
    <w:tr w:rsidR="00D21C21" w:rsidTr="00A610AC">
      <w:trPr>
        <w:trHeight w:val="1343"/>
      </w:trPr>
      <w:tc>
        <w:tcPr>
          <w:tcW w:w="1668" w:type="dxa"/>
          <w:shd w:val="clear" w:color="auto" w:fill="auto"/>
        </w:tcPr>
        <w:p w:rsidR="00D21C21" w:rsidRDefault="00154E4C">
          <w:pPr>
            <w:spacing w:after="0" w:line="240" w:lineRule="auto"/>
            <w:rPr>
              <w:rFonts w:ascii="Calibri" w:eastAsia="Calibri" w:hAnsi="Calibri" w:cs="Mangal"/>
            </w:rPr>
          </w:pPr>
          <w:r>
            <w:rPr>
              <w:noProof/>
            </w:rPr>
            <w:drawing>
              <wp:inline distT="0" distB="0" distL="0" distR="0" wp14:anchorId="2362E3E5" wp14:editId="23CD7E97">
                <wp:extent cx="909320" cy="826770"/>
                <wp:effectExtent l="0" t="0" r="0" b="0"/>
                <wp:docPr id="1" name="Picture 2" descr="AVC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VCOE LOGO"/>
                        <pic:cNvPicPr>
                          <a:picLocks noChangeAspect="1" noChangeArrowheads="1"/>
                        </pic:cNvPicPr>
                      </pic:nvPicPr>
                      <pic:blipFill>
                        <a:blip r:embed="rId1"/>
                        <a:stretch>
                          <a:fillRect/>
                        </a:stretch>
                      </pic:blipFill>
                      <pic:spPr bwMode="auto">
                        <a:xfrm>
                          <a:off x="0" y="0"/>
                          <a:ext cx="909320" cy="826770"/>
                        </a:xfrm>
                        <a:prstGeom prst="rect">
                          <a:avLst/>
                        </a:prstGeom>
                      </pic:spPr>
                    </pic:pic>
                  </a:graphicData>
                </a:graphic>
              </wp:inline>
            </w:drawing>
          </w:r>
        </w:p>
      </w:tc>
      <w:tc>
        <w:tcPr>
          <w:tcW w:w="7574" w:type="dxa"/>
          <w:shd w:val="clear" w:color="auto" w:fill="auto"/>
          <w:vAlign w:val="center"/>
        </w:tcPr>
        <w:p w:rsidR="00D21C21" w:rsidRDefault="00154E4C">
          <w:pPr>
            <w:spacing w:after="0" w:line="240" w:lineRule="auto"/>
            <w:jc w:val="center"/>
            <w:rPr>
              <w:rFonts w:ascii="Calibri" w:eastAsia="Calibri" w:hAnsi="Calibri" w:cs="Mangal"/>
            </w:rPr>
          </w:pPr>
          <w:r>
            <w:rPr>
              <w:rFonts w:ascii="Times New Roman" w:eastAsia="Calibri" w:hAnsi="Times New Roman" w:cs="Times New Roman"/>
              <w:b/>
              <w:bCs/>
              <w:sz w:val="32"/>
            </w:rPr>
            <w:t>Amrutvahini College of Engineering, Sangamner</w:t>
          </w:r>
        </w:p>
      </w:tc>
    </w:tr>
  </w:tbl>
  <w:p w:rsidR="00D21C21" w:rsidRDefault="00D21C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73368"/>
    <w:multiLevelType w:val="multilevel"/>
    <w:tmpl w:val="A2B0C700"/>
    <w:lvl w:ilvl="0">
      <w:start w:val="1"/>
      <w:numFmt w:val="decimal"/>
      <w:lvlText w:val="%1."/>
      <w:lvlJc w:val="righ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nsid w:val="2F157307"/>
    <w:multiLevelType w:val="multilevel"/>
    <w:tmpl w:val="2F204E0A"/>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6144CCE"/>
    <w:multiLevelType w:val="multilevel"/>
    <w:tmpl w:val="649403C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72A62100"/>
    <w:multiLevelType w:val="multilevel"/>
    <w:tmpl w:val="F92CC0B0"/>
    <w:lvl w:ilvl="0">
      <w:start w:val="1"/>
      <w:numFmt w:val="decimal"/>
      <w:lvlText w:val="%1."/>
      <w:lvlJc w:val="left"/>
      <w:pPr>
        <w:ind w:left="1260" w:hanging="360"/>
      </w:pPr>
      <w:rPr>
        <w:rFonts w:ascii="Times New Roman" w:hAnsi="Times New Roman"/>
        <w:b w:val="0"/>
        <w:bCs/>
        <w:i w:val="0"/>
        <w:iCs/>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21"/>
    <w:rsid w:val="001258B0"/>
    <w:rsid w:val="00154E4C"/>
    <w:rsid w:val="002038D2"/>
    <w:rsid w:val="003871EE"/>
    <w:rsid w:val="00445714"/>
    <w:rsid w:val="00903149"/>
    <w:rsid w:val="00A03DCB"/>
    <w:rsid w:val="00A610AC"/>
    <w:rsid w:val="00AD2FDA"/>
    <w:rsid w:val="00D21C21"/>
    <w:rsid w:val="00D6055F"/>
    <w:rsid w:val="00F54B2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595E17"/>
    <w:rPr>
      <w:rFonts w:ascii="Tahoma" w:hAnsi="Tahoma" w:cs="Tahoma"/>
      <w:sz w:val="16"/>
      <w:szCs w:val="16"/>
    </w:rPr>
  </w:style>
  <w:style w:type="character" w:customStyle="1" w:styleId="InternetLink">
    <w:name w:val="Internet Link"/>
    <w:basedOn w:val="DefaultParagraphFont"/>
    <w:uiPriority w:val="99"/>
    <w:unhideWhenUsed/>
    <w:rsid w:val="00737AAF"/>
    <w:rPr>
      <w:color w:val="0000FF" w:themeColor="hyperlink"/>
      <w:u w:val="single"/>
    </w:rPr>
  </w:style>
  <w:style w:type="character" w:styleId="FollowedHyperlink">
    <w:name w:val="FollowedHyperlink"/>
    <w:basedOn w:val="DefaultParagraphFont"/>
    <w:uiPriority w:val="99"/>
    <w:semiHidden/>
    <w:unhideWhenUsed/>
    <w:qFormat/>
    <w:rsid w:val="00D960A3"/>
    <w:rPr>
      <w:color w:val="800080" w:themeColor="followedHyperlink"/>
      <w:u w:val="single"/>
    </w:rPr>
  </w:style>
  <w:style w:type="character" w:customStyle="1" w:styleId="HeaderChar">
    <w:name w:val="Header Char"/>
    <w:basedOn w:val="DefaultParagraphFont"/>
    <w:link w:val="Header"/>
    <w:uiPriority w:val="99"/>
    <w:qFormat/>
    <w:rsid w:val="00707333"/>
  </w:style>
  <w:style w:type="character" w:customStyle="1" w:styleId="FooterChar">
    <w:name w:val="Footer Char"/>
    <w:basedOn w:val="DefaultParagraphFont"/>
    <w:link w:val="Footer"/>
    <w:uiPriority w:val="99"/>
    <w:qFormat/>
    <w:rsid w:val="00707333"/>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rFonts w:eastAsia="Calibri"/>
      <w:b/>
      <w:color w:val="000000"/>
    </w:rPr>
  </w:style>
  <w:style w:type="character" w:customStyle="1" w:styleId="ListLabel6">
    <w:name w:val="ListLabel 6"/>
    <w:qFormat/>
    <w:rPr>
      <w:rFonts w:eastAsia="Calibri"/>
      <w:b/>
      <w:color w:val="000000"/>
    </w:rPr>
  </w:style>
  <w:style w:type="character" w:customStyle="1" w:styleId="ListLabel7">
    <w:name w:val="ListLabel 7"/>
    <w:qFormat/>
    <w:rPr>
      <w:rFonts w:eastAsia="Calibri"/>
      <w:b/>
      <w:color w:val="000000"/>
    </w:rPr>
  </w:style>
  <w:style w:type="character" w:customStyle="1" w:styleId="ListLabel8">
    <w:name w:val="ListLabel 8"/>
    <w:qFormat/>
    <w:rPr>
      <w:rFonts w:eastAsia="Calibri"/>
      <w:b/>
      <w:color w:val="000000"/>
    </w:rPr>
  </w:style>
  <w:style w:type="character" w:customStyle="1" w:styleId="ListLabel9">
    <w:name w:val="ListLabel 9"/>
    <w:qFormat/>
    <w:rPr>
      <w:rFonts w:eastAsia="Calibri"/>
      <w:b/>
      <w:color w:val="000000"/>
    </w:rPr>
  </w:style>
  <w:style w:type="character" w:customStyle="1" w:styleId="ListLabel10">
    <w:name w:val="ListLabel 10"/>
    <w:qFormat/>
    <w:rPr>
      <w:rFonts w:eastAsia="Calibri"/>
      <w:b/>
      <w:color w:val="000000"/>
    </w:rPr>
  </w:style>
  <w:style w:type="character" w:customStyle="1" w:styleId="ListLabel11">
    <w:name w:val="ListLabel 11"/>
    <w:qFormat/>
    <w:rPr>
      <w:rFonts w:eastAsia="Calibri"/>
      <w:b/>
      <w:color w:val="000000"/>
    </w:rPr>
  </w:style>
  <w:style w:type="character" w:customStyle="1" w:styleId="ListLabel12">
    <w:name w:val="ListLabel 12"/>
    <w:qFormat/>
    <w:rPr>
      <w:rFonts w:eastAsia="Calibri"/>
      <w:b/>
      <w:color w:val="000000"/>
    </w:rPr>
  </w:style>
  <w:style w:type="character" w:customStyle="1" w:styleId="ListLabel13">
    <w:name w:val="ListLabel 13"/>
    <w:qFormat/>
    <w:rPr>
      <w:rFonts w:ascii="Times New Roman" w:eastAsia="Times New Roman" w:hAnsi="Times New Roman" w:cs="Times New Roman"/>
      <w:color w:val="0563C1"/>
      <w:sz w:val="24"/>
      <w:szCs w:val="24"/>
      <w:u w:val="single"/>
      <w:lang w:bidi="hi-IN"/>
    </w:rPr>
  </w:style>
  <w:style w:type="character" w:customStyle="1" w:styleId="WW8Num217z0">
    <w:name w:val="WW8Num217z0"/>
    <w:qFormat/>
  </w:style>
  <w:style w:type="character" w:customStyle="1" w:styleId="WW8Num217z1">
    <w:name w:val="WW8Num217z1"/>
    <w:qFormat/>
  </w:style>
  <w:style w:type="character" w:customStyle="1" w:styleId="WW8Num217z2">
    <w:name w:val="WW8Num217z2"/>
    <w:qFormat/>
  </w:style>
  <w:style w:type="character" w:customStyle="1" w:styleId="WW8Num217z3">
    <w:name w:val="WW8Num217z3"/>
    <w:qFormat/>
  </w:style>
  <w:style w:type="character" w:customStyle="1" w:styleId="WW8Num217z4">
    <w:name w:val="WW8Num217z4"/>
    <w:qFormat/>
  </w:style>
  <w:style w:type="character" w:customStyle="1" w:styleId="WW8Num217z5">
    <w:name w:val="WW8Num217z5"/>
    <w:qFormat/>
  </w:style>
  <w:style w:type="character" w:customStyle="1" w:styleId="WW8Num217z6">
    <w:name w:val="WW8Num217z6"/>
    <w:qFormat/>
  </w:style>
  <w:style w:type="character" w:customStyle="1" w:styleId="WW8Num217z7">
    <w:name w:val="WW8Num217z7"/>
    <w:qFormat/>
  </w:style>
  <w:style w:type="character" w:customStyle="1" w:styleId="WW8Num217z8">
    <w:name w:val="WW8Num217z8"/>
    <w:qFormat/>
  </w:style>
  <w:style w:type="character" w:customStyle="1" w:styleId="WW8Num205z0">
    <w:name w:val="WW8Num205z0"/>
    <w:qFormat/>
    <w:rPr>
      <w:rFonts w:ascii="Times New Roman" w:hAnsi="Times New Roman"/>
      <w:b/>
      <w:bCs/>
      <w:i/>
      <w:iCs/>
      <w:sz w:val="24"/>
      <w:szCs w:val="24"/>
    </w:rPr>
  </w:style>
  <w:style w:type="character" w:customStyle="1" w:styleId="WW8Num205z1">
    <w:name w:val="WW8Num205z1"/>
    <w:qFormat/>
  </w:style>
  <w:style w:type="character" w:customStyle="1" w:styleId="WW8Num205z2">
    <w:name w:val="WW8Num205z2"/>
    <w:qFormat/>
  </w:style>
  <w:style w:type="character" w:customStyle="1" w:styleId="WW8Num205z3">
    <w:name w:val="WW8Num205z3"/>
    <w:qFormat/>
  </w:style>
  <w:style w:type="character" w:customStyle="1" w:styleId="WW8Num205z4">
    <w:name w:val="WW8Num205z4"/>
    <w:qFormat/>
  </w:style>
  <w:style w:type="character" w:customStyle="1" w:styleId="WW8Num205z5">
    <w:name w:val="WW8Num205z5"/>
    <w:qFormat/>
  </w:style>
  <w:style w:type="character" w:customStyle="1" w:styleId="WW8Num205z6">
    <w:name w:val="WW8Num205z6"/>
    <w:qFormat/>
  </w:style>
  <w:style w:type="character" w:customStyle="1" w:styleId="WW8Num205z7">
    <w:name w:val="WW8Num205z7"/>
    <w:qFormat/>
  </w:style>
  <w:style w:type="character" w:customStyle="1" w:styleId="WW8Num205z8">
    <w:name w:val="WW8Num205z8"/>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Default">
    <w:name w:val="Default"/>
    <w:qFormat/>
    <w:rsid w:val="00774452"/>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qFormat/>
    <w:rsid w:val="00595E17"/>
    <w:pPr>
      <w:spacing w:after="0" w:line="240" w:lineRule="auto"/>
    </w:pPr>
    <w:rPr>
      <w:rFonts w:ascii="Tahoma" w:hAnsi="Tahoma" w:cs="Tahoma"/>
      <w:sz w:val="16"/>
      <w:szCs w:val="16"/>
    </w:rPr>
  </w:style>
  <w:style w:type="paragraph" w:styleId="ListParagraph">
    <w:name w:val="List Paragraph"/>
    <w:basedOn w:val="Normal"/>
    <w:uiPriority w:val="34"/>
    <w:qFormat/>
    <w:rsid w:val="00737AAF"/>
    <w:pPr>
      <w:ind w:left="720"/>
      <w:contextualSpacing/>
    </w:pPr>
    <w:rPr>
      <w:rFonts w:ascii="Calibri" w:eastAsia="Calibri" w:hAnsi="Calibri" w:cs="Times New Roman"/>
    </w:rPr>
  </w:style>
  <w:style w:type="paragraph" w:styleId="Header">
    <w:name w:val="header"/>
    <w:basedOn w:val="Normal"/>
    <w:link w:val="HeaderChar"/>
    <w:uiPriority w:val="99"/>
    <w:unhideWhenUsed/>
    <w:rsid w:val="00707333"/>
    <w:pPr>
      <w:tabs>
        <w:tab w:val="center" w:pos="4513"/>
        <w:tab w:val="right" w:pos="9026"/>
      </w:tabs>
      <w:spacing w:after="0" w:line="240" w:lineRule="auto"/>
    </w:pPr>
  </w:style>
  <w:style w:type="paragraph" w:styleId="Footer">
    <w:name w:val="footer"/>
    <w:basedOn w:val="Normal"/>
    <w:link w:val="FooterChar"/>
    <w:uiPriority w:val="99"/>
    <w:unhideWhenUsed/>
    <w:rsid w:val="00707333"/>
    <w:pPr>
      <w:tabs>
        <w:tab w:val="center" w:pos="4513"/>
        <w:tab w:val="right" w:pos="9026"/>
      </w:tabs>
      <w:spacing w:after="0" w:line="240" w:lineRule="auto"/>
    </w:pPr>
  </w:style>
  <w:style w:type="numbering" w:customStyle="1" w:styleId="WW8Num217">
    <w:name w:val="WW8Num217"/>
    <w:qFormat/>
  </w:style>
  <w:style w:type="numbering" w:customStyle="1" w:styleId="WW8Num205">
    <w:name w:val="WW8Num205"/>
    <w:qFormat/>
  </w:style>
  <w:style w:type="table" w:styleId="TableGrid">
    <w:name w:val="Table Grid"/>
    <w:basedOn w:val="TableNormal"/>
    <w:uiPriority w:val="59"/>
    <w:rsid w:val="009C632D"/>
    <w:rPr>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7073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595E17"/>
    <w:rPr>
      <w:rFonts w:ascii="Tahoma" w:hAnsi="Tahoma" w:cs="Tahoma"/>
      <w:sz w:val="16"/>
      <w:szCs w:val="16"/>
    </w:rPr>
  </w:style>
  <w:style w:type="character" w:customStyle="1" w:styleId="InternetLink">
    <w:name w:val="Internet Link"/>
    <w:basedOn w:val="DefaultParagraphFont"/>
    <w:uiPriority w:val="99"/>
    <w:unhideWhenUsed/>
    <w:rsid w:val="00737AAF"/>
    <w:rPr>
      <w:color w:val="0000FF" w:themeColor="hyperlink"/>
      <w:u w:val="single"/>
    </w:rPr>
  </w:style>
  <w:style w:type="character" w:styleId="FollowedHyperlink">
    <w:name w:val="FollowedHyperlink"/>
    <w:basedOn w:val="DefaultParagraphFont"/>
    <w:uiPriority w:val="99"/>
    <w:semiHidden/>
    <w:unhideWhenUsed/>
    <w:qFormat/>
    <w:rsid w:val="00D960A3"/>
    <w:rPr>
      <w:color w:val="800080" w:themeColor="followedHyperlink"/>
      <w:u w:val="single"/>
    </w:rPr>
  </w:style>
  <w:style w:type="character" w:customStyle="1" w:styleId="HeaderChar">
    <w:name w:val="Header Char"/>
    <w:basedOn w:val="DefaultParagraphFont"/>
    <w:link w:val="Header"/>
    <w:uiPriority w:val="99"/>
    <w:qFormat/>
    <w:rsid w:val="00707333"/>
  </w:style>
  <w:style w:type="character" w:customStyle="1" w:styleId="FooterChar">
    <w:name w:val="Footer Char"/>
    <w:basedOn w:val="DefaultParagraphFont"/>
    <w:link w:val="Footer"/>
    <w:uiPriority w:val="99"/>
    <w:qFormat/>
    <w:rsid w:val="00707333"/>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rFonts w:eastAsia="Calibri"/>
      <w:b/>
      <w:color w:val="000000"/>
    </w:rPr>
  </w:style>
  <w:style w:type="character" w:customStyle="1" w:styleId="ListLabel6">
    <w:name w:val="ListLabel 6"/>
    <w:qFormat/>
    <w:rPr>
      <w:rFonts w:eastAsia="Calibri"/>
      <w:b/>
      <w:color w:val="000000"/>
    </w:rPr>
  </w:style>
  <w:style w:type="character" w:customStyle="1" w:styleId="ListLabel7">
    <w:name w:val="ListLabel 7"/>
    <w:qFormat/>
    <w:rPr>
      <w:rFonts w:eastAsia="Calibri"/>
      <w:b/>
      <w:color w:val="000000"/>
    </w:rPr>
  </w:style>
  <w:style w:type="character" w:customStyle="1" w:styleId="ListLabel8">
    <w:name w:val="ListLabel 8"/>
    <w:qFormat/>
    <w:rPr>
      <w:rFonts w:eastAsia="Calibri"/>
      <w:b/>
      <w:color w:val="000000"/>
    </w:rPr>
  </w:style>
  <w:style w:type="character" w:customStyle="1" w:styleId="ListLabel9">
    <w:name w:val="ListLabel 9"/>
    <w:qFormat/>
    <w:rPr>
      <w:rFonts w:eastAsia="Calibri"/>
      <w:b/>
      <w:color w:val="000000"/>
    </w:rPr>
  </w:style>
  <w:style w:type="character" w:customStyle="1" w:styleId="ListLabel10">
    <w:name w:val="ListLabel 10"/>
    <w:qFormat/>
    <w:rPr>
      <w:rFonts w:eastAsia="Calibri"/>
      <w:b/>
      <w:color w:val="000000"/>
    </w:rPr>
  </w:style>
  <w:style w:type="character" w:customStyle="1" w:styleId="ListLabel11">
    <w:name w:val="ListLabel 11"/>
    <w:qFormat/>
    <w:rPr>
      <w:rFonts w:eastAsia="Calibri"/>
      <w:b/>
      <w:color w:val="000000"/>
    </w:rPr>
  </w:style>
  <w:style w:type="character" w:customStyle="1" w:styleId="ListLabel12">
    <w:name w:val="ListLabel 12"/>
    <w:qFormat/>
    <w:rPr>
      <w:rFonts w:eastAsia="Calibri"/>
      <w:b/>
      <w:color w:val="000000"/>
    </w:rPr>
  </w:style>
  <w:style w:type="character" w:customStyle="1" w:styleId="ListLabel13">
    <w:name w:val="ListLabel 13"/>
    <w:qFormat/>
    <w:rPr>
      <w:rFonts w:ascii="Times New Roman" w:eastAsia="Times New Roman" w:hAnsi="Times New Roman" w:cs="Times New Roman"/>
      <w:color w:val="0563C1"/>
      <w:sz w:val="24"/>
      <w:szCs w:val="24"/>
      <w:u w:val="single"/>
      <w:lang w:bidi="hi-IN"/>
    </w:rPr>
  </w:style>
  <w:style w:type="character" w:customStyle="1" w:styleId="WW8Num217z0">
    <w:name w:val="WW8Num217z0"/>
    <w:qFormat/>
  </w:style>
  <w:style w:type="character" w:customStyle="1" w:styleId="WW8Num217z1">
    <w:name w:val="WW8Num217z1"/>
    <w:qFormat/>
  </w:style>
  <w:style w:type="character" w:customStyle="1" w:styleId="WW8Num217z2">
    <w:name w:val="WW8Num217z2"/>
    <w:qFormat/>
  </w:style>
  <w:style w:type="character" w:customStyle="1" w:styleId="WW8Num217z3">
    <w:name w:val="WW8Num217z3"/>
    <w:qFormat/>
  </w:style>
  <w:style w:type="character" w:customStyle="1" w:styleId="WW8Num217z4">
    <w:name w:val="WW8Num217z4"/>
    <w:qFormat/>
  </w:style>
  <w:style w:type="character" w:customStyle="1" w:styleId="WW8Num217z5">
    <w:name w:val="WW8Num217z5"/>
    <w:qFormat/>
  </w:style>
  <w:style w:type="character" w:customStyle="1" w:styleId="WW8Num217z6">
    <w:name w:val="WW8Num217z6"/>
    <w:qFormat/>
  </w:style>
  <w:style w:type="character" w:customStyle="1" w:styleId="WW8Num217z7">
    <w:name w:val="WW8Num217z7"/>
    <w:qFormat/>
  </w:style>
  <w:style w:type="character" w:customStyle="1" w:styleId="WW8Num217z8">
    <w:name w:val="WW8Num217z8"/>
    <w:qFormat/>
  </w:style>
  <w:style w:type="character" w:customStyle="1" w:styleId="WW8Num205z0">
    <w:name w:val="WW8Num205z0"/>
    <w:qFormat/>
    <w:rPr>
      <w:rFonts w:ascii="Times New Roman" w:hAnsi="Times New Roman"/>
      <w:b/>
      <w:bCs/>
      <w:i/>
      <w:iCs/>
      <w:sz w:val="24"/>
      <w:szCs w:val="24"/>
    </w:rPr>
  </w:style>
  <w:style w:type="character" w:customStyle="1" w:styleId="WW8Num205z1">
    <w:name w:val="WW8Num205z1"/>
    <w:qFormat/>
  </w:style>
  <w:style w:type="character" w:customStyle="1" w:styleId="WW8Num205z2">
    <w:name w:val="WW8Num205z2"/>
    <w:qFormat/>
  </w:style>
  <w:style w:type="character" w:customStyle="1" w:styleId="WW8Num205z3">
    <w:name w:val="WW8Num205z3"/>
    <w:qFormat/>
  </w:style>
  <w:style w:type="character" w:customStyle="1" w:styleId="WW8Num205z4">
    <w:name w:val="WW8Num205z4"/>
    <w:qFormat/>
  </w:style>
  <w:style w:type="character" w:customStyle="1" w:styleId="WW8Num205z5">
    <w:name w:val="WW8Num205z5"/>
    <w:qFormat/>
  </w:style>
  <w:style w:type="character" w:customStyle="1" w:styleId="WW8Num205z6">
    <w:name w:val="WW8Num205z6"/>
    <w:qFormat/>
  </w:style>
  <w:style w:type="character" w:customStyle="1" w:styleId="WW8Num205z7">
    <w:name w:val="WW8Num205z7"/>
    <w:qFormat/>
  </w:style>
  <w:style w:type="character" w:customStyle="1" w:styleId="WW8Num205z8">
    <w:name w:val="WW8Num205z8"/>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Default">
    <w:name w:val="Default"/>
    <w:qFormat/>
    <w:rsid w:val="00774452"/>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qFormat/>
    <w:rsid w:val="00595E17"/>
    <w:pPr>
      <w:spacing w:after="0" w:line="240" w:lineRule="auto"/>
    </w:pPr>
    <w:rPr>
      <w:rFonts w:ascii="Tahoma" w:hAnsi="Tahoma" w:cs="Tahoma"/>
      <w:sz w:val="16"/>
      <w:szCs w:val="16"/>
    </w:rPr>
  </w:style>
  <w:style w:type="paragraph" w:styleId="ListParagraph">
    <w:name w:val="List Paragraph"/>
    <w:basedOn w:val="Normal"/>
    <w:uiPriority w:val="34"/>
    <w:qFormat/>
    <w:rsid w:val="00737AAF"/>
    <w:pPr>
      <w:ind w:left="720"/>
      <w:contextualSpacing/>
    </w:pPr>
    <w:rPr>
      <w:rFonts w:ascii="Calibri" w:eastAsia="Calibri" w:hAnsi="Calibri" w:cs="Times New Roman"/>
    </w:rPr>
  </w:style>
  <w:style w:type="paragraph" w:styleId="Header">
    <w:name w:val="header"/>
    <w:basedOn w:val="Normal"/>
    <w:link w:val="HeaderChar"/>
    <w:uiPriority w:val="99"/>
    <w:unhideWhenUsed/>
    <w:rsid w:val="00707333"/>
    <w:pPr>
      <w:tabs>
        <w:tab w:val="center" w:pos="4513"/>
        <w:tab w:val="right" w:pos="9026"/>
      </w:tabs>
      <w:spacing w:after="0" w:line="240" w:lineRule="auto"/>
    </w:pPr>
  </w:style>
  <w:style w:type="paragraph" w:styleId="Footer">
    <w:name w:val="footer"/>
    <w:basedOn w:val="Normal"/>
    <w:link w:val="FooterChar"/>
    <w:uiPriority w:val="99"/>
    <w:unhideWhenUsed/>
    <w:rsid w:val="00707333"/>
    <w:pPr>
      <w:tabs>
        <w:tab w:val="center" w:pos="4513"/>
        <w:tab w:val="right" w:pos="9026"/>
      </w:tabs>
      <w:spacing w:after="0" w:line="240" w:lineRule="auto"/>
    </w:pPr>
  </w:style>
  <w:style w:type="numbering" w:customStyle="1" w:styleId="WW8Num217">
    <w:name w:val="WW8Num217"/>
    <w:qFormat/>
  </w:style>
  <w:style w:type="numbering" w:customStyle="1" w:styleId="WW8Num205">
    <w:name w:val="WW8Num205"/>
    <w:qFormat/>
  </w:style>
  <w:style w:type="table" w:styleId="TableGrid">
    <w:name w:val="Table Grid"/>
    <w:basedOn w:val="TableNormal"/>
    <w:uiPriority w:val="59"/>
    <w:rsid w:val="009C632D"/>
    <w:rPr>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7073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BD705-2701-4EFD-ACFB-5840ECCC5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amrutvahini</dc:creator>
  <dc:description/>
  <cp:lastModifiedBy>IQAC2</cp:lastModifiedBy>
  <cp:revision>17</cp:revision>
  <cp:lastPrinted>2018-08-30T17:00:00Z</cp:lastPrinted>
  <dcterms:created xsi:type="dcterms:W3CDTF">2021-04-05T01:28:00Z</dcterms:created>
  <dcterms:modified xsi:type="dcterms:W3CDTF">2023-12-11T11:06:00Z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