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8F730" w14:textId="35D7D4C3" w:rsidR="0073181C" w:rsidRDefault="0073181C" w:rsidP="00205FB9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3.4.4 </w:t>
      </w:r>
      <w:r w:rsidR="00205F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="00052F93" w:rsidRPr="00052F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Number of students participating in extension activities at 3.4.3. above during year</w:t>
      </w:r>
      <w:r w:rsidR="00052F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.</w:t>
      </w:r>
    </w:p>
    <w:p w14:paraId="403FCA36" w14:textId="517700E7" w:rsidR="0073181C" w:rsidRDefault="0073181C" w:rsidP="00205FB9">
      <w:pPr>
        <w:ind w:left="1560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30450A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3.4.4.1. </w:t>
      </w:r>
      <w:r w:rsidR="00205FB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ab/>
      </w:r>
      <w:r w:rsidR="00052F93" w:rsidRP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Total number of Students participating in extension activities conducted  in collaboration with industry, community and Non- Government Organizations such as Swachh Bharat, AIDs awareness, Gender issue etc. year wise during year</w:t>
      </w:r>
    </w:p>
    <w:p w14:paraId="6A3D4CAC" w14:textId="77777777" w:rsidR="00205FB9" w:rsidRDefault="00205FB9" w:rsidP="00205FB9">
      <w:pPr>
        <w:spacing w:befor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205FB9" w:rsidRPr="00A80809" w14:paraId="13E3896D" w14:textId="77777777" w:rsidTr="009D650B">
        <w:trPr>
          <w:trHeight w:val="510"/>
        </w:trPr>
        <w:tc>
          <w:tcPr>
            <w:tcW w:w="959" w:type="dxa"/>
          </w:tcPr>
          <w:p w14:paraId="4CB35CEB" w14:textId="77777777" w:rsidR="00205FB9" w:rsidRPr="00A80809" w:rsidRDefault="00205FB9" w:rsidP="004A2B0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18007592" w14:textId="77777777" w:rsidR="00205FB9" w:rsidRPr="00A80809" w:rsidRDefault="00205FB9" w:rsidP="004A2B0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64AB1F7A" w14:textId="77777777" w:rsidR="00205FB9" w:rsidRPr="00A80809" w:rsidRDefault="00205FB9" w:rsidP="009D650B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205FB9" w:rsidRPr="00A80809" w14:paraId="746492C3" w14:textId="77777777" w:rsidTr="00E225CC">
        <w:trPr>
          <w:trHeight w:val="510"/>
        </w:trPr>
        <w:tc>
          <w:tcPr>
            <w:tcW w:w="959" w:type="dxa"/>
          </w:tcPr>
          <w:p w14:paraId="1B1BE8FA" w14:textId="77777777" w:rsidR="00205FB9" w:rsidRPr="00A80809" w:rsidRDefault="00205FB9" w:rsidP="004A2B0F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C57226" w14:textId="77777777" w:rsidR="00205FB9" w:rsidRPr="00A80809" w:rsidRDefault="00205FB9" w:rsidP="004A2B0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0E221C">
              <w:rPr>
                <w:rFonts w:ascii="Times New Roman" w:eastAsia="Times New Roman" w:hAnsi="Times New Roman"/>
                <w:sz w:val="24"/>
                <w:szCs w:val="24"/>
              </w:rPr>
              <w:t>xtension and outreach Programmes conducted by the institution</w:t>
            </w:r>
          </w:p>
        </w:tc>
        <w:tc>
          <w:tcPr>
            <w:tcW w:w="1054" w:type="dxa"/>
            <w:vAlign w:val="center"/>
          </w:tcPr>
          <w:p w14:paraId="69B8DF8A" w14:textId="77777777" w:rsidR="00205FB9" w:rsidRPr="00A80809" w:rsidRDefault="00205FB9" w:rsidP="00E225C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05FB9" w:rsidRPr="00A80809" w14:paraId="5BD84523" w14:textId="77777777" w:rsidTr="00E225CC">
        <w:trPr>
          <w:trHeight w:val="510"/>
        </w:trPr>
        <w:tc>
          <w:tcPr>
            <w:tcW w:w="959" w:type="dxa"/>
          </w:tcPr>
          <w:p w14:paraId="515F36AE" w14:textId="77777777" w:rsidR="00205FB9" w:rsidRPr="00A80809" w:rsidRDefault="00205FB9" w:rsidP="004A2B0F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CC18428" w14:textId="77777777" w:rsidR="00205FB9" w:rsidRPr="00A80809" w:rsidRDefault="00205FB9" w:rsidP="004A2B0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Link for the relevant documents </w:t>
            </w:r>
          </w:p>
        </w:tc>
        <w:tc>
          <w:tcPr>
            <w:tcW w:w="1054" w:type="dxa"/>
            <w:vAlign w:val="center"/>
          </w:tcPr>
          <w:p w14:paraId="36F7CF4B" w14:textId="59CBBBBD" w:rsidR="00205FB9" w:rsidRPr="00A80809" w:rsidRDefault="00052F93" w:rsidP="00E225C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12E14834" w14:textId="77777777" w:rsidR="00205FB9" w:rsidRPr="00E6192C" w:rsidRDefault="00205FB9" w:rsidP="009D650B">
      <w:pPr>
        <w:pStyle w:val="ListParagraph"/>
        <w:numPr>
          <w:ilvl w:val="0"/>
          <w:numId w:val="6"/>
        </w:numPr>
        <w:spacing w:before="60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6192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Extension and outreach </w:t>
      </w:r>
      <w:r w:rsidRPr="00E619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bidi="hi-IN"/>
        </w:rPr>
        <w:t>Programmes</w:t>
      </w:r>
      <w:r w:rsidRPr="00E6192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 conducted </w:t>
      </w:r>
      <w:r w:rsidRPr="00E6192C">
        <w:rPr>
          <w:rFonts w:ascii="Times New Roman" w:eastAsia="Times New Roman" w:hAnsi="Times New Roman" w:cs="Times New Roman"/>
          <w:b/>
          <w:bCs/>
          <w:sz w:val="32"/>
          <w:szCs w:val="32"/>
          <w:lang w:val="en-US" w:bidi="hi-IN"/>
        </w:rPr>
        <w:t>by the institution</w:t>
      </w:r>
    </w:p>
    <w:p w14:paraId="679BA95D" w14:textId="1D3631AE" w:rsidR="00205FB9" w:rsidRDefault="00205FB9" w:rsidP="00052F93">
      <w:pPr>
        <w:spacing w:before="120" w:after="1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Institute </w:t>
      </w:r>
      <w:r w:rsidR="00772C49">
        <w:rPr>
          <w:rFonts w:ascii="Times New Roman" w:hAnsi="Times New Roman" w:cs="Times New Roman"/>
          <w:sz w:val="24"/>
          <w:szCs w:val="28"/>
        </w:rPr>
        <w:t>provides opportunities for</w:t>
      </w:r>
      <w:r>
        <w:rPr>
          <w:rFonts w:ascii="Times New Roman" w:hAnsi="Times New Roman" w:cs="Times New Roman"/>
          <w:sz w:val="24"/>
          <w:szCs w:val="28"/>
        </w:rPr>
        <w:t xml:space="preserve"> the students/Faculty </w:t>
      </w:r>
      <w:r w:rsidRPr="000E221C">
        <w:rPr>
          <w:rFonts w:ascii="Times New Roman" w:hAnsi="Times New Roman" w:cs="Times New Roman"/>
          <w:sz w:val="24"/>
          <w:szCs w:val="28"/>
        </w:rPr>
        <w:t>to work with and among the people</w:t>
      </w:r>
      <w:r w:rsidRPr="000E221C">
        <w:t xml:space="preserve"> </w:t>
      </w:r>
      <w:r>
        <w:rPr>
          <w:rFonts w:ascii="Times New Roman" w:hAnsi="Times New Roman" w:cs="Times New Roman"/>
          <w:sz w:val="24"/>
          <w:szCs w:val="28"/>
        </w:rPr>
        <w:t>t</w:t>
      </w:r>
      <w:r w:rsidRPr="000E221C">
        <w:rPr>
          <w:rFonts w:ascii="Times New Roman" w:hAnsi="Times New Roman" w:cs="Times New Roman"/>
          <w:sz w:val="24"/>
          <w:szCs w:val="28"/>
        </w:rPr>
        <w:t>o arouse social consciousness</w:t>
      </w:r>
      <w:r>
        <w:rPr>
          <w:rFonts w:ascii="Times New Roman" w:hAnsi="Times New Roman" w:cs="Times New Roman"/>
          <w:sz w:val="24"/>
          <w:szCs w:val="28"/>
        </w:rPr>
        <w:t>. The social work/</w:t>
      </w:r>
      <w:proofErr w:type="spellStart"/>
      <w:r w:rsidR="00772C49">
        <w:rPr>
          <w:rFonts w:ascii="Times New Roman" w:hAnsi="Times New Roman" w:cs="Times New Roman"/>
          <w:sz w:val="24"/>
          <w:szCs w:val="28"/>
        </w:rPr>
        <w:t>behavior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and related activities </w:t>
      </w:r>
      <w:r w:rsidR="00772C49">
        <w:rPr>
          <w:rFonts w:ascii="Times New Roman" w:hAnsi="Times New Roman" w:cs="Times New Roman"/>
          <w:sz w:val="24"/>
          <w:szCs w:val="28"/>
        </w:rPr>
        <w:t>develop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6192C">
        <w:rPr>
          <w:rFonts w:ascii="Times New Roman" w:hAnsi="Times New Roman" w:cs="Times New Roman"/>
          <w:sz w:val="24"/>
          <w:szCs w:val="28"/>
        </w:rPr>
        <w:t xml:space="preserve">awareness and knowledge of social realities to have concern for the well-being of the communities and </w:t>
      </w:r>
      <w:r w:rsidR="00772C49">
        <w:rPr>
          <w:rFonts w:ascii="Times New Roman" w:hAnsi="Times New Roman" w:cs="Times New Roman"/>
          <w:sz w:val="24"/>
          <w:szCs w:val="28"/>
        </w:rPr>
        <w:t>engage</w:t>
      </w:r>
      <w:r w:rsidRPr="00E6192C">
        <w:rPr>
          <w:rFonts w:ascii="Times New Roman" w:hAnsi="Times New Roman" w:cs="Times New Roman"/>
          <w:sz w:val="24"/>
          <w:szCs w:val="28"/>
        </w:rPr>
        <w:t xml:space="preserve"> in creative and constructive social actions  </w:t>
      </w:r>
    </w:p>
    <w:p w14:paraId="59BD30A5" w14:textId="7669D2E8" w:rsidR="00205FB9" w:rsidRDefault="00205FB9" w:rsidP="00052F9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The Tab</w:t>
      </w:r>
      <w:r w:rsidR="0098352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le below provides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="00772C4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information related to </w:t>
      </w:r>
      <w:proofErr w:type="gramStart"/>
      <w:r w:rsidR="00772C4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a number of</w:t>
      </w:r>
      <w:proofErr w:type="gramEnd"/>
      <w:r w:rsidR="00772C4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students who </w:t>
      </w:r>
      <w:r w:rsidR="009D650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participated </w:t>
      </w:r>
      <w:r w:rsidRPr="00205FB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in extension activities at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key indicator </w:t>
      </w:r>
      <w:r w:rsidR="0098352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3.4.3</w:t>
      </w:r>
      <w:r w:rsidRPr="00205FB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during </w:t>
      </w:r>
      <w:r w:rsid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the</w:t>
      </w:r>
      <w:r w:rsidRPr="00205FB9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year</w:t>
      </w:r>
      <w:r w:rsidR="002B5E3D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22-23</w:t>
      </w:r>
      <w:r w:rsidR="0098352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06"/>
        <w:gridCol w:w="1336"/>
      </w:tblGrid>
      <w:tr w:rsidR="00052F93" w:rsidRPr="00052F93" w14:paraId="5AB71DC0" w14:textId="77777777" w:rsidTr="00052F93">
        <w:trPr>
          <w:trHeight w:val="624"/>
        </w:trPr>
        <w:tc>
          <w:tcPr>
            <w:tcW w:w="4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38EDA4" w14:textId="410292D0" w:rsidR="00052F93" w:rsidRPr="00052F93" w:rsidRDefault="00052F93" w:rsidP="0005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</w:pPr>
            <w:r w:rsidRPr="00052F9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Number of students participating in ext</w:t>
            </w:r>
            <w:r w:rsidR="002B5E3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ension activities during year 2</w:t>
            </w:r>
            <w:r w:rsidR="00772C49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en-IN"/>
              </w:rPr>
              <w:t>3-24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017A21" w14:textId="2A223DBA" w:rsidR="00052F93" w:rsidRPr="00052F93" w:rsidRDefault="005A237D" w:rsidP="0005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en-IN"/>
              </w:rPr>
              <w:t>2779</w:t>
            </w:r>
          </w:p>
        </w:tc>
      </w:tr>
    </w:tbl>
    <w:p w14:paraId="50382F11" w14:textId="77777777" w:rsidR="00983527" w:rsidRPr="00690E67" w:rsidRDefault="00983527" w:rsidP="00983527">
      <w:pPr>
        <w:pStyle w:val="ListParagraph"/>
        <w:numPr>
          <w:ilvl w:val="0"/>
          <w:numId w:val="6"/>
        </w:numPr>
        <w:spacing w:before="36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690E6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>Link for the relevant documents</w:t>
      </w:r>
    </w:p>
    <w:p w14:paraId="1672720D" w14:textId="5F718E8C" w:rsidR="00983527" w:rsidRPr="00690E67" w:rsidRDefault="00983527" w:rsidP="009D650B">
      <w:p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r w:rsidRPr="00690E6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Use following link for the documents related to extension and outreach Programmes</w:t>
      </w:r>
      <w:r w:rsidR="00052F93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Pr="00690E67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Link opens the folder that has .pdf files arranged in a sequence of DVV sheet.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983527" w:rsidRPr="00690E67" w14:paraId="1C8B79A6" w14:textId="77777777" w:rsidTr="00E225CC">
        <w:trPr>
          <w:trHeight w:val="397"/>
        </w:trPr>
        <w:tc>
          <w:tcPr>
            <w:tcW w:w="559" w:type="pct"/>
            <w:vAlign w:val="center"/>
          </w:tcPr>
          <w:p w14:paraId="3F8E0C27" w14:textId="77777777" w:rsidR="00983527" w:rsidRPr="00690E67" w:rsidRDefault="00983527" w:rsidP="00E225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67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  <w:vAlign w:val="center"/>
          </w:tcPr>
          <w:p w14:paraId="47750D2F" w14:textId="0F7D3CD9" w:rsidR="00983527" w:rsidRPr="00690E67" w:rsidRDefault="00983527" w:rsidP="00E225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98" w:type="pct"/>
            <w:vAlign w:val="center"/>
          </w:tcPr>
          <w:p w14:paraId="708795D1" w14:textId="77777777" w:rsidR="00983527" w:rsidRPr="00690E67" w:rsidRDefault="00983527" w:rsidP="00E225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90E6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Folder</w:t>
            </w:r>
          </w:p>
        </w:tc>
      </w:tr>
      <w:tr w:rsidR="00983527" w:rsidRPr="00690E67" w14:paraId="5D616525" w14:textId="77777777" w:rsidTr="00E225CC">
        <w:trPr>
          <w:trHeight w:val="624"/>
        </w:trPr>
        <w:tc>
          <w:tcPr>
            <w:tcW w:w="559" w:type="pct"/>
            <w:vAlign w:val="center"/>
          </w:tcPr>
          <w:p w14:paraId="2DC69F8F" w14:textId="77777777" w:rsidR="00983527" w:rsidRPr="00690E67" w:rsidRDefault="00983527" w:rsidP="00E225CC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37E40B04" w14:textId="7D9ECE00" w:rsidR="00983527" w:rsidRPr="00690E67" w:rsidRDefault="00983527" w:rsidP="00E225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xtension and outreach Programmes conducted by the institution through NSS/ NCC/ Red Cross/ YRC etc., and/or those </w:t>
            </w:r>
            <w:r w:rsidR="002B5E3D"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>organized</w:t>
            </w:r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collaboration with industry, </w:t>
            </w:r>
            <w:proofErr w:type="gramStart"/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>community</w:t>
            </w:r>
            <w:proofErr w:type="gramEnd"/>
            <w:r w:rsidRPr="00690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NGOs during the year</w:t>
            </w:r>
            <w:r w:rsidR="00052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772C49">
              <w:rPr>
                <w:rFonts w:ascii="Times New Roman" w:hAnsi="Times New Roman"/>
                <w:color w:val="000000"/>
                <w:sz w:val="24"/>
                <w:szCs w:val="24"/>
              </w:rPr>
              <w:t>3-24</w:t>
            </w:r>
          </w:p>
        </w:tc>
        <w:tc>
          <w:tcPr>
            <w:tcW w:w="1798" w:type="pct"/>
            <w:vAlign w:val="center"/>
          </w:tcPr>
          <w:p w14:paraId="428758AB" w14:textId="2562BF62" w:rsidR="0017415B" w:rsidRPr="00690E67" w:rsidRDefault="0017415B" w:rsidP="001741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</w:tbl>
    <w:p w14:paraId="7C723226" w14:textId="4F518D3E" w:rsidR="00983527" w:rsidRPr="00E46CD0" w:rsidRDefault="00983527" w:rsidP="00983527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</w:pPr>
      <w:r w:rsidRPr="00E46CD0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>Note</w:t>
      </w:r>
      <w:r w:rsidR="002B5E3D" w:rsidRPr="00E46CD0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>: -</w:t>
      </w:r>
      <w:r w:rsidRPr="00E46CD0">
        <w:rPr>
          <w:color w:val="002060"/>
        </w:rPr>
        <w:t xml:space="preserve"> </w:t>
      </w:r>
      <w:r w:rsidRPr="00E46CD0">
        <w:rPr>
          <w:rFonts w:ascii="Times New Roman" w:eastAsia="Times New Roman" w:hAnsi="Times New Roman" w:cs="Times New Roman"/>
          <w:color w:val="002060"/>
          <w:sz w:val="24"/>
          <w:szCs w:val="24"/>
          <w:lang w:val="en-US" w:bidi="hi-IN"/>
        </w:rPr>
        <w:t>Link opens the folder that has .pdf files arranged in a sequence of DVV sheet.</w:t>
      </w:r>
    </w:p>
    <w:p w14:paraId="43FAE9B8" w14:textId="77777777" w:rsidR="00B06DA1" w:rsidRDefault="00B06DA1" w:rsidP="00B06DA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bidi="hi-IN"/>
        </w:rPr>
      </w:pPr>
    </w:p>
    <w:sectPr w:rsidR="00B06DA1" w:rsidSect="001B333D">
      <w:headerReference w:type="default" r:id="rId8"/>
      <w:footerReference w:type="default" r:id="rId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658A2" w14:textId="77777777" w:rsidR="00A06A4B" w:rsidRDefault="00A06A4B" w:rsidP="001B333D">
      <w:pPr>
        <w:spacing w:after="0" w:line="240" w:lineRule="auto"/>
      </w:pPr>
      <w:r>
        <w:separator/>
      </w:r>
    </w:p>
  </w:endnote>
  <w:endnote w:type="continuationSeparator" w:id="0">
    <w:p w14:paraId="25EC8500" w14:textId="77777777" w:rsidR="00A06A4B" w:rsidRDefault="00A06A4B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1798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A3B99A" w14:textId="77777777" w:rsidR="00075908" w:rsidRPr="00075908" w:rsidRDefault="00075908">
        <w:pPr>
          <w:pStyle w:val="Footer"/>
          <w:jc w:val="right"/>
          <w:rPr>
            <w:rFonts w:ascii="Times New Roman" w:hAnsi="Times New Roman" w:cs="Times New Roman"/>
          </w:rPr>
        </w:pPr>
        <w:r w:rsidRPr="00075908">
          <w:rPr>
            <w:rFonts w:ascii="Times New Roman" w:hAnsi="Times New Roman" w:cs="Times New Roman"/>
          </w:rPr>
          <w:fldChar w:fldCharType="begin"/>
        </w:r>
        <w:r w:rsidRPr="00075908">
          <w:rPr>
            <w:rFonts w:ascii="Times New Roman" w:hAnsi="Times New Roman" w:cs="Times New Roman"/>
          </w:rPr>
          <w:instrText xml:space="preserve"> PAGE   \* MERGEFORMAT </w:instrText>
        </w:r>
        <w:r w:rsidRPr="00075908">
          <w:rPr>
            <w:rFonts w:ascii="Times New Roman" w:hAnsi="Times New Roman" w:cs="Times New Roman"/>
          </w:rPr>
          <w:fldChar w:fldCharType="separate"/>
        </w:r>
        <w:r w:rsidR="001E7FA5">
          <w:rPr>
            <w:rFonts w:ascii="Times New Roman" w:hAnsi="Times New Roman" w:cs="Times New Roman"/>
            <w:noProof/>
          </w:rPr>
          <w:t>1</w:t>
        </w:r>
        <w:r w:rsidRPr="0007590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E140A5C" w14:textId="77777777" w:rsidR="00075908" w:rsidRDefault="00075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39092" w14:textId="77777777" w:rsidR="00A06A4B" w:rsidRDefault="00A06A4B" w:rsidP="001B333D">
      <w:pPr>
        <w:spacing w:after="0" w:line="240" w:lineRule="auto"/>
      </w:pPr>
      <w:r>
        <w:separator/>
      </w:r>
    </w:p>
  </w:footnote>
  <w:footnote w:type="continuationSeparator" w:id="0">
    <w:p w14:paraId="5B1A3DEB" w14:textId="77777777" w:rsidR="00A06A4B" w:rsidRDefault="00A06A4B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B652AA" w:rsidRPr="001B333D" w14:paraId="3EFD2BF5" w14:textId="77777777" w:rsidTr="00075908">
      <w:trPr>
        <w:trHeight w:val="1343"/>
      </w:trPr>
      <w:tc>
        <w:tcPr>
          <w:tcW w:w="1668" w:type="dxa"/>
        </w:tcPr>
        <w:p w14:paraId="21522222" w14:textId="77777777" w:rsidR="00B652AA" w:rsidRPr="001B333D" w:rsidRDefault="00B652AA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val="en-US"/>
            </w:rPr>
            <w:drawing>
              <wp:inline distT="0" distB="0" distL="0" distR="0" wp14:anchorId="5C3BCF6C" wp14:editId="7D91518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66F4235A" w14:textId="77777777" w:rsidR="00B652AA" w:rsidRPr="001B333D" w:rsidRDefault="00B652AA" w:rsidP="00075908">
          <w:pPr>
            <w:jc w:val="center"/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Amrutvahini College of Engineering, Sangamner</w:t>
          </w:r>
        </w:p>
      </w:tc>
    </w:tr>
  </w:tbl>
  <w:p w14:paraId="118C1DF0" w14:textId="77777777" w:rsidR="00B652AA" w:rsidRDefault="00B65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361F"/>
    <w:multiLevelType w:val="hybridMultilevel"/>
    <w:tmpl w:val="F990D5B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93856"/>
    <w:multiLevelType w:val="hybridMultilevel"/>
    <w:tmpl w:val="0360B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C12AD"/>
    <w:multiLevelType w:val="hybridMultilevel"/>
    <w:tmpl w:val="DC8A228A"/>
    <w:lvl w:ilvl="0" w:tplc="56EE6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399428">
    <w:abstractNumId w:val="6"/>
  </w:num>
  <w:num w:numId="2" w16cid:durableId="564608357">
    <w:abstractNumId w:val="7"/>
  </w:num>
  <w:num w:numId="3" w16cid:durableId="992561731">
    <w:abstractNumId w:val="5"/>
  </w:num>
  <w:num w:numId="4" w16cid:durableId="681126417">
    <w:abstractNumId w:val="2"/>
  </w:num>
  <w:num w:numId="5" w16cid:durableId="5906437">
    <w:abstractNumId w:val="4"/>
  </w:num>
  <w:num w:numId="6" w16cid:durableId="38744078">
    <w:abstractNumId w:val="3"/>
  </w:num>
  <w:num w:numId="7" w16cid:durableId="1697462051">
    <w:abstractNumId w:val="0"/>
  </w:num>
  <w:num w:numId="8" w16cid:durableId="173103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FA"/>
    <w:rsid w:val="00026F66"/>
    <w:rsid w:val="00052F93"/>
    <w:rsid w:val="00075908"/>
    <w:rsid w:val="00083B9E"/>
    <w:rsid w:val="000D6D28"/>
    <w:rsid w:val="000E221C"/>
    <w:rsid w:val="00102DFE"/>
    <w:rsid w:val="00113F48"/>
    <w:rsid w:val="001233FF"/>
    <w:rsid w:val="0017415B"/>
    <w:rsid w:val="001B333D"/>
    <w:rsid w:val="001E7FA5"/>
    <w:rsid w:val="00205FB9"/>
    <w:rsid w:val="0022152D"/>
    <w:rsid w:val="00255648"/>
    <w:rsid w:val="002840FA"/>
    <w:rsid w:val="002B5E3D"/>
    <w:rsid w:val="00322716"/>
    <w:rsid w:val="00340B4E"/>
    <w:rsid w:val="003B5BD8"/>
    <w:rsid w:val="003E1B64"/>
    <w:rsid w:val="004720A7"/>
    <w:rsid w:val="004A007C"/>
    <w:rsid w:val="004C1C9C"/>
    <w:rsid w:val="00530222"/>
    <w:rsid w:val="0058241F"/>
    <w:rsid w:val="00583871"/>
    <w:rsid w:val="005A237D"/>
    <w:rsid w:val="00690E67"/>
    <w:rsid w:val="0073181C"/>
    <w:rsid w:val="007535C2"/>
    <w:rsid w:val="00772C49"/>
    <w:rsid w:val="00803BB4"/>
    <w:rsid w:val="00805C77"/>
    <w:rsid w:val="00837EDC"/>
    <w:rsid w:val="00902A00"/>
    <w:rsid w:val="00902E6F"/>
    <w:rsid w:val="00960BAB"/>
    <w:rsid w:val="00983527"/>
    <w:rsid w:val="00991DE0"/>
    <w:rsid w:val="009A4C48"/>
    <w:rsid w:val="009D650B"/>
    <w:rsid w:val="009E475D"/>
    <w:rsid w:val="00A06A4B"/>
    <w:rsid w:val="00A109FA"/>
    <w:rsid w:val="00A716F6"/>
    <w:rsid w:val="00AF51D3"/>
    <w:rsid w:val="00B06DA1"/>
    <w:rsid w:val="00B652AA"/>
    <w:rsid w:val="00C041F5"/>
    <w:rsid w:val="00C40B93"/>
    <w:rsid w:val="00C70B32"/>
    <w:rsid w:val="00CE106E"/>
    <w:rsid w:val="00CE7218"/>
    <w:rsid w:val="00CF57DF"/>
    <w:rsid w:val="00E17954"/>
    <w:rsid w:val="00E225CC"/>
    <w:rsid w:val="00E41634"/>
    <w:rsid w:val="00E46CD0"/>
    <w:rsid w:val="00E6192C"/>
    <w:rsid w:val="00E95A34"/>
    <w:rsid w:val="00FD4152"/>
    <w:rsid w:val="00FE4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96EA3"/>
  <w15:docId w15:val="{0DCC0BF4-C7A3-4B5F-9C12-7D14D78E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E221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90E6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5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vcoe.org/NAAC/AQAR2022-23/CR3/3.4.4/Proo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259</Words>
  <Characters>1456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Dr. Mahesh Harne</cp:lastModifiedBy>
  <cp:revision>24</cp:revision>
  <cp:lastPrinted>2023-12-20T07:43:00Z</cp:lastPrinted>
  <dcterms:created xsi:type="dcterms:W3CDTF">2021-04-06T07:21:00Z</dcterms:created>
  <dcterms:modified xsi:type="dcterms:W3CDTF">2024-12-02T11:03:00Z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e62c721f08f383d715c33e3e95ed12cded8b10cad9cf4e48c7ef6369ee55bcc7</vt:lpwstr>
  </property>
</Properties>
</file>