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546A1" w14:textId="05904D76" w:rsidR="00837EDC" w:rsidRPr="005551D8" w:rsidRDefault="00837EDC" w:rsidP="007F3B08">
      <w:pPr>
        <w:spacing w:after="120"/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7F3B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3.2</w:t>
      </w:r>
      <w:r w:rsidR="007F3B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.2:</w:t>
      </w:r>
      <w:r w:rsidRPr="007F3B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</w:t>
      </w:r>
      <w:r w:rsidR="007F3B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5D47A7" w:rsidRPr="005D47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Number of workshops/seminars conducted on Research Methodology, Intellectual Property Rights (IPR) and entrepreneurship during the year</w:t>
      </w:r>
      <w:r w:rsidR="007F3B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.</w:t>
      </w:r>
    </w:p>
    <w:p w14:paraId="18F37704" w14:textId="77777777" w:rsidR="007F3B08" w:rsidRDefault="007F3B08" w:rsidP="007F3B08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7F3B08" w:rsidRPr="00A80809" w14:paraId="15AB2B9A" w14:textId="77777777" w:rsidTr="004A2B0F">
        <w:trPr>
          <w:trHeight w:val="397"/>
        </w:trPr>
        <w:tc>
          <w:tcPr>
            <w:tcW w:w="959" w:type="dxa"/>
          </w:tcPr>
          <w:p w14:paraId="4F2996D7" w14:textId="77777777" w:rsidR="007F3B08" w:rsidRPr="00A80809" w:rsidRDefault="007F3B08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098C8D67" w14:textId="77777777" w:rsidR="007F3B08" w:rsidRPr="00A80809" w:rsidRDefault="007F3B08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70194CFB" w14:textId="77777777" w:rsidR="007F3B08" w:rsidRPr="00A80809" w:rsidRDefault="007F3B08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7F3B08" w:rsidRPr="00A80809" w14:paraId="1AC681D5" w14:textId="77777777" w:rsidTr="0074512D">
        <w:trPr>
          <w:trHeight w:val="397"/>
        </w:trPr>
        <w:tc>
          <w:tcPr>
            <w:tcW w:w="959" w:type="dxa"/>
          </w:tcPr>
          <w:p w14:paraId="62B47481" w14:textId="77777777" w:rsidR="007F3B08" w:rsidRPr="00A80809" w:rsidRDefault="007F3B08" w:rsidP="007F3B0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FE67698" w14:textId="77777777" w:rsidR="007F3B08" w:rsidRPr="00A80809" w:rsidRDefault="00807D70" w:rsidP="004A2B0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D70">
              <w:rPr>
                <w:rFonts w:ascii="Times New Roman" w:eastAsia="Times New Roman" w:hAnsi="Times New Roman"/>
                <w:sz w:val="24"/>
                <w:szCs w:val="24"/>
              </w:rPr>
              <w:t>Workshops/seminars conducted on RM, IPR and entrepreneurship</w:t>
            </w:r>
          </w:p>
        </w:tc>
        <w:tc>
          <w:tcPr>
            <w:tcW w:w="1054" w:type="dxa"/>
            <w:vAlign w:val="center"/>
          </w:tcPr>
          <w:p w14:paraId="0760771F" w14:textId="77777777" w:rsidR="007F3B08" w:rsidRPr="00A80809" w:rsidRDefault="007F3B08" w:rsidP="007451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3B08" w:rsidRPr="00A80809" w14:paraId="3FDAE5E2" w14:textId="77777777" w:rsidTr="0074512D">
        <w:trPr>
          <w:trHeight w:val="397"/>
        </w:trPr>
        <w:tc>
          <w:tcPr>
            <w:tcW w:w="959" w:type="dxa"/>
          </w:tcPr>
          <w:p w14:paraId="4C6F8A3E" w14:textId="77777777" w:rsidR="007F3B08" w:rsidRPr="00A80809" w:rsidRDefault="007F3B08" w:rsidP="007F3B0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173966" w14:textId="77777777" w:rsidR="007F3B08" w:rsidRPr="00A80809" w:rsidRDefault="00466E3D" w:rsidP="004A2B0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6E3D">
              <w:rPr>
                <w:rFonts w:ascii="Times New Roman" w:eastAsia="Times New Roman" w:hAnsi="Times New Roman"/>
                <w:sz w:val="24"/>
                <w:szCs w:val="24"/>
              </w:rPr>
              <w:t>Link for supporting documents</w:t>
            </w:r>
          </w:p>
        </w:tc>
        <w:tc>
          <w:tcPr>
            <w:tcW w:w="1054" w:type="dxa"/>
            <w:vAlign w:val="center"/>
          </w:tcPr>
          <w:p w14:paraId="0C01E5D5" w14:textId="01C399D4" w:rsidR="007F3B08" w:rsidRPr="00A80809" w:rsidRDefault="00051C0C" w:rsidP="007451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4BB1F035" w14:textId="77777777" w:rsidR="008B4A82" w:rsidRPr="00807D70" w:rsidRDefault="007E2D18" w:rsidP="007E2D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bidi="hi-IN"/>
        </w:rPr>
      </w:pPr>
      <w:r w:rsidRPr="00807D70">
        <w:rPr>
          <w:rFonts w:ascii="Times New Roman" w:eastAsia="Times New Roman" w:hAnsi="Times New Roman" w:cs="Times New Roman"/>
          <w:b/>
          <w:sz w:val="30"/>
          <w:szCs w:val="30"/>
          <w:lang w:val="en-US" w:bidi="hi-IN"/>
        </w:rPr>
        <w:t>Workshops/seminars conducted on RM, IPR and entrepreneurship</w:t>
      </w:r>
    </w:p>
    <w:p w14:paraId="04590AAF" w14:textId="561024C3" w:rsidR="00EC7125" w:rsidRPr="00807D70" w:rsidRDefault="00807D70" w:rsidP="00807D70">
      <w:pPr>
        <w:spacing w:before="120" w:after="120"/>
        <w:ind w:left="3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proofErr w:type="spellStart"/>
      <w:r w:rsidRPr="00807D70">
        <w:rPr>
          <w:rFonts w:ascii="Times-Roman" w:eastAsia="Times New Roman" w:hAnsi="Times-Roman" w:cs="Times-Roman"/>
          <w:sz w:val="24"/>
          <w:szCs w:val="24"/>
          <w:lang w:val="en-US" w:bidi="hi-IN"/>
        </w:rPr>
        <w:t>Amrutvahini</w:t>
      </w:r>
      <w:proofErr w:type="spellEnd"/>
      <w:r w:rsidRPr="00807D70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College of Engineering has created an opportunities for rural based graduate and post-graduate students to explore of their new ideas and sharing of knowledge with other likeminded in their areas of interest. The departments through R&amp;D Cell organizes several state &amp; National level technical event like paper competitions, expert talk on Research Methodology, </w:t>
      </w:r>
      <w:bookmarkStart w:id="0" w:name="_GoBack"/>
      <w:bookmarkEnd w:id="0"/>
      <w:r w:rsidRPr="00807D70">
        <w:rPr>
          <w:rFonts w:ascii="Times-Roman" w:eastAsia="Times New Roman" w:hAnsi="Times-Roman" w:cs="Times-Roman"/>
          <w:sz w:val="24"/>
          <w:szCs w:val="24"/>
          <w:lang w:val="en-US" w:bidi="hi-IN"/>
        </w:rPr>
        <w:t>Intellectual Property Rights (IPR), and Entrepreneurship, conferences, workshops, seminars, training programs for students. The Table and bar chart summarized the information about the number of workshops/seminars conducted on Research Methodology, Intellectual Property Rights (IPR) and entrepreneurship during the year</w:t>
      </w:r>
      <w:r w:rsidR="00047C2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2</w:t>
      </w:r>
      <w:r w:rsidR="00E70065">
        <w:rPr>
          <w:rFonts w:ascii="Times-Roman" w:eastAsia="Times New Roman" w:hAnsi="Times-Roman" w:cs="Times-Roman"/>
          <w:sz w:val="24"/>
          <w:szCs w:val="24"/>
          <w:lang w:val="en-US" w:bidi="hi-IN"/>
        </w:rPr>
        <w:t>3</w:t>
      </w:r>
      <w:r w:rsidR="00047C28">
        <w:rPr>
          <w:rFonts w:ascii="Times-Roman" w:eastAsia="Times New Roman" w:hAnsi="Times-Roman" w:cs="Times-Roman"/>
          <w:sz w:val="24"/>
          <w:szCs w:val="24"/>
          <w:lang w:val="en-US" w:bidi="hi-IN"/>
        </w:rPr>
        <w:t>-2</w:t>
      </w:r>
      <w:r w:rsidR="00E70065">
        <w:rPr>
          <w:rFonts w:ascii="Times-Roman" w:eastAsia="Times New Roman" w:hAnsi="Times-Roman" w:cs="Times-Roman"/>
          <w:sz w:val="24"/>
          <w:szCs w:val="24"/>
          <w:lang w:val="en-US" w:bidi="hi-IN"/>
        </w:rPr>
        <w:t>4</w:t>
      </w:r>
      <w:r w:rsidRPr="00807D70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by the Institute.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06"/>
        <w:gridCol w:w="1336"/>
      </w:tblGrid>
      <w:tr w:rsidR="00293EA5" w:rsidRPr="00293EA5" w14:paraId="593073F9" w14:textId="6F291A81" w:rsidTr="005D47A7">
        <w:trPr>
          <w:trHeight w:val="864"/>
        </w:trPr>
        <w:tc>
          <w:tcPr>
            <w:tcW w:w="4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FB7E7D" w14:textId="585C94F3" w:rsidR="00293EA5" w:rsidRPr="00293EA5" w:rsidRDefault="00293EA5" w:rsidP="0031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293EA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Number of workshops/seminars conducted on Research Methodology, Intellectual Property Rights (IPR) and entrepreneurship</w:t>
            </w:r>
            <w:r w:rsidR="005D47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 </w:t>
            </w:r>
            <w:r w:rsidR="003115F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in the Year 2</w:t>
            </w:r>
            <w:r w:rsidR="00B9015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3-24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6EAA7E6" w14:textId="423140A9" w:rsidR="00293EA5" w:rsidRPr="005D47A7" w:rsidRDefault="00B90157" w:rsidP="0029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3</w:t>
            </w:r>
            <w:r w:rsidR="00047C2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1</w:t>
            </w:r>
          </w:p>
        </w:tc>
      </w:tr>
    </w:tbl>
    <w:p w14:paraId="59ACAD69" w14:textId="77777777" w:rsidR="00807D70" w:rsidRPr="00807D70" w:rsidRDefault="00807D70" w:rsidP="002668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bidi="hi-IN"/>
        </w:rPr>
      </w:pPr>
      <w:r w:rsidRPr="00807D70">
        <w:rPr>
          <w:rFonts w:ascii="Times New Roman" w:eastAsia="Times New Roman" w:hAnsi="Times New Roman" w:cs="Times New Roman"/>
          <w:b/>
          <w:sz w:val="30"/>
          <w:szCs w:val="30"/>
          <w:lang w:val="en-US" w:bidi="hi-IN"/>
        </w:rPr>
        <w:t xml:space="preserve">Link for </w:t>
      </w:r>
      <w:r w:rsidRPr="0026683A">
        <w:rPr>
          <w:rFonts w:ascii="Times New Roman" w:eastAsia="Times New Roman" w:hAnsi="Times New Roman" w:cs="Times New Roman"/>
          <w:b/>
          <w:sz w:val="30"/>
          <w:szCs w:val="30"/>
          <w:lang w:val="en-US" w:bidi="hi-IN"/>
        </w:rPr>
        <w:t>supporting documents</w:t>
      </w:r>
    </w:p>
    <w:p w14:paraId="50858683" w14:textId="58A99437" w:rsidR="00807D70" w:rsidRPr="00807D70" w:rsidRDefault="00807D70" w:rsidP="0026683A">
      <w:pPr>
        <w:spacing w:before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Use </w:t>
      </w:r>
      <w:r w:rsidR="00EE745F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the following link for the documents related to a number of workshops/seminars conducted on Research Methodology, Intellectual Property Rights (IPR),</w:t>
      </w:r>
      <w:r w:rsidR="0026683A" w:rsidRPr="0026683A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and entrepreneurship during the</w:t>
      </w:r>
      <w:r w:rsidR="00293EA5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academic year 202</w:t>
      </w:r>
      <w:r w:rsidR="00B9015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3-24</w:t>
      </w: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. The folder </w:t>
      </w:r>
      <w:r w:rsidR="00EE745F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contains a .</w:t>
      </w:r>
      <w:proofErr w:type="spellStart"/>
      <w:r w:rsidR="00EE745F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pdf</w:t>
      </w:r>
      <w:proofErr w:type="spellEnd"/>
      <w:r w:rsidR="00EE745F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file in a sequence given in the </w:t>
      </w: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807D70" w:rsidRPr="00807D70" w14:paraId="2BB3784C" w14:textId="77777777" w:rsidTr="0074512D">
        <w:trPr>
          <w:trHeight w:val="397"/>
        </w:trPr>
        <w:tc>
          <w:tcPr>
            <w:tcW w:w="559" w:type="pct"/>
            <w:vAlign w:val="center"/>
          </w:tcPr>
          <w:p w14:paraId="2D86229D" w14:textId="77777777" w:rsidR="00807D70" w:rsidRPr="00807D70" w:rsidRDefault="00807D70" w:rsidP="00745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0DEA9E68" w14:textId="565BCD97" w:rsidR="00807D70" w:rsidRPr="00807D70" w:rsidRDefault="00807D70" w:rsidP="007451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7CCBA630" w14:textId="1AEAFF3C" w:rsidR="00807D70" w:rsidRPr="00807D70" w:rsidRDefault="00807D70" w:rsidP="007451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</w:t>
            </w:r>
          </w:p>
        </w:tc>
      </w:tr>
      <w:tr w:rsidR="00807D70" w:rsidRPr="00807D70" w14:paraId="26745DA2" w14:textId="77777777" w:rsidTr="0074512D">
        <w:trPr>
          <w:trHeight w:val="397"/>
        </w:trPr>
        <w:tc>
          <w:tcPr>
            <w:tcW w:w="559" w:type="pct"/>
            <w:vAlign w:val="center"/>
          </w:tcPr>
          <w:p w14:paraId="1F1AD500" w14:textId="77777777" w:rsidR="00807D70" w:rsidRPr="00807D70" w:rsidRDefault="00807D70" w:rsidP="0074512D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636A2F39" w14:textId="1E1137DA" w:rsidR="00807D70" w:rsidRPr="00807D70" w:rsidRDefault="0026683A" w:rsidP="007451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83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Number of workshops/seminars conducted on Research Methodology, Intellectual Property Rights (IPR) and entrepreneurship during the last </w:t>
            </w:r>
            <w:r w:rsidR="007347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year.</w:t>
            </w:r>
          </w:p>
        </w:tc>
        <w:tc>
          <w:tcPr>
            <w:tcW w:w="1798" w:type="pct"/>
            <w:vAlign w:val="center"/>
          </w:tcPr>
          <w:p w14:paraId="7BA28FD2" w14:textId="1E0433EF" w:rsidR="00500A56" w:rsidRPr="00807D70" w:rsidRDefault="00F802DA" w:rsidP="00500A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500A5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14:paraId="5938CA85" w14:textId="77777777" w:rsidR="00CE106E" w:rsidRDefault="0026683A" w:rsidP="0026683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 xml:space="preserve">Note: </w:t>
      </w:r>
      <w:r w:rsidRPr="0026683A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>The folder contain .</w:t>
      </w:r>
      <w:proofErr w:type="spellStart"/>
      <w:r w:rsidRPr="0026683A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>pdf</w:t>
      </w:r>
      <w:proofErr w:type="spellEnd"/>
      <w:r w:rsidRPr="0026683A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 xml:space="preserve"> file in a sequence in which it is given in DVV sheet.</w:t>
      </w:r>
    </w:p>
    <w:sectPr w:rsidR="00CE106E" w:rsidSect="001B333D">
      <w:headerReference w:type="default" r:id="rId9"/>
      <w:footerReference w:type="default" r:id="rId10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AB962" w14:textId="77777777" w:rsidR="00F802DA" w:rsidRDefault="00F802DA" w:rsidP="001B333D">
      <w:pPr>
        <w:spacing w:after="0" w:line="240" w:lineRule="auto"/>
      </w:pPr>
      <w:r>
        <w:separator/>
      </w:r>
    </w:p>
  </w:endnote>
  <w:endnote w:type="continuationSeparator" w:id="0">
    <w:p w14:paraId="0210C6EA" w14:textId="77777777" w:rsidR="00F802DA" w:rsidRDefault="00F802DA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6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1BCBDB" w14:textId="77777777" w:rsidR="00E63AA9" w:rsidRPr="00E63AA9" w:rsidRDefault="00E63AA9">
        <w:pPr>
          <w:pStyle w:val="Footer"/>
          <w:jc w:val="right"/>
          <w:rPr>
            <w:rFonts w:ascii="Times New Roman" w:hAnsi="Times New Roman" w:cs="Times New Roman"/>
          </w:rPr>
        </w:pPr>
        <w:r w:rsidRPr="00E63AA9">
          <w:rPr>
            <w:rFonts w:ascii="Times New Roman" w:hAnsi="Times New Roman" w:cs="Times New Roman"/>
          </w:rPr>
          <w:fldChar w:fldCharType="begin"/>
        </w:r>
        <w:r w:rsidRPr="00E63AA9">
          <w:rPr>
            <w:rFonts w:ascii="Times New Roman" w:hAnsi="Times New Roman" w:cs="Times New Roman"/>
          </w:rPr>
          <w:instrText xml:space="preserve"> PAGE   \* MERGEFORMAT </w:instrText>
        </w:r>
        <w:r w:rsidRPr="00E63AA9">
          <w:rPr>
            <w:rFonts w:ascii="Times New Roman" w:hAnsi="Times New Roman" w:cs="Times New Roman"/>
          </w:rPr>
          <w:fldChar w:fldCharType="separate"/>
        </w:r>
        <w:r w:rsidR="00E70065">
          <w:rPr>
            <w:rFonts w:ascii="Times New Roman" w:hAnsi="Times New Roman" w:cs="Times New Roman"/>
            <w:noProof/>
          </w:rPr>
          <w:t>1</w:t>
        </w:r>
        <w:r w:rsidRPr="00E63AA9">
          <w:rPr>
            <w:rFonts w:ascii="Times New Roman" w:hAnsi="Times New Roman" w:cs="Times New Roman"/>
          </w:rPr>
          <w:fldChar w:fldCharType="end"/>
        </w:r>
      </w:p>
    </w:sdtContent>
  </w:sdt>
  <w:p w14:paraId="556863F4" w14:textId="77777777" w:rsidR="00E63AA9" w:rsidRDefault="00E63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C216" w14:textId="77777777" w:rsidR="00F802DA" w:rsidRDefault="00F802DA" w:rsidP="001B333D">
      <w:pPr>
        <w:spacing w:after="0" w:line="240" w:lineRule="auto"/>
      </w:pPr>
      <w:r>
        <w:separator/>
      </w:r>
    </w:p>
  </w:footnote>
  <w:footnote w:type="continuationSeparator" w:id="0">
    <w:p w14:paraId="57488231" w14:textId="77777777" w:rsidR="00F802DA" w:rsidRDefault="00F802DA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73DD6241" w14:textId="77777777" w:rsidTr="00E63AA9">
      <w:trPr>
        <w:trHeight w:val="1343"/>
      </w:trPr>
      <w:tc>
        <w:tcPr>
          <w:tcW w:w="1668" w:type="dxa"/>
        </w:tcPr>
        <w:p w14:paraId="42D74EB1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72C60E27" wp14:editId="3319DC3D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8F2C0DA" w14:textId="77777777" w:rsidR="001B333D" w:rsidRPr="001B333D" w:rsidRDefault="001B333D" w:rsidP="00E63AA9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</w:t>
          </w:r>
          <w:proofErr w:type="spellEnd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 xml:space="preserve"> College of Engineering, </w:t>
          </w: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Sangamner</w:t>
          </w:r>
          <w:proofErr w:type="spellEnd"/>
        </w:p>
      </w:tc>
    </w:tr>
  </w:tbl>
  <w:p w14:paraId="0F0F4982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20F"/>
    <w:multiLevelType w:val="hybridMultilevel"/>
    <w:tmpl w:val="9BC452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6C9"/>
    <w:multiLevelType w:val="hybridMultilevel"/>
    <w:tmpl w:val="A2A6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47C28"/>
    <w:rsid w:val="00051C0C"/>
    <w:rsid w:val="00083B9E"/>
    <w:rsid w:val="000D1085"/>
    <w:rsid w:val="000D6D28"/>
    <w:rsid w:val="00194A4A"/>
    <w:rsid w:val="001B333D"/>
    <w:rsid w:val="0026683A"/>
    <w:rsid w:val="00293EA5"/>
    <w:rsid w:val="002F3E5B"/>
    <w:rsid w:val="003115F0"/>
    <w:rsid w:val="00322716"/>
    <w:rsid w:val="00346323"/>
    <w:rsid w:val="00351D09"/>
    <w:rsid w:val="0035419E"/>
    <w:rsid w:val="00382785"/>
    <w:rsid w:val="003B587F"/>
    <w:rsid w:val="003C00B5"/>
    <w:rsid w:val="003E1B64"/>
    <w:rsid w:val="00424D85"/>
    <w:rsid w:val="00466E3D"/>
    <w:rsid w:val="00500A56"/>
    <w:rsid w:val="00547A44"/>
    <w:rsid w:val="005551D8"/>
    <w:rsid w:val="005D47A7"/>
    <w:rsid w:val="007347A9"/>
    <w:rsid w:val="0074512D"/>
    <w:rsid w:val="007E2D18"/>
    <w:rsid w:val="007F3B08"/>
    <w:rsid w:val="00807D70"/>
    <w:rsid w:val="008162D9"/>
    <w:rsid w:val="00837EDC"/>
    <w:rsid w:val="008504C2"/>
    <w:rsid w:val="008B4A82"/>
    <w:rsid w:val="009C4AC1"/>
    <w:rsid w:val="009C56A1"/>
    <w:rsid w:val="00A109FA"/>
    <w:rsid w:val="00A51677"/>
    <w:rsid w:val="00A879F1"/>
    <w:rsid w:val="00B24242"/>
    <w:rsid w:val="00B53804"/>
    <w:rsid w:val="00B90157"/>
    <w:rsid w:val="00CB7BA4"/>
    <w:rsid w:val="00CE106E"/>
    <w:rsid w:val="00D75585"/>
    <w:rsid w:val="00DF7134"/>
    <w:rsid w:val="00E63AA9"/>
    <w:rsid w:val="00E70065"/>
    <w:rsid w:val="00E76EDD"/>
    <w:rsid w:val="00E77ACD"/>
    <w:rsid w:val="00EC7125"/>
    <w:rsid w:val="00EE745F"/>
    <w:rsid w:val="00F802DA"/>
    <w:rsid w:val="00FC1F90"/>
    <w:rsid w:val="00FE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46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F3B0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07D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5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2-23/CR3/3.2.2/Proo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IQAC2</cp:lastModifiedBy>
  <cp:revision>31</cp:revision>
  <cp:lastPrinted>2023-12-20T06:55:00Z</cp:lastPrinted>
  <dcterms:created xsi:type="dcterms:W3CDTF">2021-04-04T18:41:00Z</dcterms:created>
  <dcterms:modified xsi:type="dcterms:W3CDTF">2024-12-16T10:22:00Z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0f110ddb7057b823ee095792513284d687ff338147caef4929178525d9e29456</vt:lpwstr>
  </property>
</Properties>
</file>