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3B97" w14:textId="77777777" w:rsidR="00BB45B0" w:rsidRPr="00BB45B0" w:rsidRDefault="00AD52AD" w:rsidP="00BB45B0">
      <w:pPr>
        <w:spacing w:after="0"/>
        <w:ind w:left="709" w:hanging="709"/>
        <w:jc w:val="both"/>
        <w:rPr>
          <w:rFonts w:ascii="Times New Roman" w:eastAsia="Times New Roman" w:hAnsi="Times New Roman" w:cs="Times New Roman"/>
          <w:b/>
          <w:bCs/>
          <w:i/>
          <w:iCs/>
          <w:sz w:val="24"/>
          <w:szCs w:val="24"/>
          <w:lang w:bidi="hi-IN"/>
        </w:rPr>
      </w:pPr>
      <w:r>
        <w:rPr>
          <w:rFonts w:ascii="Times New Roman" w:eastAsia="Times New Roman" w:hAnsi="Times New Roman" w:cs="Times New Roman"/>
          <w:b/>
          <w:bCs/>
          <w:i/>
          <w:iCs/>
          <w:sz w:val="24"/>
          <w:szCs w:val="24"/>
          <w:lang w:bidi="hi-IN"/>
        </w:rPr>
        <w:t>5</w:t>
      </w:r>
      <w:r w:rsidR="00595E17" w:rsidRPr="00707333">
        <w:rPr>
          <w:rFonts w:ascii="Times New Roman" w:eastAsia="Times New Roman" w:hAnsi="Times New Roman" w:cs="Times New Roman"/>
          <w:b/>
          <w:bCs/>
          <w:i/>
          <w:iCs/>
          <w:sz w:val="24"/>
          <w:szCs w:val="24"/>
          <w:lang w:bidi="hi-IN"/>
        </w:rPr>
        <w:t>.1.1</w:t>
      </w:r>
      <w:r w:rsidR="00903325" w:rsidRPr="00707333">
        <w:rPr>
          <w:rFonts w:ascii="Times New Roman" w:eastAsia="Times New Roman" w:hAnsi="Times New Roman" w:cs="Times New Roman"/>
          <w:b/>
          <w:bCs/>
          <w:i/>
          <w:iCs/>
          <w:sz w:val="24"/>
          <w:szCs w:val="24"/>
          <w:lang w:bidi="hi-IN"/>
        </w:rPr>
        <w:t xml:space="preserve">: </w:t>
      </w:r>
      <w:r w:rsidR="00B96FF8">
        <w:rPr>
          <w:rFonts w:ascii="Times New Roman" w:eastAsia="Times New Roman" w:hAnsi="Times New Roman" w:cs="Times New Roman"/>
          <w:b/>
          <w:bCs/>
          <w:i/>
          <w:iCs/>
          <w:sz w:val="24"/>
          <w:szCs w:val="24"/>
          <w:lang w:bidi="hi-IN"/>
        </w:rPr>
        <w:tab/>
      </w:r>
      <w:r w:rsidR="00BB45B0" w:rsidRPr="00BB45B0">
        <w:rPr>
          <w:rFonts w:ascii="Times New Roman" w:eastAsia="Times New Roman" w:hAnsi="Times New Roman" w:cs="Times New Roman"/>
          <w:b/>
          <w:bCs/>
          <w:i/>
          <w:iCs/>
          <w:sz w:val="24"/>
          <w:szCs w:val="24"/>
          <w:lang w:bidi="hi-IN"/>
        </w:rPr>
        <w:t xml:space="preserve">Average percentage of students benefited by scholarships and </w:t>
      </w:r>
      <w:proofErr w:type="spellStart"/>
      <w:r w:rsidR="00BB45B0" w:rsidRPr="00BB45B0">
        <w:rPr>
          <w:rFonts w:ascii="Times New Roman" w:eastAsia="Times New Roman" w:hAnsi="Times New Roman" w:cs="Times New Roman"/>
          <w:b/>
          <w:bCs/>
          <w:i/>
          <w:iCs/>
          <w:sz w:val="24"/>
          <w:szCs w:val="24"/>
          <w:lang w:bidi="hi-IN"/>
        </w:rPr>
        <w:t>freeships</w:t>
      </w:r>
      <w:proofErr w:type="spellEnd"/>
      <w:r w:rsidR="00BB45B0" w:rsidRPr="00BB45B0">
        <w:rPr>
          <w:rFonts w:ascii="Times New Roman" w:eastAsia="Times New Roman" w:hAnsi="Times New Roman" w:cs="Times New Roman"/>
          <w:b/>
          <w:bCs/>
          <w:i/>
          <w:iCs/>
          <w:sz w:val="24"/>
          <w:szCs w:val="24"/>
          <w:lang w:bidi="hi-IN"/>
        </w:rPr>
        <w:t xml:space="preserve"> provided by the Government during last five years </w:t>
      </w:r>
    </w:p>
    <w:p w14:paraId="506DEDF7" w14:textId="77777777" w:rsidR="00BB45B0" w:rsidRPr="00BB45B0" w:rsidRDefault="00BB45B0" w:rsidP="00BB45B0">
      <w:pPr>
        <w:spacing w:after="0"/>
        <w:ind w:left="709" w:hanging="709"/>
        <w:jc w:val="both"/>
        <w:rPr>
          <w:rFonts w:ascii="Times New Roman" w:eastAsia="Times New Roman" w:hAnsi="Times New Roman" w:cs="Times New Roman"/>
          <w:b/>
          <w:bCs/>
          <w:i/>
          <w:iCs/>
          <w:sz w:val="24"/>
          <w:szCs w:val="24"/>
          <w:lang w:bidi="hi-IN"/>
        </w:rPr>
      </w:pPr>
    </w:p>
    <w:p w14:paraId="244EFBF7" w14:textId="77777777" w:rsidR="00595E17" w:rsidRPr="00BB45B0" w:rsidRDefault="00BB45B0" w:rsidP="00BB45B0">
      <w:pPr>
        <w:spacing w:after="360"/>
        <w:ind w:left="1560" w:hanging="851"/>
        <w:jc w:val="both"/>
        <w:rPr>
          <w:rFonts w:ascii="Times New Roman" w:eastAsia="Times New Roman" w:hAnsi="Times New Roman" w:cs="Times New Roman"/>
          <w:sz w:val="24"/>
          <w:szCs w:val="24"/>
          <w:lang w:bidi="hi-IN"/>
        </w:rPr>
      </w:pPr>
      <w:r w:rsidRPr="00BB45B0">
        <w:rPr>
          <w:rFonts w:ascii="Times New Roman" w:eastAsia="Times New Roman" w:hAnsi="Times New Roman" w:cs="Times New Roman"/>
          <w:sz w:val="24"/>
          <w:szCs w:val="24"/>
          <w:lang w:bidi="hi-IN"/>
        </w:rPr>
        <w:t xml:space="preserve">5.1.1.1. Number of students benefited by scholarships and </w:t>
      </w:r>
      <w:proofErr w:type="spellStart"/>
      <w:r w:rsidRPr="00BB45B0">
        <w:rPr>
          <w:rFonts w:ascii="Times New Roman" w:eastAsia="Times New Roman" w:hAnsi="Times New Roman" w:cs="Times New Roman"/>
          <w:sz w:val="24"/>
          <w:szCs w:val="24"/>
          <w:lang w:bidi="hi-IN"/>
        </w:rPr>
        <w:t>freeships</w:t>
      </w:r>
      <w:proofErr w:type="spellEnd"/>
      <w:r w:rsidRPr="00BB45B0">
        <w:rPr>
          <w:rFonts w:ascii="Times New Roman" w:eastAsia="Times New Roman" w:hAnsi="Times New Roman" w:cs="Times New Roman"/>
          <w:sz w:val="24"/>
          <w:szCs w:val="24"/>
          <w:lang w:bidi="hi-IN"/>
        </w:rPr>
        <w:t xml:space="preserve"> provided by the Government year wise during last five years</w:t>
      </w:r>
      <w:r>
        <w:rPr>
          <w:rFonts w:ascii="Times New Roman" w:eastAsia="Times New Roman" w:hAnsi="Times New Roman" w:cs="Times New Roman"/>
          <w:sz w:val="24"/>
          <w:szCs w:val="24"/>
          <w:lang w:bidi="hi-IN"/>
        </w:rPr>
        <w:t xml:space="preserve">, </w:t>
      </w:r>
      <w:r w:rsidR="00595E17" w:rsidRPr="00BB45B0">
        <w:rPr>
          <w:rFonts w:ascii="Times New Roman" w:eastAsia="Times New Roman" w:hAnsi="Times New Roman" w:cs="Times New Roman"/>
          <w:sz w:val="24"/>
          <w:szCs w:val="24"/>
          <w:lang w:bidi="hi-IN"/>
        </w:rPr>
        <w:t>Average Enrolment percentage (Average of last five years)</w:t>
      </w:r>
    </w:p>
    <w:p w14:paraId="05250767" w14:textId="77777777" w:rsidR="004821DA" w:rsidRDefault="004821DA" w:rsidP="004821DA">
      <w:pPr>
        <w:spacing w:before="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4821DA" w:rsidRPr="00A80809" w14:paraId="7D88436E" w14:textId="77777777" w:rsidTr="004821DA">
        <w:trPr>
          <w:trHeight w:val="454"/>
        </w:trPr>
        <w:tc>
          <w:tcPr>
            <w:tcW w:w="959" w:type="dxa"/>
          </w:tcPr>
          <w:p w14:paraId="7899B7A2" w14:textId="77777777" w:rsidR="004821DA" w:rsidRPr="00A80809" w:rsidRDefault="004821DA" w:rsidP="00C33397">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3C26AB0D" w14:textId="77777777" w:rsidR="004821DA" w:rsidRPr="00A80809" w:rsidRDefault="004821DA" w:rsidP="00C33397">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327CEC76" w14:textId="77777777" w:rsidR="004821DA" w:rsidRPr="00A80809" w:rsidRDefault="004821DA" w:rsidP="004821DA">
            <w:pPr>
              <w:spacing w:line="276" w:lineRule="auto"/>
              <w:jc w:val="right"/>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4821DA" w:rsidRPr="00A80809" w14:paraId="56F43608" w14:textId="77777777" w:rsidTr="004821DA">
        <w:trPr>
          <w:trHeight w:val="454"/>
        </w:trPr>
        <w:tc>
          <w:tcPr>
            <w:tcW w:w="959" w:type="dxa"/>
          </w:tcPr>
          <w:p w14:paraId="6F8FC79F" w14:textId="77777777" w:rsidR="004821DA" w:rsidRPr="00A80809" w:rsidRDefault="004821DA" w:rsidP="004821DA">
            <w:pPr>
              <w:numPr>
                <w:ilvl w:val="0"/>
                <w:numId w:val="8"/>
              </w:numPr>
              <w:contextualSpacing/>
              <w:rPr>
                <w:rFonts w:ascii="Times New Roman" w:eastAsia="Times New Roman" w:hAnsi="Times New Roman"/>
                <w:sz w:val="24"/>
                <w:szCs w:val="24"/>
              </w:rPr>
            </w:pPr>
          </w:p>
        </w:tc>
        <w:tc>
          <w:tcPr>
            <w:tcW w:w="7229" w:type="dxa"/>
          </w:tcPr>
          <w:p w14:paraId="79EA17EB" w14:textId="77777777" w:rsidR="004821DA" w:rsidRPr="00A80809" w:rsidRDefault="004821DA" w:rsidP="00C33397">
            <w:pPr>
              <w:spacing w:line="276" w:lineRule="auto"/>
              <w:rPr>
                <w:rFonts w:ascii="Times New Roman" w:eastAsia="Times New Roman" w:hAnsi="Times New Roman"/>
                <w:sz w:val="24"/>
                <w:szCs w:val="24"/>
              </w:rPr>
            </w:pPr>
            <w:r w:rsidRPr="004821DA">
              <w:rPr>
                <w:rFonts w:ascii="Times New Roman" w:eastAsia="Times New Roman" w:hAnsi="Times New Roman"/>
                <w:sz w:val="24"/>
                <w:szCs w:val="24"/>
              </w:rPr>
              <w:t>Link for the supporting documents</w:t>
            </w:r>
          </w:p>
        </w:tc>
        <w:tc>
          <w:tcPr>
            <w:tcW w:w="1054" w:type="dxa"/>
          </w:tcPr>
          <w:p w14:paraId="24A487A3" w14:textId="77777777" w:rsidR="004821DA" w:rsidRPr="00A80809" w:rsidRDefault="006E6214" w:rsidP="004821DA">
            <w:pPr>
              <w:spacing w:line="276" w:lineRule="auto"/>
              <w:jc w:val="right"/>
              <w:rPr>
                <w:rFonts w:ascii="Times New Roman" w:eastAsia="Times New Roman" w:hAnsi="Times New Roman"/>
                <w:sz w:val="24"/>
                <w:szCs w:val="24"/>
              </w:rPr>
            </w:pPr>
            <w:r>
              <w:rPr>
                <w:rFonts w:ascii="Times New Roman" w:eastAsia="Times New Roman" w:hAnsi="Times New Roman"/>
                <w:sz w:val="24"/>
                <w:szCs w:val="24"/>
              </w:rPr>
              <w:t>1</w:t>
            </w:r>
          </w:p>
        </w:tc>
      </w:tr>
      <w:tr w:rsidR="004821DA" w:rsidRPr="00A80809" w14:paraId="549729FE" w14:textId="77777777" w:rsidTr="004821DA">
        <w:trPr>
          <w:trHeight w:val="454"/>
        </w:trPr>
        <w:tc>
          <w:tcPr>
            <w:tcW w:w="959" w:type="dxa"/>
          </w:tcPr>
          <w:p w14:paraId="71C9A51F" w14:textId="77777777" w:rsidR="004821DA" w:rsidRPr="00A80809" w:rsidRDefault="004821DA" w:rsidP="004821DA">
            <w:pPr>
              <w:numPr>
                <w:ilvl w:val="0"/>
                <w:numId w:val="8"/>
              </w:numPr>
              <w:contextualSpacing/>
              <w:rPr>
                <w:rFonts w:ascii="Times New Roman" w:eastAsia="Times New Roman" w:hAnsi="Times New Roman"/>
                <w:sz w:val="24"/>
                <w:szCs w:val="24"/>
              </w:rPr>
            </w:pPr>
          </w:p>
        </w:tc>
        <w:tc>
          <w:tcPr>
            <w:tcW w:w="7229" w:type="dxa"/>
          </w:tcPr>
          <w:p w14:paraId="5FD09CC2" w14:textId="77777777" w:rsidR="004821DA" w:rsidRPr="00A80809" w:rsidRDefault="006E6214" w:rsidP="00C33397">
            <w:pPr>
              <w:spacing w:line="276" w:lineRule="auto"/>
              <w:rPr>
                <w:rFonts w:ascii="Times New Roman" w:eastAsia="Times New Roman" w:hAnsi="Times New Roman"/>
                <w:sz w:val="24"/>
                <w:szCs w:val="24"/>
              </w:rPr>
            </w:pPr>
            <w:r w:rsidRPr="006E6214">
              <w:rPr>
                <w:rFonts w:ascii="Times New Roman" w:eastAsia="Times New Roman" w:hAnsi="Times New Roman"/>
                <w:sz w:val="24"/>
                <w:szCs w:val="24"/>
              </w:rPr>
              <w:t>Average percentage of students benefited by scholarships</w:t>
            </w:r>
          </w:p>
        </w:tc>
        <w:tc>
          <w:tcPr>
            <w:tcW w:w="1054" w:type="dxa"/>
          </w:tcPr>
          <w:p w14:paraId="611A9A1D" w14:textId="77777777" w:rsidR="004821DA" w:rsidRPr="00A80809" w:rsidRDefault="004821DA" w:rsidP="004821DA">
            <w:pPr>
              <w:spacing w:line="276" w:lineRule="auto"/>
              <w:jc w:val="right"/>
              <w:rPr>
                <w:rFonts w:ascii="Times New Roman" w:eastAsia="Times New Roman" w:hAnsi="Times New Roman"/>
                <w:sz w:val="24"/>
                <w:szCs w:val="24"/>
              </w:rPr>
            </w:pPr>
            <w:r w:rsidRPr="00A80809">
              <w:rPr>
                <w:rFonts w:ascii="Times New Roman" w:eastAsia="Times New Roman" w:hAnsi="Times New Roman"/>
                <w:sz w:val="24"/>
                <w:szCs w:val="24"/>
              </w:rPr>
              <w:t>2</w:t>
            </w:r>
          </w:p>
        </w:tc>
      </w:tr>
    </w:tbl>
    <w:p w14:paraId="7B34BBDC" w14:textId="77777777" w:rsidR="004821DA" w:rsidRDefault="004821DA" w:rsidP="00BB45B0">
      <w:pPr>
        <w:spacing w:after="120" w:line="360" w:lineRule="auto"/>
        <w:jc w:val="both"/>
        <w:rPr>
          <w:rFonts w:ascii="Times New Roman" w:eastAsia="Times New Roman" w:hAnsi="Times New Roman" w:cs="Times New Roman"/>
          <w:sz w:val="24"/>
          <w:szCs w:val="24"/>
          <w:lang w:bidi="hi-IN"/>
        </w:rPr>
      </w:pPr>
    </w:p>
    <w:p w14:paraId="3117E135" w14:textId="77777777" w:rsidR="00BB45B0" w:rsidRPr="00BB45B0" w:rsidRDefault="00BB45B0" w:rsidP="00BB45B0">
      <w:pPr>
        <w:spacing w:after="120" w:line="360" w:lineRule="auto"/>
        <w:jc w:val="both"/>
        <w:rPr>
          <w:rFonts w:ascii="Times New Roman" w:eastAsia="Times New Roman" w:hAnsi="Times New Roman" w:cs="Times New Roman"/>
          <w:sz w:val="24"/>
          <w:szCs w:val="24"/>
          <w:highlight w:val="white"/>
          <w:lang w:bidi="hi-IN"/>
        </w:rPr>
      </w:pPr>
      <w:r w:rsidRPr="00BB45B0">
        <w:rPr>
          <w:rFonts w:ascii="Times New Roman" w:eastAsia="Times New Roman" w:hAnsi="Times New Roman" w:cs="Times New Roman"/>
          <w:sz w:val="24"/>
          <w:szCs w:val="24"/>
          <w:lang w:bidi="hi-IN"/>
        </w:rPr>
        <w:t xml:space="preserve">Amrutvahini college of Engineering is permanently affiliated with Savitribai Phule Pune University (SPPU). Institute provides the services to the students related to scholarship given by the government and university like, Government scholarships through MAHADBT portal for SC, ST, NT, OBC, SBC, OPEN/ESBC, </w:t>
      </w:r>
      <w:proofErr w:type="spellStart"/>
      <w:r w:rsidRPr="00BB45B0">
        <w:rPr>
          <w:rFonts w:ascii="Times New Roman" w:eastAsia="Times New Roman" w:hAnsi="Times New Roman" w:cs="Times New Roman"/>
          <w:sz w:val="24"/>
          <w:szCs w:val="24"/>
          <w:lang w:bidi="hi-IN"/>
        </w:rPr>
        <w:t>Hostelites</w:t>
      </w:r>
      <w:proofErr w:type="spellEnd"/>
      <w:r w:rsidRPr="00BB45B0">
        <w:rPr>
          <w:rFonts w:ascii="Times New Roman" w:eastAsia="Times New Roman" w:hAnsi="Times New Roman" w:cs="Times New Roman"/>
          <w:sz w:val="24"/>
          <w:szCs w:val="24"/>
          <w:lang w:bidi="hi-IN"/>
        </w:rPr>
        <w:t>, Small Land Holder, Minority Community candidates.</w:t>
      </w:r>
    </w:p>
    <w:p w14:paraId="7C277283" w14:textId="77777777" w:rsidR="00BB45B0" w:rsidRPr="00BB45B0" w:rsidRDefault="00BB45B0" w:rsidP="00BB45B0">
      <w:pPr>
        <w:spacing w:after="120" w:line="360" w:lineRule="auto"/>
        <w:jc w:val="both"/>
        <w:rPr>
          <w:rFonts w:ascii="Times New Roman" w:eastAsia="Times New Roman" w:hAnsi="Times New Roman" w:cs="Times New Roman"/>
          <w:sz w:val="24"/>
          <w:szCs w:val="24"/>
          <w:lang w:bidi="hi-IN"/>
        </w:rPr>
      </w:pPr>
      <w:r w:rsidRPr="00BB45B0">
        <w:rPr>
          <w:rFonts w:ascii="Times New Roman" w:eastAsia="Times New Roman" w:hAnsi="Times New Roman" w:cs="Times New Roman"/>
          <w:sz w:val="24"/>
          <w:szCs w:val="24"/>
          <w:lang w:bidi="hi-IN"/>
        </w:rPr>
        <w:t>Scholarship section will display notices on the noticeboard/website.</w:t>
      </w:r>
    </w:p>
    <w:p w14:paraId="1060F7A4" w14:textId="77777777" w:rsidR="00BB45B0" w:rsidRDefault="00BB45B0" w:rsidP="00BB45B0">
      <w:pPr>
        <w:spacing w:after="120" w:line="360" w:lineRule="auto"/>
        <w:jc w:val="both"/>
        <w:rPr>
          <w:rFonts w:ascii="Times New Roman" w:eastAsia="Times New Roman" w:hAnsi="Times New Roman" w:cs="Times New Roman"/>
          <w:sz w:val="24"/>
          <w:szCs w:val="24"/>
          <w:lang w:bidi="hi-IN"/>
        </w:rPr>
      </w:pPr>
      <w:r w:rsidRPr="00BB45B0">
        <w:rPr>
          <w:rFonts w:ascii="Times New Roman" w:eastAsia="Times New Roman" w:hAnsi="Times New Roman" w:cs="Times New Roman"/>
          <w:sz w:val="24"/>
          <w:szCs w:val="24"/>
          <w:lang w:bidi="hi-IN"/>
        </w:rPr>
        <w:t>Eligible students should apply online on MAHADBT portal –</w:t>
      </w:r>
      <w:hyperlink r:id="rId8">
        <w:r w:rsidRPr="00BB45B0">
          <w:rPr>
            <w:rFonts w:ascii="Times New Roman" w:eastAsia="Times New Roman" w:hAnsi="Times New Roman" w:cs="Times New Roman"/>
            <w:color w:val="0563C1"/>
            <w:sz w:val="24"/>
            <w:szCs w:val="24"/>
            <w:u w:val="single"/>
            <w:lang w:bidi="hi-IN"/>
          </w:rPr>
          <w:t>https://mahadbtmahait.gov.in</w:t>
        </w:r>
      </w:hyperlink>
      <w:r w:rsidRPr="00BB45B0">
        <w:rPr>
          <w:rFonts w:ascii="Times New Roman" w:eastAsia="Times New Roman" w:hAnsi="Times New Roman" w:cs="Times New Roman"/>
          <w:sz w:val="24"/>
          <w:szCs w:val="24"/>
          <w:lang w:bidi="hi-IN"/>
        </w:rPr>
        <w:t xml:space="preserve">. </w:t>
      </w:r>
      <w:r w:rsidRPr="00BB45B0">
        <w:rPr>
          <w:rFonts w:ascii="Times New Roman" w:eastAsia="Times New Roman" w:hAnsi="Times New Roman" w:cs="Times New Roman"/>
          <w:sz w:val="24"/>
          <w:szCs w:val="24"/>
          <w:lang w:bidi="hi-IN"/>
        </w:rPr>
        <w:br/>
        <w:t>Assistance is provided by department and category cell (Minority cell, SC/ST cell, OBC cell established in the Institute) in case of any difficulties face by the students for filling the form online on portal</w:t>
      </w:r>
    </w:p>
    <w:p w14:paraId="7308FF5B" w14:textId="77777777" w:rsidR="00680EBF" w:rsidRPr="006E6214" w:rsidRDefault="004821DA" w:rsidP="006E6214">
      <w:pPr>
        <w:pStyle w:val="ListParagraph"/>
        <w:numPr>
          <w:ilvl w:val="0"/>
          <w:numId w:val="12"/>
        </w:numPr>
        <w:spacing w:before="360" w:after="120"/>
        <w:ind w:left="425" w:hanging="425"/>
        <w:contextualSpacing w:val="0"/>
        <w:jc w:val="both"/>
        <w:rPr>
          <w:rFonts w:ascii="Times New Roman" w:eastAsia="Times New Roman" w:hAnsi="Times New Roman"/>
          <w:b/>
          <w:sz w:val="32"/>
          <w:szCs w:val="32"/>
          <w:lang w:bidi="hi-IN"/>
        </w:rPr>
      </w:pPr>
      <w:r w:rsidRPr="006E6214">
        <w:rPr>
          <w:rFonts w:ascii="Times New Roman" w:eastAsia="Times New Roman" w:hAnsi="Times New Roman"/>
          <w:b/>
          <w:sz w:val="32"/>
          <w:szCs w:val="32"/>
          <w:lang w:bidi="hi-IN"/>
        </w:rPr>
        <w:t>Link for the supporting documents</w:t>
      </w:r>
    </w:p>
    <w:p w14:paraId="3B39296A" w14:textId="77777777" w:rsidR="004821DA" w:rsidRPr="004821DA" w:rsidRDefault="004821DA" w:rsidP="00BB45B0">
      <w:pPr>
        <w:spacing w:after="120" w:line="360" w:lineRule="auto"/>
        <w:jc w:val="both"/>
        <w:rPr>
          <w:rFonts w:ascii="Times New Roman" w:eastAsia="Times New Roman" w:hAnsi="Times New Roman" w:cs="Times New Roman"/>
          <w:sz w:val="24"/>
          <w:szCs w:val="24"/>
          <w:lang w:bidi="hi-IN"/>
        </w:rPr>
      </w:pPr>
      <w:r w:rsidRPr="004821DA">
        <w:rPr>
          <w:rFonts w:ascii="Times New Roman" w:eastAsia="Times New Roman" w:hAnsi="Times New Roman" w:cs="Times New Roman"/>
          <w:sz w:val="24"/>
          <w:szCs w:val="24"/>
          <w:lang w:bidi="hi-IN"/>
        </w:rPr>
        <w:t>Use a link given in Table below for self-attested letter with the list of students sanctioned scholarship</w:t>
      </w:r>
      <w:r>
        <w:rPr>
          <w:rFonts w:ascii="Times New Roman" w:eastAsia="Times New Roman" w:hAnsi="Times New Roman" w:cs="Times New Roman"/>
          <w:sz w:val="24"/>
          <w:szCs w:val="24"/>
          <w:lang w:bidi="hi-IN"/>
        </w:rPr>
        <w:t xml:space="preserve"> for the last five year. </w:t>
      </w:r>
    </w:p>
    <w:tbl>
      <w:tblPr>
        <w:tblStyle w:val="TableGrid"/>
        <w:tblW w:w="5000" w:type="pct"/>
        <w:tblLook w:val="04A0" w:firstRow="1" w:lastRow="0" w:firstColumn="1" w:lastColumn="0" w:noHBand="0" w:noVBand="1"/>
      </w:tblPr>
      <w:tblGrid>
        <w:gridCol w:w="1033"/>
        <w:gridCol w:w="3753"/>
        <w:gridCol w:w="4457"/>
      </w:tblGrid>
      <w:tr w:rsidR="00680EBF" w:rsidRPr="00707333" w14:paraId="45F05BBE" w14:textId="77777777" w:rsidTr="00C838DA">
        <w:trPr>
          <w:trHeight w:val="397"/>
        </w:trPr>
        <w:tc>
          <w:tcPr>
            <w:tcW w:w="559" w:type="pct"/>
          </w:tcPr>
          <w:p w14:paraId="1AF69BF4" w14:textId="77777777" w:rsidR="00680EBF" w:rsidRPr="00707333" w:rsidRDefault="00680EBF" w:rsidP="00C838DA">
            <w:pPr>
              <w:pStyle w:val="ListParagraph"/>
              <w:ind w:left="0"/>
              <w:contextualSpacing w:val="0"/>
              <w:rPr>
                <w:rFonts w:ascii="Times New Roman" w:hAnsi="Times New Roman"/>
                <w:b/>
                <w:sz w:val="24"/>
                <w:szCs w:val="24"/>
              </w:rPr>
            </w:pPr>
            <w:r>
              <w:rPr>
                <w:rFonts w:ascii="Times New Roman" w:hAnsi="Times New Roman"/>
                <w:b/>
                <w:sz w:val="24"/>
                <w:szCs w:val="24"/>
              </w:rPr>
              <w:t>Sr. No.</w:t>
            </w:r>
          </w:p>
        </w:tc>
        <w:tc>
          <w:tcPr>
            <w:tcW w:w="2030" w:type="pct"/>
          </w:tcPr>
          <w:p w14:paraId="01C9AE52" w14:textId="77777777" w:rsidR="00680EBF" w:rsidRPr="00707333" w:rsidRDefault="00680EBF" w:rsidP="00C838DA">
            <w:pPr>
              <w:pStyle w:val="ListParagraph"/>
              <w:ind w:left="0"/>
              <w:contextualSpacing w:val="0"/>
              <w:rPr>
                <w:rFonts w:ascii="Times New Roman" w:hAnsi="Times New Roman"/>
                <w:b/>
                <w:sz w:val="24"/>
                <w:szCs w:val="24"/>
              </w:rPr>
            </w:pPr>
            <w:r>
              <w:rPr>
                <w:rFonts w:ascii="Times New Roman" w:hAnsi="Times New Roman"/>
                <w:b/>
                <w:sz w:val="24"/>
                <w:szCs w:val="24"/>
              </w:rPr>
              <w:t>File Description</w:t>
            </w:r>
          </w:p>
        </w:tc>
        <w:tc>
          <w:tcPr>
            <w:tcW w:w="2411" w:type="pct"/>
          </w:tcPr>
          <w:p w14:paraId="313128A0" w14:textId="77777777" w:rsidR="00680EBF" w:rsidRPr="00707333" w:rsidRDefault="00680EBF" w:rsidP="00C838DA">
            <w:pPr>
              <w:pStyle w:val="ListParagraph"/>
              <w:ind w:left="0"/>
              <w:contextualSpacing w:val="0"/>
              <w:rPr>
                <w:rFonts w:ascii="Times New Roman" w:hAnsi="Times New Roman"/>
                <w:b/>
                <w:sz w:val="24"/>
                <w:szCs w:val="24"/>
              </w:rPr>
            </w:pPr>
            <w:r>
              <w:rPr>
                <w:rFonts w:ascii="Times New Roman" w:hAnsi="Times New Roman"/>
                <w:b/>
                <w:sz w:val="24"/>
                <w:szCs w:val="24"/>
              </w:rPr>
              <w:t>Link to open</w:t>
            </w:r>
          </w:p>
        </w:tc>
      </w:tr>
      <w:tr w:rsidR="00680EBF" w:rsidRPr="00707333" w14:paraId="71916C7D" w14:textId="77777777" w:rsidTr="00C838DA">
        <w:trPr>
          <w:trHeight w:val="397"/>
        </w:trPr>
        <w:tc>
          <w:tcPr>
            <w:tcW w:w="559" w:type="pct"/>
          </w:tcPr>
          <w:p w14:paraId="30FC5BCB" w14:textId="77777777" w:rsidR="00680EBF" w:rsidRPr="00707333" w:rsidRDefault="00680EBF" w:rsidP="00C838DA">
            <w:pPr>
              <w:pStyle w:val="ListParagraph"/>
              <w:numPr>
                <w:ilvl w:val="0"/>
                <w:numId w:val="11"/>
              </w:numPr>
              <w:contextualSpacing w:val="0"/>
              <w:rPr>
                <w:rFonts w:ascii="Times New Roman" w:hAnsi="Times New Roman"/>
                <w:sz w:val="24"/>
                <w:szCs w:val="24"/>
              </w:rPr>
            </w:pPr>
          </w:p>
        </w:tc>
        <w:tc>
          <w:tcPr>
            <w:tcW w:w="2030" w:type="pct"/>
          </w:tcPr>
          <w:p w14:paraId="5C5A576E" w14:textId="77777777" w:rsidR="00680EBF" w:rsidRPr="00707333" w:rsidRDefault="00680EBF" w:rsidP="004821DA">
            <w:pPr>
              <w:spacing w:after="120" w:line="276" w:lineRule="auto"/>
              <w:jc w:val="both"/>
              <w:rPr>
                <w:rFonts w:ascii="Times New Roman" w:hAnsi="Times New Roman"/>
                <w:b/>
                <w:sz w:val="24"/>
                <w:szCs w:val="24"/>
              </w:rPr>
            </w:pPr>
            <w:r w:rsidRPr="004821DA">
              <w:rPr>
                <w:rFonts w:ascii="Times New Roman" w:eastAsia="Times New Roman" w:hAnsi="Times New Roman"/>
                <w:sz w:val="24"/>
                <w:szCs w:val="24"/>
                <w:lang w:eastAsia="en-US" w:bidi="hi-IN"/>
              </w:rPr>
              <w:t xml:space="preserve">List of students benefited by scholarships and </w:t>
            </w:r>
            <w:proofErr w:type="spellStart"/>
            <w:r w:rsidRPr="004821DA">
              <w:rPr>
                <w:rFonts w:ascii="Times New Roman" w:eastAsia="Times New Roman" w:hAnsi="Times New Roman"/>
                <w:sz w:val="24"/>
                <w:szCs w:val="24"/>
                <w:lang w:eastAsia="en-US" w:bidi="hi-IN"/>
              </w:rPr>
              <w:t>freeships</w:t>
            </w:r>
            <w:proofErr w:type="spellEnd"/>
            <w:r w:rsidRPr="004821DA">
              <w:rPr>
                <w:rFonts w:ascii="Times New Roman" w:eastAsia="Times New Roman" w:hAnsi="Times New Roman"/>
                <w:sz w:val="24"/>
                <w:szCs w:val="24"/>
                <w:lang w:eastAsia="en-US" w:bidi="hi-IN"/>
              </w:rPr>
              <w:t xml:space="preserve"> provided by the Government during last five years</w:t>
            </w:r>
          </w:p>
        </w:tc>
        <w:tc>
          <w:tcPr>
            <w:tcW w:w="2411" w:type="pct"/>
          </w:tcPr>
          <w:p w14:paraId="10D90B41" w14:textId="77777777" w:rsidR="00680EBF" w:rsidRPr="00707333" w:rsidRDefault="00680EBF" w:rsidP="00C838DA">
            <w:pPr>
              <w:pStyle w:val="ListParagraph"/>
              <w:ind w:left="0"/>
              <w:contextualSpacing w:val="0"/>
              <w:rPr>
                <w:rFonts w:ascii="Times New Roman" w:hAnsi="Times New Roman"/>
                <w:b/>
                <w:sz w:val="24"/>
                <w:szCs w:val="24"/>
              </w:rPr>
            </w:pPr>
          </w:p>
        </w:tc>
      </w:tr>
    </w:tbl>
    <w:p w14:paraId="72FBFA3B" w14:textId="77777777" w:rsidR="00680EBF" w:rsidRPr="004821DA" w:rsidRDefault="004821DA" w:rsidP="006E6214">
      <w:pPr>
        <w:pStyle w:val="ListParagraph"/>
        <w:numPr>
          <w:ilvl w:val="0"/>
          <w:numId w:val="12"/>
        </w:numPr>
        <w:spacing w:before="360" w:after="120"/>
        <w:ind w:left="425" w:hanging="425"/>
        <w:contextualSpacing w:val="0"/>
        <w:jc w:val="both"/>
        <w:rPr>
          <w:rFonts w:ascii="Times New Roman" w:eastAsia="Times New Roman" w:hAnsi="Times New Roman"/>
          <w:b/>
          <w:sz w:val="32"/>
          <w:szCs w:val="32"/>
          <w:lang w:bidi="hi-IN"/>
        </w:rPr>
      </w:pPr>
      <w:r w:rsidRPr="004821DA">
        <w:rPr>
          <w:rFonts w:ascii="Times New Roman" w:eastAsia="Times New Roman" w:hAnsi="Times New Roman"/>
          <w:b/>
          <w:sz w:val="32"/>
          <w:szCs w:val="32"/>
          <w:lang w:bidi="hi-IN"/>
        </w:rPr>
        <w:lastRenderedPageBreak/>
        <w:t xml:space="preserve">Average percentage of students benefited by scholarships </w:t>
      </w:r>
    </w:p>
    <w:p w14:paraId="47BBAF55" w14:textId="77777777" w:rsidR="004821DA" w:rsidRDefault="004821DA" w:rsidP="004821DA">
      <w:pPr>
        <w:spacing w:after="12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Table and bar chart below summarize the information about number of students benefited and a</w:t>
      </w:r>
      <w:r w:rsidRPr="004821DA">
        <w:rPr>
          <w:rFonts w:ascii="Times New Roman" w:eastAsia="Times New Roman" w:hAnsi="Times New Roman" w:cs="Times New Roman"/>
          <w:sz w:val="24"/>
          <w:szCs w:val="24"/>
          <w:lang w:bidi="hi-IN"/>
        </w:rPr>
        <w:t xml:space="preserve">verage percentage of students benefited by scholarships and </w:t>
      </w:r>
      <w:proofErr w:type="spellStart"/>
      <w:r w:rsidRPr="004821DA">
        <w:rPr>
          <w:rFonts w:ascii="Times New Roman" w:eastAsia="Times New Roman" w:hAnsi="Times New Roman" w:cs="Times New Roman"/>
          <w:sz w:val="24"/>
          <w:szCs w:val="24"/>
          <w:lang w:bidi="hi-IN"/>
        </w:rPr>
        <w:t>freeships</w:t>
      </w:r>
      <w:proofErr w:type="spellEnd"/>
      <w:r w:rsidRPr="004821DA">
        <w:rPr>
          <w:rFonts w:ascii="Times New Roman" w:eastAsia="Times New Roman" w:hAnsi="Times New Roman" w:cs="Times New Roman"/>
          <w:sz w:val="24"/>
          <w:szCs w:val="24"/>
          <w:lang w:bidi="hi-IN"/>
        </w:rPr>
        <w:t xml:space="preserve"> provided by the Government during last five years</w:t>
      </w:r>
    </w:p>
    <w:tbl>
      <w:tblPr>
        <w:tblW w:w="5000" w:type="pct"/>
        <w:tblLook w:val="04A0" w:firstRow="1" w:lastRow="0" w:firstColumn="1" w:lastColumn="0" w:noHBand="0" w:noVBand="1"/>
      </w:tblPr>
      <w:tblGrid>
        <w:gridCol w:w="7202"/>
        <w:gridCol w:w="2041"/>
      </w:tblGrid>
      <w:tr w:rsidR="00680EBF" w:rsidRPr="00680EBF" w14:paraId="30F1646B" w14:textId="77777777" w:rsidTr="00680EBF">
        <w:trPr>
          <w:trHeight w:val="700"/>
        </w:trPr>
        <w:tc>
          <w:tcPr>
            <w:tcW w:w="5000" w:type="pct"/>
            <w:gridSpan w:val="2"/>
            <w:tcBorders>
              <w:top w:val="single" w:sz="4" w:space="0" w:color="auto"/>
              <w:left w:val="single" w:sz="4" w:space="0" w:color="auto"/>
              <w:bottom w:val="single" w:sz="4" w:space="0" w:color="auto"/>
              <w:right w:val="single" w:sz="4" w:space="0" w:color="auto"/>
            </w:tcBorders>
            <w:shd w:val="clear" w:color="000000" w:fill="DCE6F1"/>
            <w:vAlign w:val="center"/>
            <w:hideMark/>
          </w:tcPr>
          <w:p w14:paraId="06421A23" w14:textId="13BC3BF0" w:rsidR="00680EBF" w:rsidRPr="00680EBF" w:rsidRDefault="00AD0A49" w:rsidP="00680EBF">
            <w:pPr>
              <w:spacing w:after="0" w:line="240" w:lineRule="auto"/>
              <w:jc w:val="center"/>
              <w:rPr>
                <w:rFonts w:ascii="Times New Roman" w:eastAsia="Times New Roman" w:hAnsi="Times New Roman" w:cs="Times New Roman"/>
                <w:b/>
                <w:bCs/>
                <w:i/>
                <w:iCs/>
                <w:color w:val="002060"/>
                <w:sz w:val="24"/>
                <w:szCs w:val="24"/>
                <w:lang w:val="en-IN" w:eastAsia="en-IN"/>
              </w:rPr>
            </w:pPr>
            <w:r w:rsidRPr="00AD0A49">
              <w:rPr>
                <w:rFonts w:ascii="Times New Roman" w:eastAsia="Times New Roman" w:hAnsi="Times New Roman" w:cs="Times New Roman"/>
                <w:b/>
                <w:bCs/>
                <w:i/>
                <w:iCs/>
                <w:color w:val="002060"/>
                <w:sz w:val="24"/>
                <w:szCs w:val="24"/>
                <w:lang w:val="en-IN" w:eastAsia="en-IN"/>
              </w:rPr>
              <w:t>Number of students benefited by scholarships and free ships provided by the Government during the year</w:t>
            </w:r>
            <w:r>
              <w:rPr>
                <w:rFonts w:ascii="Times New Roman" w:eastAsia="Times New Roman" w:hAnsi="Times New Roman" w:cs="Times New Roman"/>
                <w:b/>
                <w:bCs/>
                <w:i/>
                <w:iCs/>
                <w:color w:val="002060"/>
                <w:sz w:val="24"/>
                <w:szCs w:val="24"/>
                <w:lang w:val="en-IN" w:eastAsia="en-IN"/>
              </w:rPr>
              <w:t xml:space="preserve"> 2020-21</w:t>
            </w:r>
          </w:p>
        </w:tc>
      </w:tr>
      <w:tr w:rsidR="00AD0A49" w:rsidRPr="00680EBF" w14:paraId="4BBB550C" w14:textId="77777777" w:rsidTr="00AD0A49">
        <w:trPr>
          <w:trHeight w:val="470"/>
        </w:trPr>
        <w:tc>
          <w:tcPr>
            <w:tcW w:w="3896" w:type="pct"/>
            <w:tcBorders>
              <w:top w:val="nil"/>
              <w:left w:val="single" w:sz="4" w:space="0" w:color="auto"/>
              <w:bottom w:val="single" w:sz="4" w:space="0" w:color="auto"/>
              <w:right w:val="single" w:sz="4" w:space="0" w:color="auto"/>
            </w:tcBorders>
            <w:shd w:val="clear" w:color="auto" w:fill="auto"/>
            <w:noWrap/>
            <w:vAlign w:val="center"/>
            <w:hideMark/>
          </w:tcPr>
          <w:p w14:paraId="7DE6A156" w14:textId="77777777" w:rsidR="00AD0A49" w:rsidRPr="00680EBF" w:rsidRDefault="00AD0A49" w:rsidP="00680EBF">
            <w:pPr>
              <w:spacing w:after="0" w:line="240" w:lineRule="auto"/>
              <w:jc w:val="center"/>
              <w:rPr>
                <w:rFonts w:ascii="Book Antiqua" w:eastAsia="Times New Roman" w:hAnsi="Book Antiqua" w:cs="Calibri"/>
                <w:b/>
                <w:bCs/>
                <w:i/>
                <w:iCs/>
                <w:color w:val="000000"/>
                <w:sz w:val="24"/>
                <w:szCs w:val="24"/>
                <w:lang w:val="en-IN" w:eastAsia="en-IN"/>
              </w:rPr>
            </w:pPr>
            <w:r w:rsidRPr="00680EBF">
              <w:rPr>
                <w:rFonts w:ascii="Book Antiqua" w:eastAsia="Times New Roman" w:hAnsi="Book Antiqua" w:cs="Calibri"/>
                <w:b/>
                <w:bCs/>
                <w:i/>
                <w:iCs/>
                <w:color w:val="000000"/>
                <w:sz w:val="24"/>
                <w:szCs w:val="24"/>
                <w:lang w:val="en-IN" w:eastAsia="en-IN"/>
              </w:rPr>
              <w:t>No. of Students benefited</w:t>
            </w:r>
          </w:p>
        </w:tc>
        <w:tc>
          <w:tcPr>
            <w:tcW w:w="1104" w:type="pct"/>
            <w:tcBorders>
              <w:top w:val="nil"/>
              <w:left w:val="nil"/>
              <w:bottom w:val="single" w:sz="4" w:space="0" w:color="auto"/>
              <w:right w:val="single" w:sz="4" w:space="0" w:color="auto"/>
            </w:tcBorders>
            <w:shd w:val="clear" w:color="auto" w:fill="auto"/>
            <w:noWrap/>
            <w:vAlign w:val="center"/>
            <w:hideMark/>
          </w:tcPr>
          <w:p w14:paraId="13C85FD9" w14:textId="2A2CFE2D" w:rsidR="00AD0A49" w:rsidRPr="00680EBF" w:rsidRDefault="00AD0A49" w:rsidP="00680EBF">
            <w:pPr>
              <w:spacing w:after="0" w:line="240" w:lineRule="auto"/>
              <w:jc w:val="center"/>
              <w:rPr>
                <w:rFonts w:ascii="Book Antiqua" w:eastAsia="Times New Roman" w:hAnsi="Book Antiqua" w:cs="Calibri"/>
                <w:color w:val="000000"/>
                <w:sz w:val="24"/>
                <w:szCs w:val="24"/>
                <w:lang w:val="en-IN" w:eastAsia="en-IN"/>
              </w:rPr>
            </w:pPr>
            <w:r w:rsidRPr="00680EBF">
              <w:rPr>
                <w:rFonts w:ascii="Book Antiqua" w:eastAsia="Times New Roman" w:hAnsi="Book Antiqua" w:cs="Calibri"/>
                <w:color w:val="000000"/>
                <w:sz w:val="24"/>
                <w:szCs w:val="24"/>
                <w:lang w:val="en-IN" w:eastAsia="en-IN"/>
              </w:rPr>
              <w:t>28</w:t>
            </w:r>
            <w:r>
              <w:rPr>
                <w:rFonts w:ascii="Book Antiqua" w:eastAsia="Times New Roman" w:hAnsi="Book Antiqua" w:cs="Calibri"/>
                <w:color w:val="000000"/>
                <w:sz w:val="24"/>
                <w:szCs w:val="24"/>
                <w:lang w:val="en-IN" w:eastAsia="en-IN"/>
              </w:rPr>
              <w:t>51</w:t>
            </w:r>
          </w:p>
        </w:tc>
      </w:tr>
      <w:tr w:rsidR="00AD0A49" w:rsidRPr="00680EBF" w14:paraId="79B54CAC" w14:textId="77777777" w:rsidTr="00AD0A49">
        <w:trPr>
          <w:trHeight w:val="470"/>
        </w:trPr>
        <w:tc>
          <w:tcPr>
            <w:tcW w:w="3896" w:type="pct"/>
            <w:tcBorders>
              <w:top w:val="nil"/>
              <w:left w:val="single" w:sz="4" w:space="0" w:color="auto"/>
              <w:bottom w:val="single" w:sz="4" w:space="0" w:color="auto"/>
              <w:right w:val="single" w:sz="4" w:space="0" w:color="auto"/>
            </w:tcBorders>
            <w:shd w:val="clear" w:color="auto" w:fill="auto"/>
            <w:noWrap/>
            <w:vAlign w:val="center"/>
            <w:hideMark/>
          </w:tcPr>
          <w:p w14:paraId="6CBA9D86" w14:textId="77777777" w:rsidR="00AD0A49" w:rsidRPr="00680EBF" w:rsidRDefault="00AD0A49" w:rsidP="00680EBF">
            <w:pPr>
              <w:spacing w:after="0" w:line="240" w:lineRule="auto"/>
              <w:jc w:val="center"/>
              <w:rPr>
                <w:rFonts w:ascii="Book Antiqua" w:eastAsia="Times New Roman" w:hAnsi="Book Antiqua" w:cs="Calibri"/>
                <w:b/>
                <w:bCs/>
                <w:color w:val="000000"/>
                <w:sz w:val="24"/>
                <w:szCs w:val="24"/>
                <w:lang w:val="en-IN" w:eastAsia="en-IN"/>
              </w:rPr>
            </w:pPr>
            <w:r w:rsidRPr="00680EBF">
              <w:rPr>
                <w:rFonts w:ascii="Book Antiqua" w:eastAsia="Times New Roman" w:hAnsi="Book Antiqua" w:cs="Calibri"/>
                <w:b/>
                <w:bCs/>
                <w:color w:val="000000"/>
                <w:sz w:val="24"/>
                <w:szCs w:val="24"/>
                <w:lang w:val="en-IN" w:eastAsia="en-IN"/>
              </w:rPr>
              <w:t>Total No. of student</w:t>
            </w:r>
          </w:p>
        </w:tc>
        <w:tc>
          <w:tcPr>
            <w:tcW w:w="1104" w:type="pct"/>
            <w:tcBorders>
              <w:top w:val="nil"/>
              <w:left w:val="nil"/>
              <w:bottom w:val="single" w:sz="4" w:space="0" w:color="auto"/>
              <w:right w:val="single" w:sz="4" w:space="0" w:color="auto"/>
            </w:tcBorders>
            <w:shd w:val="clear" w:color="auto" w:fill="auto"/>
            <w:vAlign w:val="center"/>
            <w:hideMark/>
          </w:tcPr>
          <w:p w14:paraId="4E3A1AA9" w14:textId="0DC091F9" w:rsidR="00AD0A49" w:rsidRPr="00680EBF" w:rsidRDefault="00AD0A49" w:rsidP="00680EBF">
            <w:pPr>
              <w:spacing w:after="0" w:line="240" w:lineRule="auto"/>
              <w:jc w:val="center"/>
              <w:rPr>
                <w:rFonts w:ascii="Book Antiqua" w:eastAsia="Times New Roman" w:hAnsi="Book Antiqua" w:cs="Calibri"/>
                <w:color w:val="000000"/>
                <w:sz w:val="24"/>
                <w:szCs w:val="24"/>
                <w:lang w:val="en-IN" w:eastAsia="en-IN"/>
              </w:rPr>
            </w:pPr>
            <w:r>
              <w:rPr>
                <w:rFonts w:ascii="Book Antiqua" w:eastAsia="Times New Roman" w:hAnsi="Book Antiqua" w:cs="Calibri"/>
                <w:color w:val="000000"/>
                <w:sz w:val="24"/>
                <w:szCs w:val="24"/>
                <w:lang w:val="en-IN" w:eastAsia="en-IN"/>
              </w:rPr>
              <w:t>3359</w:t>
            </w:r>
          </w:p>
        </w:tc>
      </w:tr>
      <w:tr w:rsidR="00AD0A49" w:rsidRPr="00680EBF" w14:paraId="2D2A89B0" w14:textId="77777777" w:rsidTr="00AD0A49">
        <w:trPr>
          <w:trHeight w:val="470"/>
        </w:trPr>
        <w:tc>
          <w:tcPr>
            <w:tcW w:w="3896" w:type="pct"/>
            <w:tcBorders>
              <w:top w:val="nil"/>
              <w:left w:val="single" w:sz="4" w:space="0" w:color="auto"/>
              <w:bottom w:val="single" w:sz="4" w:space="0" w:color="auto"/>
              <w:right w:val="single" w:sz="4" w:space="0" w:color="auto"/>
            </w:tcBorders>
            <w:shd w:val="clear" w:color="000000" w:fill="FDE9D9"/>
            <w:noWrap/>
            <w:vAlign w:val="center"/>
            <w:hideMark/>
          </w:tcPr>
          <w:p w14:paraId="3B4B5367" w14:textId="77777777" w:rsidR="00AD0A49" w:rsidRPr="00680EBF" w:rsidRDefault="00AD0A49" w:rsidP="00680EBF">
            <w:pPr>
              <w:spacing w:after="0" w:line="240" w:lineRule="auto"/>
              <w:jc w:val="center"/>
              <w:rPr>
                <w:rFonts w:ascii="Book Antiqua" w:eastAsia="Times New Roman" w:hAnsi="Book Antiqua" w:cs="Calibri"/>
                <w:b/>
                <w:bCs/>
                <w:color w:val="000000"/>
                <w:sz w:val="24"/>
                <w:szCs w:val="24"/>
                <w:lang w:val="en-IN" w:eastAsia="en-IN"/>
              </w:rPr>
            </w:pPr>
            <w:r>
              <w:rPr>
                <w:rFonts w:ascii="Book Antiqua" w:eastAsia="Times New Roman" w:hAnsi="Book Antiqua" w:cs="Calibri"/>
                <w:b/>
                <w:bCs/>
                <w:color w:val="000000"/>
                <w:sz w:val="24"/>
                <w:szCs w:val="24"/>
                <w:lang w:val="en-IN" w:eastAsia="en-IN"/>
              </w:rPr>
              <w:t xml:space="preserve">Avg. </w:t>
            </w:r>
            <w:r w:rsidRPr="00680EBF">
              <w:rPr>
                <w:rFonts w:ascii="Book Antiqua" w:eastAsia="Times New Roman" w:hAnsi="Book Antiqua" w:cs="Calibri"/>
                <w:b/>
                <w:bCs/>
                <w:color w:val="000000"/>
                <w:sz w:val="24"/>
                <w:szCs w:val="24"/>
                <w:lang w:val="en-IN" w:eastAsia="en-IN"/>
              </w:rPr>
              <w:t xml:space="preserve">% of Students benefited </w:t>
            </w:r>
          </w:p>
        </w:tc>
        <w:tc>
          <w:tcPr>
            <w:tcW w:w="1104" w:type="pct"/>
            <w:tcBorders>
              <w:top w:val="nil"/>
              <w:left w:val="nil"/>
              <w:bottom w:val="single" w:sz="4" w:space="0" w:color="auto"/>
              <w:right w:val="single" w:sz="4" w:space="0" w:color="auto"/>
            </w:tcBorders>
            <w:shd w:val="clear" w:color="000000" w:fill="FDE9D9"/>
            <w:noWrap/>
            <w:vAlign w:val="center"/>
            <w:hideMark/>
          </w:tcPr>
          <w:p w14:paraId="53CB6611" w14:textId="4CF92EFE" w:rsidR="00AD0A49" w:rsidRPr="00680EBF" w:rsidRDefault="002F261E" w:rsidP="00680EBF">
            <w:pPr>
              <w:spacing w:after="0" w:line="240" w:lineRule="auto"/>
              <w:jc w:val="center"/>
              <w:rPr>
                <w:rFonts w:ascii="Book Antiqua" w:eastAsia="Times New Roman" w:hAnsi="Book Antiqua" w:cs="Calibri"/>
                <w:color w:val="000000"/>
                <w:sz w:val="24"/>
                <w:szCs w:val="24"/>
                <w:lang w:val="en-IN" w:eastAsia="en-IN"/>
              </w:rPr>
            </w:pPr>
            <w:r>
              <w:rPr>
                <w:rFonts w:ascii="Book Antiqua" w:eastAsia="Times New Roman" w:hAnsi="Book Antiqua" w:cs="Calibri"/>
                <w:color w:val="000000"/>
                <w:sz w:val="24"/>
                <w:szCs w:val="24"/>
                <w:lang w:val="en-IN" w:eastAsia="en-IN"/>
              </w:rPr>
              <w:t>84.87</w:t>
            </w:r>
          </w:p>
        </w:tc>
      </w:tr>
    </w:tbl>
    <w:p w14:paraId="53F0E35A" w14:textId="77777777" w:rsidR="00680EBF" w:rsidRDefault="00680EBF" w:rsidP="00BB45B0">
      <w:pPr>
        <w:spacing w:after="120" w:line="360" w:lineRule="auto"/>
        <w:jc w:val="both"/>
        <w:rPr>
          <w:rFonts w:ascii="Times New Roman" w:eastAsia="Times New Roman" w:hAnsi="Times New Roman" w:cs="Times New Roman"/>
          <w:sz w:val="24"/>
          <w:szCs w:val="24"/>
          <w:lang w:bidi="hi-IN"/>
        </w:rPr>
      </w:pPr>
    </w:p>
    <w:sectPr w:rsidR="00680EBF" w:rsidSect="00707333">
      <w:headerReference w:type="default" r:id="rId9"/>
      <w:footerReference w:type="default" r:id="rId10"/>
      <w:pgSz w:w="11907" w:h="16840" w:code="9"/>
      <w:pgMar w:top="1418" w:right="1440" w:bottom="1418" w:left="144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CBBA" w14:textId="77777777" w:rsidR="002A23AD" w:rsidRDefault="002A23AD" w:rsidP="00707333">
      <w:pPr>
        <w:spacing w:after="0" w:line="240" w:lineRule="auto"/>
      </w:pPr>
      <w:r>
        <w:separator/>
      </w:r>
    </w:p>
  </w:endnote>
  <w:endnote w:type="continuationSeparator" w:id="0">
    <w:p w14:paraId="7168FB3A" w14:textId="77777777" w:rsidR="002A23AD" w:rsidRDefault="002A23AD" w:rsidP="0070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380918"/>
      <w:docPartObj>
        <w:docPartGallery w:val="Page Numbers (Bottom of Page)"/>
        <w:docPartUnique/>
      </w:docPartObj>
    </w:sdtPr>
    <w:sdtEndPr>
      <w:rPr>
        <w:rFonts w:ascii="Times New Roman" w:hAnsi="Times New Roman" w:cs="Times New Roman"/>
        <w:noProof/>
      </w:rPr>
    </w:sdtEndPr>
    <w:sdtContent>
      <w:p w14:paraId="2CAE0781" w14:textId="77777777" w:rsidR="003C0876" w:rsidRPr="003C0876" w:rsidRDefault="003C0876">
        <w:pPr>
          <w:pStyle w:val="Footer"/>
          <w:jc w:val="right"/>
          <w:rPr>
            <w:rFonts w:ascii="Times New Roman" w:hAnsi="Times New Roman" w:cs="Times New Roman"/>
          </w:rPr>
        </w:pPr>
        <w:r w:rsidRPr="003C0876">
          <w:rPr>
            <w:rFonts w:ascii="Times New Roman" w:hAnsi="Times New Roman" w:cs="Times New Roman"/>
          </w:rPr>
          <w:fldChar w:fldCharType="begin"/>
        </w:r>
        <w:r w:rsidRPr="003C0876">
          <w:rPr>
            <w:rFonts w:ascii="Times New Roman" w:hAnsi="Times New Roman" w:cs="Times New Roman"/>
          </w:rPr>
          <w:instrText xml:space="preserve"> PAGE   \* MERGEFORMAT </w:instrText>
        </w:r>
        <w:r w:rsidRPr="003C0876">
          <w:rPr>
            <w:rFonts w:ascii="Times New Roman" w:hAnsi="Times New Roman" w:cs="Times New Roman"/>
          </w:rPr>
          <w:fldChar w:fldCharType="separate"/>
        </w:r>
        <w:r w:rsidR="006E6214">
          <w:rPr>
            <w:rFonts w:ascii="Times New Roman" w:hAnsi="Times New Roman" w:cs="Times New Roman"/>
            <w:noProof/>
          </w:rPr>
          <w:t>1</w:t>
        </w:r>
        <w:r w:rsidRPr="003C0876">
          <w:rPr>
            <w:rFonts w:ascii="Times New Roman" w:hAnsi="Times New Roman" w:cs="Times New Roman"/>
            <w:noProof/>
          </w:rPr>
          <w:fldChar w:fldCharType="end"/>
        </w:r>
      </w:p>
    </w:sdtContent>
  </w:sdt>
  <w:p w14:paraId="2B62B73B" w14:textId="77777777" w:rsidR="003C0876" w:rsidRDefault="003C0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696A" w14:textId="77777777" w:rsidR="002A23AD" w:rsidRDefault="002A23AD" w:rsidP="00707333">
      <w:pPr>
        <w:spacing w:after="0" w:line="240" w:lineRule="auto"/>
      </w:pPr>
      <w:r>
        <w:separator/>
      </w:r>
    </w:p>
  </w:footnote>
  <w:footnote w:type="continuationSeparator" w:id="0">
    <w:p w14:paraId="75863A02" w14:textId="77777777" w:rsidR="002A23AD" w:rsidRDefault="002A23AD" w:rsidP="0070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626F43" w:rsidRPr="00707333" w14:paraId="394DF223" w14:textId="77777777" w:rsidTr="00B96FF8">
      <w:trPr>
        <w:trHeight w:val="1343"/>
      </w:trPr>
      <w:tc>
        <w:tcPr>
          <w:tcW w:w="1668" w:type="dxa"/>
        </w:tcPr>
        <w:p w14:paraId="135E7377" w14:textId="77777777" w:rsidR="00626F43" w:rsidRPr="00707333" w:rsidRDefault="00626F43" w:rsidP="00707333">
          <w:pPr>
            <w:rPr>
              <w:rFonts w:ascii="Calibri" w:eastAsia="Calibri" w:hAnsi="Calibri" w:cs="Mangal"/>
              <w:noProof/>
            </w:rPr>
          </w:pPr>
          <w:r w:rsidRPr="00707333">
            <w:rPr>
              <w:rFonts w:ascii="Calibri" w:eastAsia="Calibri" w:hAnsi="Calibri" w:cs="Mangal"/>
              <w:noProof/>
              <w:lang w:val="en-IN" w:eastAsia="en-IN"/>
            </w:rPr>
            <w:drawing>
              <wp:inline distT="0" distB="0" distL="0" distR="0" wp14:anchorId="62B5256C" wp14:editId="5A699379">
                <wp:extent cx="909511" cy="826383"/>
                <wp:effectExtent l="0" t="0" r="5080" b="0"/>
                <wp:docPr id="2"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298047C4" w14:textId="77777777" w:rsidR="00626F43" w:rsidRPr="00707333" w:rsidRDefault="00626F43" w:rsidP="00707333">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7E4EEA93" w14:textId="77777777" w:rsidR="00626F43" w:rsidRDefault="0062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691"/>
    <w:multiLevelType w:val="hybridMultilevel"/>
    <w:tmpl w:val="339A0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4D1FE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2C0CB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7F0F13"/>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353338"/>
    <w:multiLevelType w:val="hybridMultilevel"/>
    <w:tmpl w:val="6ADE49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747494"/>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DE7F2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0D6FC9"/>
    <w:multiLevelType w:val="hybridMultilevel"/>
    <w:tmpl w:val="80B65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2540510"/>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E26C0B"/>
    <w:multiLevelType w:val="multilevel"/>
    <w:tmpl w:val="7CB828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color w:val="000000"/>
      </w:rPr>
    </w:lvl>
    <w:lvl w:ilvl="2">
      <w:start w:val="1"/>
      <w:numFmt w:val="decimal"/>
      <w:isLgl/>
      <w:lvlText w:val="%1.%2.%3"/>
      <w:lvlJc w:val="left"/>
      <w:pPr>
        <w:ind w:left="1080" w:hanging="720"/>
      </w:pPr>
      <w:rPr>
        <w:rFonts w:eastAsia="Calibri" w:hint="default"/>
        <w:b/>
        <w:color w:val="000000"/>
      </w:rPr>
    </w:lvl>
    <w:lvl w:ilvl="3">
      <w:start w:val="1"/>
      <w:numFmt w:val="decimal"/>
      <w:isLgl/>
      <w:lvlText w:val="%1.%2.%3.%4"/>
      <w:lvlJc w:val="left"/>
      <w:pPr>
        <w:ind w:left="1080" w:hanging="720"/>
      </w:pPr>
      <w:rPr>
        <w:rFonts w:eastAsia="Calibri" w:hint="default"/>
        <w:b/>
        <w:color w:val="000000"/>
      </w:rPr>
    </w:lvl>
    <w:lvl w:ilvl="4">
      <w:start w:val="1"/>
      <w:numFmt w:val="decimal"/>
      <w:isLgl/>
      <w:lvlText w:val="%1.%2.%3.%4.%5"/>
      <w:lvlJc w:val="left"/>
      <w:pPr>
        <w:ind w:left="1440" w:hanging="1080"/>
      </w:pPr>
      <w:rPr>
        <w:rFonts w:eastAsia="Calibri" w:hint="default"/>
        <w:b/>
        <w:color w:val="000000"/>
      </w:rPr>
    </w:lvl>
    <w:lvl w:ilvl="5">
      <w:start w:val="1"/>
      <w:numFmt w:val="decimal"/>
      <w:isLgl/>
      <w:lvlText w:val="%1.%2.%3.%4.%5.%6"/>
      <w:lvlJc w:val="left"/>
      <w:pPr>
        <w:ind w:left="1440" w:hanging="1080"/>
      </w:pPr>
      <w:rPr>
        <w:rFonts w:eastAsia="Calibri" w:hint="default"/>
        <w:b/>
        <w:color w:val="000000"/>
      </w:rPr>
    </w:lvl>
    <w:lvl w:ilvl="6">
      <w:start w:val="1"/>
      <w:numFmt w:val="decimal"/>
      <w:isLgl/>
      <w:lvlText w:val="%1.%2.%3.%4.%5.%6.%7"/>
      <w:lvlJc w:val="left"/>
      <w:pPr>
        <w:ind w:left="1800" w:hanging="1440"/>
      </w:pPr>
      <w:rPr>
        <w:rFonts w:eastAsia="Calibri" w:hint="default"/>
        <w:b/>
        <w:color w:val="000000"/>
      </w:rPr>
    </w:lvl>
    <w:lvl w:ilvl="7">
      <w:start w:val="1"/>
      <w:numFmt w:val="decimal"/>
      <w:isLgl/>
      <w:lvlText w:val="%1.%2.%3.%4.%5.%6.%7.%8"/>
      <w:lvlJc w:val="left"/>
      <w:pPr>
        <w:ind w:left="1800" w:hanging="1440"/>
      </w:pPr>
      <w:rPr>
        <w:rFonts w:eastAsia="Calibri" w:hint="default"/>
        <w:b/>
        <w:color w:val="000000"/>
      </w:rPr>
    </w:lvl>
    <w:lvl w:ilvl="8">
      <w:start w:val="1"/>
      <w:numFmt w:val="decimal"/>
      <w:isLgl/>
      <w:lvlText w:val="%1.%2.%3.%4.%5.%6.%7.%8.%9"/>
      <w:lvlJc w:val="left"/>
      <w:pPr>
        <w:ind w:left="2160" w:hanging="1800"/>
      </w:pPr>
      <w:rPr>
        <w:rFonts w:eastAsia="Calibri" w:hint="default"/>
        <w:b/>
        <w:color w:val="000000"/>
      </w:rPr>
    </w:lvl>
  </w:abstractNum>
  <w:abstractNum w:abstractNumId="10"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E87977"/>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1"/>
  </w:num>
  <w:num w:numId="5">
    <w:abstractNumId w:val="5"/>
  </w:num>
  <w:num w:numId="6">
    <w:abstractNumId w:val="1"/>
  </w:num>
  <w:num w:numId="7">
    <w:abstractNumId w:val="6"/>
  </w:num>
  <w:num w:numId="8">
    <w:abstractNumId w:val="10"/>
  </w:num>
  <w:num w:numId="9">
    <w:abstractNumId w:val="9"/>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E3D"/>
    <w:rsid w:val="0005007F"/>
    <w:rsid w:val="000534E0"/>
    <w:rsid w:val="00055DCD"/>
    <w:rsid w:val="000A147A"/>
    <w:rsid w:val="000A361A"/>
    <w:rsid w:val="000B3221"/>
    <w:rsid w:val="000F5F36"/>
    <w:rsid w:val="0013107B"/>
    <w:rsid w:val="00144D89"/>
    <w:rsid w:val="001578B6"/>
    <w:rsid w:val="00177E3D"/>
    <w:rsid w:val="00183076"/>
    <w:rsid w:val="0019775D"/>
    <w:rsid w:val="001D56D5"/>
    <w:rsid w:val="0023103C"/>
    <w:rsid w:val="002458E4"/>
    <w:rsid w:val="0025641E"/>
    <w:rsid w:val="002A23AD"/>
    <w:rsid w:val="002F261E"/>
    <w:rsid w:val="0031710E"/>
    <w:rsid w:val="0034289E"/>
    <w:rsid w:val="0038781E"/>
    <w:rsid w:val="003C0876"/>
    <w:rsid w:val="004821DA"/>
    <w:rsid w:val="004A435C"/>
    <w:rsid w:val="005040E1"/>
    <w:rsid w:val="00556E88"/>
    <w:rsid w:val="005660F9"/>
    <w:rsid w:val="00580771"/>
    <w:rsid w:val="00595E17"/>
    <w:rsid w:val="00626F43"/>
    <w:rsid w:val="00637CB1"/>
    <w:rsid w:val="00656654"/>
    <w:rsid w:val="006777A3"/>
    <w:rsid w:val="00680EBF"/>
    <w:rsid w:val="006B2E7F"/>
    <w:rsid w:val="006C1DFB"/>
    <w:rsid w:val="006C700B"/>
    <w:rsid w:val="006E6214"/>
    <w:rsid w:val="006E75A2"/>
    <w:rsid w:val="006E75B6"/>
    <w:rsid w:val="00707333"/>
    <w:rsid w:val="00737561"/>
    <w:rsid w:val="00737AAF"/>
    <w:rsid w:val="00774452"/>
    <w:rsid w:val="007B2B98"/>
    <w:rsid w:val="007C5216"/>
    <w:rsid w:val="00903325"/>
    <w:rsid w:val="009440D7"/>
    <w:rsid w:val="00991E88"/>
    <w:rsid w:val="009C632D"/>
    <w:rsid w:val="009E743C"/>
    <w:rsid w:val="009F7648"/>
    <w:rsid w:val="00A93C59"/>
    <w:rsid w:val="00AB03F5"/>
    <w:rsid w:val="00AB523E"/>
    <w:rsid w:val="00AD0A49"/>
    <w:rsid w:val="00AD52AD"/>
    <w:rsid w:val="00AE0A45"/>
    <w:rsid w:val="00AE7B8A"/>
    <w:rsid w:val="00B65068"/>
    <w:rsid w:val="00B96FF8"/>
    <w:rsid w:val="00BB45B0"/>
    <w:rsid w:val="00BD2C59"/>
    <w:rsid w:val="00BF3F60"/>
    <w:rsid w:val="00C12A2B"/>
    <w:rsid w:val="00C315FA"/>
    <w:rsid w:val="00C623A8"/>
    <w:rsid w:val="00CA271D"/>
    <w:rsid w:val="00CB604F"/>
    <w:rsid w:val="00CE747B"/>
    <w:rsid w:val="00D15FE9"/>
    <w:rsid w:val="00D60785"/>
    <w:rsid w:val="00D93020"/>
    <w:rsid w:val="00D960A3"/>
    <w:rsid w:val="00DA1F08"/>
    <w:rsid w:val="00DA3655"/>
    <w:rsid w:val="00DC1C2C"/>
    <w:rsid w:val="00DC72A4"/>
    <w:rsid w:val="00E0700F"/>
    <w:rsid w:val="00E74FF5"/>
    <w:rsid w:val="00E7776F"/>
    <w:rsid w:val="00EE1B4B"/>
    <w:rsid w:val="00F3728C"/>
    <w:rsid w:val="00F418E0"/>
    <w:rsid w:val="00F910F7"/>
    <w:rsid w:val="00F94426"/>
    <w:rsid w:val="00FC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DFD6"/>
  <w15:docId w15:val="{CF7DF4CB-050F-4833-B6AA-7AAD6FE2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D960A3"/>
    <w:rPr>
      <w:color w:val="800080" w:themeColor="followedHyperlink"/>
      <w:u w:val="single"/>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333"/>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333"/>
  </w:style>
  <w:style w:type="table" w:customStyle="1" w:styleId="TableGrid1">
    <w:name w:val="Table Grid1"/>
    <w:basedOn w:val="TableNormal"/>
    <w:next w:val="TableGrid"/>
    <w:uiPriority w:val="59"/>
    <w:rsid w:val="0070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17454">
      <w:bodyDiv w:val="1"/>
      <w:marLeft w:val="0"/>
      <w:marRight w:val="0"/>
      <w:marTop w:val="0"/>
      <w:marBottom w:val="0"/>
      <w:divBdr>
        <w:top w:val="none" w:sz="0" w:space="0" w:color="auto"/>
        <w:left w:val="none" w:sz="0" w:space="0" w:color="auto"/>
        <w:bottom w:val="none" w:sz="0" w:space="0" w:color="auto"/>
        <w:right w:val="none" w:sz="0" w:space="0" w:color="auto"/>
      </w:divBdr>
    </w:div>
    <w:div w:id="425688167">
      <w:bodyDiv w:val="1"/>
      <w:marLeft w:val="0"/>
      <w:marRight w:val="0"/>
      <w:marTop w:val="0"/>
      <w:marBottom w:val="0"/>
      <w:divBdr>
        <w:top w:val="none" w:sz="0" w:space="0" w:color="auto"/>
        <w:left w:val="none" w:sz="0" w:space="0" w:color="auto"/>
        <w:bottom w:val="none" w:sz="0" w:space="0" w:color="auto"/>
        <w:right w:val="none" w:sz="0" w:space="0" w:color="auto"/>
      </w:divBdr>
    </w:div>
    <w:div w:id="634021016">
      <w:bodyDiv w:val="1"/>
      <w:marLeft w:val="0"/>
      <w:marRight w:val="0"/>
      <w:marTop w:val="0"/>
      <w:marBottom w:val="0"/>
      <w:divBdr>
        <w:top w:val="none" w:sz="0" w:space="0" w:color="auto"/>
        <w:left w:val="none" w:sz="0" w:space="0" w:color="auto"/>
        <w:bottom w:val="none" w:sz="0" w:space="0" w:color="auto"/>
        <w:right w:val="none" w:sz="0" w:space="0" w:color="auto"/>
      </w:divBdr>
    </w:div>
    <w:div w:id="18794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adbtmahait.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1EDB5-5384-4454-AF9D-0B894ECA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Vaibhav HASE</cp:lastModifiedBy>
  <cp:revision>4</cp:revision>
  <cp:lastPrinted>2018-08-30T17:00:00Z</cp:lastPrinted>
  <dcterms:created xsi:type="dcterms:W3CDTF">2021-04-07T09:37:00Z</dcterms:created>
  <dcterms:modified xsi:type="dcterms:W3CDTF">2022-03-28T11:51:00Z</dcterms:modified>
</cp:coreProperties>
</file>