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DB" w:rsidRPr="00A35FEA" w:rsidRDefault="00A35FEA" w:rsidP="00A35FEA">
      <w:pPr>
        <w:keepNext/>
        <w:spacing w:before="120" w:after="480" w:line="240" w:lineRule="auto"/>
        <w:jc w:val="center"/>
        <w:outlineLvl w:val="3"/>
        <w:rPr>
          <w:rFonts w:ascii="Book Antiqua" w:eastAsia="Noto Sans CJK SC Regular" w:hAnsi="Book Antiqua" w:cs="FreeSans"/>
          <w:b/>
          <w:bCs/>
          <w:color w:val="000000" w:themeColor="text1"/>
          <w:kern w:val="2"/>
          <w:sz w:val="28"/>
          <w:szCs w:val="28"/>
          <w:lang w:val="en-IN" w:eastAsia="zh-CN" w:bidi="hi-IN"/>
        </w:rPr>
      </w:pPr>
      <w:r w:rsidRPr="00A35FEA">
        <w:rPr>
          <w:rFonts w:ascii="Book Antiqua" w:eastAsia="Noto Sans CJK SC Regular" w:hAnsi="Book Antiqua" w:cs="FreeSans"/>
          <w:b/>
          <w:bCs/>
          <w:color w:val="000000" w:themeColor="text1"/>
          <w:kern w:val="2"/>
          <w:sz w:val="28"/>
          <w:szCs w:val="28"/>
          <w:lang w:val="en-IN" w:eastAsia="zh-CN" w:bidi="hi-IN"/>
        </w:rPr>
        <w:t>Amrutvahini Coll</w:t>
      </w:r>
      <w:bookmarkStart w:id="0" w:name="_GoBack"/>
      <w:bookmarkEnd w:id="0"/>
      <w:r w:rsidRPr="00A35FEA">
        <w:rPr>
          <w:rFonts w:ascii="Book Antiqua" w:eastAsia="Noto Sans CJK SC Regular" w:hAnsi="Book Antiqua" w:cs="FreeSans"/>
          <w:b/>
          <w:bCs/>
          <w:color w:val="000000" w:themeColor="text1"/>
          <w:kern w:val="2"/>
          <w:sz w:val="28"/>
          <w:szCs w:val="28"/>
          <w:lang w:val="en-IN" w:eastAsia="zh-CN" w:bidi="hi-IN"/>
        </w:rPr>
        <w:t>ege Of Engineering, Sangamner</w:t>
      </w:r>
    </w:p>
    <w:p w:rsidR="00284DBB" w:rsidRPr="00A35FEA" w:rsidRDefault="00A35FEA" w:rsidP="00284DBB">
      <w:pPr>
        <w:keepNext/>
        <w:spacing w:before="120" w:after="120" w:line="240" w:lineRule="auto"/>
        <w:jc w:val="center"/>
        <w:outlineLvl w:val="3"/>
        <w:rPr>
          <w:rFonts w:ascii="Book Antiqua" w:eastAsia="Noto Sans CJK SC Regular" w:hAnsi="Book Antiqua" w:cs="FreeSans"/>
          <w:b/>
          <w:bCs/>
          <w:color w:val="002060"/>
          <w:kern w:val="2"/>
          <w:sz w:val="28"/>
          <w:szCs w:val="28"/>
          <w:lang w:val="en-IN" w:eastAsia="zh-CN" w:bidi="hi-IN"/>
        </w:rPr>
      </w:pPr>
      <w:r w:rsidRPr="00A35FEA">
        <w:rPr>
          <w:rFonts w:ascii="Book Antiqua" w:eastAsia="Noto Sans CJK SC Regular" w:hAnsi="Book Antiqua" w:cs="FreeSans"/>
          <w:b/>
          <w:bCs/>
          <w:color w:val="002060"/>
          <w:kern w:val="2"/>
          <w:sz w:val="28"/>
          <w:szCs w:val="28"/>
          <w:lang w:val="en-IN" w:eastAsia="zh-CN" w:bidi="hi-IN"/>
        </w:rPr>
        <w:t xml:space="preserve">Experiential Learning, Participative Learning and Problem Solving </w:t>
      </w:r>
    </w:p>
    <w:p w:rsidR="00F42AC6" w:rsidRPr="00280DDB" w:rsidRDefault="00280DDB" w:rsidP="00F42AC6">
      <w:pPr>
        <w:keepNext/>
        <w:spacing w:before="120" w:after="120" w:line="240" w:lineRule="auto"/>
        <w:jc w:val="both"/>
        <w:outlineLvl w:val="3"/>
        <w:rPr>
          <w:rFonts w:ascii="Book Antiqua" w:eastAsia="Noto Sans CJK SC Regular" w:hAnsi="Book Antiqua" w:cs="FreeSans"/>
          <w:kern w:val="2"/>
          <w:sz w:val="24"/>
          <w:szCs w:val="24"/>
          <w:lang w:val="en-IN" w:eastAsia="zh-CN" w:bidi="hi-IN"/>
        </w:rPr>
      </w:pPr>
      <w:r w:rsidRPr="00280DDB">
        <w:rPr>
          <w:rFonts w:ascii="Book Antiqua" w:eastAsia="Noto Sans CJK SC Regular" w:hAnsi="Book Antiqua" w:cs="FreeSans"/>
          <w:bCs/>
          <w:kern w:val="2"/>
          <w:sz w:val="24"/>
          <w:szCs w:val="24"/>
          <w:lang w:val="en-IN" w:eastAsia="zh-CN" w:bidi="hi-IN"/>
        </w:rPr>
        <w:t>The institute encourages and practices experiential learning, participative learning and problem solving methodologies by employing student centric methods wherein faculty plays a role of facilitator.</w:t>
      </w:r>
      <w:r w:rsidRPr="00280DDB">
        <w:rPr>
          <w:rFonts w:ascii="Book Antiqua" w:eastAsia="Noto Sans CJK SC Regular" w:hAnsi="Book Antiqua" w:cs="FreeSans"/>
          <w:kern w:val="2"/>
          <w:sz w:val="24"/>
          <w:szCs w:val="24"/>
          <w:lang w:val="en-IN" w:eastAsia="zh-CN" w:bidi="hi-IN"/>
        </w:rPr>
        <w:t xml:space="preserve"> </w:t>
      </w:r>
    </w:p>
    <w:p w:rsidR="00280DDB" w:rsidRPr="00280DDB" w:rsidRDefault="00280DDB" w:rsidP="00F42AC6">
      <w:pPr>
        <w:keepNext/>
        <w:spacing w:before="120" w:after="120" w:line="240" w:lineRule="auto"/>
        <w:jc w:val="both"/>
        <w:outlineLvl w:val="3"/>
        <w:rPr>
          <w:rFonts w:ascii="Book Antiqua" w:eastAsia="Noto Sans CJK SC Regular" w:hAnsi="Book Antiqua" w:cs="FreeSans"/>
          <w:kern w:val="2"/>
          <w:sz w:val="24"/>
          <w:szCs w:val="24"/>
          <w:lang w:val="en-IN" w:eastAsia="zh-CN" w:bidi="hi-IN"/>
        </w:rPr>
      </w:pPr>
      <w:r w:rsidRPr="00280DDB">
        <w:rPr>
          <w:rFonts w:ascii="Book Antiqua" w:eastAsia="Noto Sans CJK SC Regular" w:hAnsi="Book Antiqua" w:cs="FreeSans"/>
          <w:kern w:val="2"/>
          <w:sz w:val="24"/>
          <w:szCs w:val="24"/>
          <w:lang w:val="en-IN" w:eastAsia="zh-CN" w:bidi="hi-IN"/>
        </w:rPr>
        <w:t>Following are the glimpses of student’s involvement in experiential learning, participative learning and problem solving.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103"/>
        <w:gridCol w:w="4921"/>
      </w:tblGrid>
      <w:tr w:rsidR="00F42AC6" w:rsidRPr="00F42AC6" w:rsidTr="00AF70C7">
        <w:trPr>
          <w:trHeight w:val="3311"/>
        </w:trPr>
        <w:tc>
          <w:tcPr>
            <w:tcW w:w="9842" w:type="dxa"/>
            <w:gridSpan w:val="3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Liberation Serif" w:eastAsia="Noto Sans CJK SC Regular" w:hAnsi="Liberation Serif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</w:pPr>
            <w:r w:rsidRPr="00F42AC6">
              <w:rPr>
                <w:rFonts w:ascii="Liberation Serif" w:eastAsia="Noto Sans CJK SC Regular" w:hAnsi="Liberation Serif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object w:dxaOrig="16365" w:dyaOrig="4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3pt;height:135.15pt" o:ole="">
                  <v:imagedata r:id="rId5" o:title=""/>
                </v:shape>
                <o:OLEObject Type="Embed" ProgID="PBrush" ShapeID="_x0000_i1025" DrawAspect="Content" ObjectID="_1679813963" r:id="rId6"/>
              </w:object>
            </w:r>
          </w:p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</w:pPr>
            <w:r w:rsidRPr="00F42AC6">
              <w:rPr>
                <w:rFonts w:ascii="Liberation Serif" w:eastAsia="Noto Sans CJK SC Regular" w:hAnsi="Liberation Serif" w:cs="FreeSans"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Manufactures components for Precision Auto Industries, </w:t>
            </w:r>
            <w:proofErr w:type="spellStart"/>
            <w:r w:rsidRPr="00F42AC6">
              <w:rPr>
                <w:rFonts w:ascii="Liberation Serif" w:eastAsia="Noto Sans CJK SC Regular" w:hAnsi="Liberation Serif" w:cs="FreeSans"/>
                <w:color w:val="00000A"/>
                <w:kern w:val="2"/>
                <w:sz w:val="24"/>
                <w:szCs w:val="24"/>
                <w:lang w:val="en-IN" w:eastAsia="zh-CN" w:bidi="hi-IN"/>
              </w:rPr>
              <w:t>Sinnar</w:t>
            </w:r>
            <w:proofErr w:type="spellEnd"/>
            <w:r w:rsidRPr="00F42AC6">
              <w:rPr>
                <w:rFonts w:ascii="Liberation Serif" w:eastAsia="Noto Sans CJK SC Regular" w:hAnsi="Liberation Serif" w:cs="FreeSans"/>
                <w:color w:val="00000A"/>
                <w:kern w:val="2"/>
                <w:sz w:val="24"/>
                <w:szCs w:val="24"/>
                <w:lang w:val="en-IN" w:eastAsia="zh-CN" w:bidi="hi-IN"/>
              </w:rPr>
              <w:t>.</w:t>
            </w:r>
          </w:p>
        </w:tc>
      </w:tr>
      <w:tr w:rsidR="00F42AC6" w:rsidRPr="00F42AC6" w:rsidTr="00AF70C7">
        <w:trPr>
          <w:trHeight w:val="3660"/>
        </w:trPr>
        <w:tc>
          <w:tcPr>
            <w:tcW w:w="9842" w:type="dxa"/>
            <w:gridSpan w:val="3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before="120" w:after="120" w:line="240" w:lineRule="auto"/>
              <w:jc w:val="both"/>
              <w:outlineLvl w:val="3"/>
              <w:rPr>
                <w:rFonts w:ascii="Liberation Serif" w:eastAsia="Noto Sans CJK SC Regular" w:hAnsi="Liberation Serif" w:cs="FreeSans"/>
                <w:b/>
                <w:bCs/>
                <w:noProof/>
                <w:color w:val="00000A"/>
                <w:kern w:val="2"/>
                <w:sz w:val="24"/>
                <w:szCs w:val="24"/>
                <w:lang w:bidi="mr-IN"/>
              </w:rPr>
            </w:pPr>
            <w:r>
              <w:rPr>
                <w:rFonts w:ascii="Liberation Serif" w:eastAsia="Noto Sans CJK SC Regular" w:hAnsi="Liberation Serif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 wp14:anchorId="1DFA96F8" wp14:editId="317E6144">
                  <wp:extent cx="3038475" cy="2495550"/>
                  <wp:effectExtent l="0" t="0" r="9525" b="0"/>
                  <wp:docPr id="28" name="Picture 28" descr="Description: G:\New folder\iso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G:\New folder\iso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 w:eastAsia="Noto Sans CJK SC Regular" w:hAnsi="Liberation Serif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 wp14:anchorId="586637E2" wp14:editId="647AAC32">
                  <wp:extent cx="2781300" cy="2495550"/>
                  <wp:effectExtent l="0" t="0" r="0" b="0"/>
                  <wp:docPr id="27" name="Picture 27" descr="Description: C:\Users\Workshop\Desktop\Cover photo\20180321_16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Users\Workshop\Desktop\Cover photo\20180321_16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AC6" w:rsidRPr="00F42AC6" w:rsidRDefault="00F42AC6" w:rsidP="00F42AC6">
            <w:pPr>
              <w:keepNext/>
              <w:spacing w:before="120" w:after="120" w:line="240" w:lineRule="auto"/>
              <w:jc w:val="both"/>
              <w:outlineLvl w:val="3"/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</w:pPr>
            <w:r w:rsidRPr="00F42AC6"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  <w:t>AVCOE ‘Team Mavericks’ manufacture ‘Onion Harvester’ in workshop which wins 1</w:t>
            </w:r>
            <w:r w:rsidRPr="00F42AC6"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vertAlign w:val="superscript"/>
                <w:lang w:val="en-IN" w:eastAsia="zh-CN" w:bidi="hi-IN"/>
              </w:rPr>
              <w:t>st</w:t>
            </w:r>
            <w:r w:rsidRPr="00F42AC6"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  <w:t xml:space="preserve"> Price in National Level event </w:t>
            </w:r>
            <w:r w:rsidRPr="00F42AC6">
              <w:rPr>
                <w:rFonts w:ascii="Book Antiqua" w:eastAsia="Noto Sans CJK SC Regular" w:hAnsi="Book Antiqua" w:cs="FreeSans"/>
                <w:b/>
                <w:bCs/>
                <w:i/>
                <w:iCs/>
                <w:color w:val="000000"/>
                <w:kern w:val="2"/>
                <w:sz w:val="24"/>
                <w:szCs w:val="24"/>
                <w:lang w:val="en-IN" w:eastAsia="zh-CN" w:bidi="hi-IN"/>
              </w:rPr>
              <w:t>‘</w:t>
            </w:r>
            <w:proofErr w:type="spellStart"/>
            <w:r w:rsidRPr="00F42AC6">
              <w:rPr>
                <w:rFonts w:ascii="Book Antiqua" w:eastAsia="Noto Sans CJK SC Regular" w:hAnsi="Book Antiqua" w:cs="FreeSans"/>
                <w:b/>
                <w:bCs/>
                <w:i/>
                <w:iCs/>
                <w:color w:val="000000"/>
                <w:kern w:val="2"/>
                <w:sz w:val="24"/>
                <w:szCs w:val="24"/>
                <w:lang w:val="en-IN" w:eastAsia="zh-CN" w:bidi="hi-IN"/>
              </w:rPr>
              <w:t>Tifan</w:t>
            </w:r>
            <w:proofErr w:type="spellEnd"/>
            <w:r w:rsidRPr="00F42AC6">
              <w:rPr>
                <w:rFonts w:ascii="Book Antiqua" w:eastAsia="Noto Sans CJK SC Regular" w:hAnsi="Book Antiqua" w:cs="FreeSans"/>
                <w:b/>
                <w:bCs/>
                <w:i/>
                <w:iCs/>
                <w:color w:val="000000"/>
                <w:kern w:val="2"/>
                <w:sz w:val="24"/>
                <w:szCs w:val="24"/>
                <w:lang w:val="en-IN" w:eastAsia="zh-CN" w:bidi="hi-IN"/>
              </w:rPr>
              <w:t xml:space="preserve"> 2018’</w:t>
            </w:r>
            <w:r w:rsidRPr="00F42AC6"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  <w:t xml:space="preserve"> held and organized by MPKV, </w:t>
            </w:r>
            <w:proofErr w:type="spellStart"/>
            <w:r w:rsidRPr="00F42AC6"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  <w:t>Rahuri</w:t>
            </w:r>
            <w:proofErr w:type="spellEnd"/>
            <w:r w:rsidRPr="00F42AC6"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  <w:t>.</w:t>
            </w:r>
          </w:p>
        </w:tc>
      </w:tr>
      <w:tr w:rsidR="00F42AC6" w:rsidRPr="00F42AC6" w:rsidTr="00AF70C7">
        <w:trPr>
          <w:trHeight w:val="3660"/>
        </w:trPr>
        <w:tc>
          <w:tcPr>
            <w:tcW w:w="4818" w:type="dxa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819400" cy="21812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</w:pPr>
            <w:proofErr w:type="spellStart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Amrut</w:t>
            </w:r>
            <w:proofErr w:type="spellEnd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Bench</w:t>
            </w:r>
          </w:p>
        </w:tc>
        <w:tc>
          <w:tcPr>
            <w:tcW w:w="5024" w:type="dxa"/>
            <w:gridSpan w:val="2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971800" cy="21621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</w:pPr>
            <w:proofErr w:type="spellStart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Amrut</w:t>
            </w:r>
            <w:proofErr w:type="spellEnd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</w:t>
            </w:r>
            <w:proofErr w:type="spellStart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Chulla</w:t>
            </w:r>
            <w:proofErr w:type="spellEnd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</w:t>
            </w:r>
            <w:r w:rsidRPr="00F42AC6">
              <w:rPr>
                <w:rFonts w:ascii="Book Antiqua" w:eastAsia="Noto Sans CJK SC Regular" w:hAnsi="Book Antiqua" w:cs="FreeSans"/>
                <w:color w:val="00000A"/>
                <w:kern w:val="2"/>
                <w:lang w:val="en-IN" w:eastAsia="zh-CN" w:bidi="hi-IN"/>
              </w:rPr>
              <w:t>(Simultaneously cook and heat the water)</w:t>
            </w:r>
          </w:p>
        </w:tc>
      </w:tr>
      <w:tr w:rsidR="00F42AC6" w:rsidRPr="00F42AC6" w:rsidTr="00AF70C7">
        <w:trPr>
          <w:trHeight w:val="3304"/>
        </w:trPr>
        <w:tc>
          <w:tcPr>
            <w:tcW w:w="4818" w:type="dxa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>
                  <wp:extent cx="2867025" cy="19335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</w:pPr>
            <w:proofErr w:type="spellStart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Amrut</w:t>
            </w:r>
            <w:proofErr w:type="spellEnd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Cot</w:t>
            </w:r>
          </w:p>
        </w:tc>
        <w:tc>
          <w:tcPr>
            <w:tcW w:w="5024" w:type="dxa"/>
            <w:gridSpan w:val="2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Noto Sans CJK SC Regular" w:hAnsi="Times New Roman" w:cs="Times New Roman"/>
                <w:bCs/>
                <w:noProof/>
                <w:color w:val="00000A"/>
                <w:kern w:val="2"/>
                <w:sz w:val="32"/>
                <w:szCs w:val="32"/>
                <w:lang w:bidi="mr-IN"/>
              </w:rPr>
            </w:pPr>
            <w:r>
              <w:rPr>
                <w:rFonts w:ascii="Times New Roman" w:eastAsia="Noto Sans CJK SC Regular" w:hAnsi="Times New Roman" w:cs="Times New Roman"/>
                <w:bCs/>
                <w:noProof/>
                <w:color w:val="00000A"/>
                <w:kern w:val="2"/>
                <w:sz w:val="32"/>
                <w:szCs w:val="32"/>
                <w:lang w:val="en-IN" w:eastAsia="en-IN"/>
              </w:rPr>
              <w:drawing>
                <wp:inline distT="0" distB="0" distL="0" distR="0">
                  <wp:extent cx="2943225" cy="18383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</w:pPr>
            <w:proofErr w:type="spellStart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Amrut</w:t>
            </w:r>
            <w:proofErr w:type="spellEnd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Crane</w:t>
            </w:r>
          </w:p>
        </w:tc>
      </w:tr>
      <w:tr w:rsidR="00F42AC6" w:rsidRPr="00F42AC6" w:rsidTr="00AF70C7">
        <w:trPr>
          <w:trHeight w:val="3191"/>
        </w:trPr>
        <w:tc>
          <w:tcPr>
            <w:tcW w:w="4818" w:type="dxa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Liberation Serif" w:eastAsia="Noto Sans CJK SC Regular" w:hAnsi="Liberation Serif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</w:pPr>
            <w:r>
              <w:rPr>
                <w:rFonts w:ascii="Liberation Serif" w:eastAsia="Noto Sans CJK SC Regular" w:hAnsi="Liberation Serif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819400" cy="1752600"/>
                  <wp:effectExtent l="0" t="0" r="0" b="0"/>
                  <wp:docPr id="20" name="Picture 20" descr="IMG-20180613-WA007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IMG-20180613-WA007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</w:pPr>
            <w:proofErr w:type="spellStart"/>
            <w:r w:rsidRPr="00F42AC6">
              <w:rPr>
                <w:rFonts w:ascii="Liberation Serif" w:eastAsia="Noto Sans CJK SC Regular" w:hAnsi="Liberation Serif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Amrut</w:t>
            </w:r>
            <w:proofErr w:type="spellEnd"/>
            <w:r w:rsidRPr="00F42AC6">
              <w:rPr>
                <w:rFonts w:ascii="Liberation Serif" w:eastAsia="Noto Sans CJK SC Regular" w:hAnsi="Liberation Serif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Chicken House</w:t>
            </w:r>
          </w:p>
        </w:tc>
        <w:tc>
          <w:tcPr>
            <w:tcW w:w="5024" w:type="dxa"/>
            <w:gridSpan w:val="2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</w:pPr>
            <w:r>
              <w:rPr>
                <w:rFonts w:ascii="Book Antiqua" w:eastAsia="Noto Sans CJK SC Regular" w:hAnsi="Book Antiqua" w:cs="FreeSans"/>
                <w:noProof/>
                <w:color w:val="000000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333500" cy="1809750"/>
                  <wp:effectExtent l="0" t="0" r="0" b="0"/>
                  <wp:docPr id="19" name="Picture 19" descr="IMG_20180614_09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G_20180614_09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</w:pPr>
            <w:proofErr w:type="spellStart"/>
            <w:r w:rsidRPr="00F42AC6">
              <w:rPr>
                <w:rFonts w:ascii="Liberation Serif" w:eastAsia="Noto Sans CJK SC Regular" w:hAnsi="Liberation Serif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Amrut</w:t>
            </w:r>
            <w:proofErr w:type="spellEnd"/>
            <w:r w:rsidRPr="00F42AC6">
              <w:rPr>
                <w:rFonts w:ascii="Liberation Serif" w:eastAsia="Noto Sans CJK SC Regular" w:hAnsi="Liberation Serif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Chair</w:t>
            </w:r>
          </w:p>
        </w:tc>
      </w:tr>
      <w:tr w:rsidR="00F42AC6" w:rsidRPr="00F42AC6" w:rsidTr="00AF70C7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center"/>
          </w:tcPr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6038850" cy="2514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AC6" w:rsidRPr="00F42AC6" w:rsidRDefault="00F42AC6" w:rsidP="00F42AC6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color w:val="000000"/>
                <w:kern w:val="2"/>
                <w:sz w:val="24"/>
                <w:szCs w:val="24"/>
                <w:lang w:val="en-IN" w:eastAsia="zh-CN" w:bidi="hi-IN"/>
              </w:rPr>
            </w:pPr>
            <w:proofErr w:type="spellStart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Amrut</w:t>
            </w:r>
            <w:proofErr w:type="spellEnd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</w:t>
            </w:r>
            <w:proofErr w:type="spellStart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>Bumb</w:t>
            </w:r>
            <w:proofErr w:type="spellEnd"/>
            <w:r w:rsidRPr="00F42AC6">
              <w:rPr>
                <w:rFonts w:ascii="Book Antiqua" w:eastAsia="Noto Sans CJK SC Regular" w:hAnsi="Book Antiqua" w:cs="FreeSans"/>
                <w:b/>
                <w:bCs/>
                <w:color w:val="00000A"/>
                <w:kern w:val="2"/>
                <w:sz w:val="24"/>
                <w:szCs w:val="24"/>
                <w:lang w:val="en-IN" w:eastAsia="zh-CN" w:bidi="hi-IN"/>
              </w:rPr>
              <w:t xml:space="preserve"> </w:t>
            </w:r>
            <w:r w:rsidRPr="00F42AC6">
              <w:rPr>
                <w:rFonts w:ascii="Book Antiqua" w:eastAsia="Noto Sans CJK SC Regular" w:hAnsi="Book Antiqua" w:cs="FreeSans"/>
                <w:color w:val="00000A"/>
                <w:kern w:val="2"/>
                <w:lang w:val="en-IN" w:eastAsia="zh-CN" w:bidi="hi-IN"/>
              </w:rPr>
              <w:t>(Water Heater- Use farm waste as a fuel)</w:t>
            </w:r>
          </w:p>
        </w:tc>
      </w:tr>
      <w:tr w:rsidR="00DB1C0B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28453D" w:rsidRDefault="0028453D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>
                  <wp:extent cx="6112510" cy="4584700"/>
                  <wp:effectExtent l="0" t="0" r="254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ja1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C0B" w:rsidRDefault="000B029D" w:rsidP="00280DDB">
            <w:pPr>
              <w:keepNext/>
              <w:spacing w:before="240" w:after="24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Students working on their vehicle for SAE competition</w:t>
            </w:r>
          </w:p>
        </w:tc>
      </w:tr>
      <w:tr w:rsidR="0028453D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28453D" w:rsidRDefault="0028453D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6112510" cy="343344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ja2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3D" w:rsidRDefault="000B029D" w:rsidP="003C7C57">
            <w:pPr>
              <w:keepNext/>
              <w:spacing w:before="240" w:after="24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 xml:space="preserve">Team Sunstrikers getting their vehicle ready for the </w:t>
            </w:r>
            <w:r w:rsidRPr="000B029D">
              <w:rPr>
                <w:rFonts w:ascii="Times New Roman" w:hAnsi="Times New Roman" w:cs="Times New Roman"/>
                <w:b/>
                <w:sz w:val="24"/>
                <w:szCs w:val="24"/>
              </w:rPr>
              <w:t>Solar Design Challenge</w:t>
            </w:r>
            <w:r w:rsidRPr="00D30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competition</w:t>
            </w:r>
          </w:p>
        </w:tc>
      </w:tr>
      <w:tr w:rsidR="0028453D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28453D" w:rsidRDefault="0028453D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>
                  <wp:extent cx="6112510" cy="458470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 students Project work on Shake tabl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3D" w:rsidRDefault="000B029D" w:rsidP="003C7C57">
            <w:pPr>
              <w:keepNext/>
              <w:spacing w:before="240" w:after="24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C</w:t>
            </w:r>
            <w:r w:rsidR="0028453D"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ivil</w:t>
            </w: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 xml:space="preserve"> Engineering students working on a shake table</w:t>
            </w:r>
          </w:p>
        </w:tc>
      </w:tr>
      <w:tr w:rsidR="0028453D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28453D" w:rsidRDefault="0028453D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6112510" cy="4074795"/>
                  <wp:effectExtent l="0" t="0" r="254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oil Testing by SE student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407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3D" w:rsidRDefault="00A54537" w:rsidP="003C7C57">
            <w:pPr>
              <w:keepNext/>
              <w:spacing w:before="240" w:after="24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Ci</w:t>
            </w:r>
            <w:r w:rsidR="0028453D"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vil</w:t>
            </w: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 xml:space="preserve"> Engineering studens doing soil testing</w:t>
            </w:r>
          </w:p>
        </w:tc>
      </w:tr>
      <w:tr w:rsidR="0028453D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28453D" w:rsidRDefault="0028453D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>
                  <wp:extent cx="6112510" cy="4074795"/>
                  <wp:effectExtent l="0" t="0" r="254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urveying carried out by Student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407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3D" w:rsidRDefault="00573298" w:rsidP="003C7C57">
            <w:pPr>
              <w:keepNext/>
              <w:spacing w:before="240" w:after="24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Students doing Survey work as a part of curriculum</w:t>
            </w:r>
          </w:p>
        </w:tc>
      </w:tr>
      <w:tr w:rsidR="00522215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522215" w:rsidRDefault="00522215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6112510" cy="343281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it at Maha Metro Pune Site on site teachin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343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215" w:rsidRDefault="00522215" w:rsidP="003C7C57">
            <w:pPr>
              <w:keepNext/>
              <w:spacing w:before="240" w:after="24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Experintial learninng at Maha Metro site</w:t>
            </w:r>
            <w:r w:rsidR="00075CF6"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 xml:space="preserve"> Pune</w:t>
            </w:r>
          </w:p>
        </w:tc>
      </w:tr>
      <w:tr w:rsidR="0028453D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28453D" w:rsidRDefault="0028453D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>
                  <wp:extent cx="6112510" cy="3438525"/>
                  <wp:effectExtent l="0" t="0" r="254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ni hoby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3D" w:rsidRDefault="00866F74" w:rsidP="003C7C57">
            <w:pPr>
              <w:keepNext/>
              <w:spacing w:before="240" w:after="24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Students working on their mini/hobby project</w:t>
            </w:r>
          </w:p>
        </w:tc>
      </w:tr>
      <w:tr w:rsidR="0028453D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28453D" w:rsidRDefault="0028453D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6112510" cy="4584700"/>
                  <wp:effectExtent l="0" t="0" r="254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ot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3D" w:rsidRDefault="00866F74" w:rsidP="003C7C57">
            <w:pPr>
              <w:keepNext/>
              <w:spacing w:before="240" w:after="24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Electronics Engineering students building an IoT application</w:t>
            </w:r>
          </w:p>
        </w:tc>
      </w:tr>
      <w:tr w:rsidR="0028453D" w:rsidRPr="00F42AC6" w:rsidTr="0028453D">
        <w:trPr>
          <w:trHeight w:val="4778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28453D" w:rsidRDefault="0028453D" w:rsidP="0028453D">
            <w:pPr>
              <w:keepNext/>
              <w:spacing w:after="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>
                  <wp:extent cx="6112510" cy="406400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lex ws.jpe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10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3D" w:rsidRDefault="00866F74" w:rsidP="003C7C57">
            <w:pPr>
              <w:keepNext/>
              <w:spacing w:before="240" w:after="24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Electrical Engineering students doing soldering practice</w:t>
            </w:r>
          </w:p>
        </w:tc>
      </w:tr>
      <w:tr w:rsidR="00D746EC" w:rsidRPr="00F42AC6" w:rsidTr="00D746EC">
        <w:trPr>
          <w:trHeight w:val="3167"/>
        </w:trPr>
        <w:tc>
          <w:tcPr>
            <w:tcW w:w="4921" w:type="dxa"/>
            <w:gridSpan w:val="2"/>
            <w:shd w:val="clear" w:color="auto" w:fill="auto"/>
          </w:tcPr>
          <w:p w:rsidR="00D746EC" w:rsidRDefault="00D746EC" w:rsidP="00D746EC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 w:rsidRPr="005910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1150467" wp14:editId="4E56E724">
                  <wp:extent cx="2808233" cy="1933904"/>
                  <wp:effectExtent l="19050" t="0" r="0" b="0"/>
                  <wp:docPr id="11" name="Picture 3" descr="C:\Users\UG1\AppData\Local\Temp\IMG-20180327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C:\Users\UG1\AppData\Local\Temp\IMG-20180327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233" cy="193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shd w:val="clear" w:color="auto" w:fill="auto"/>
          </w:tcPr>
          <w:p w:rsidR="00D746EC" w:rsidRDefault="00D746EC" w:rsidP="00D746EC">
            <w:pPr>
              <w:keepNext/>
              <w:spacing w:after="0" w:line="240" w:lineRule="auto"/>
              <w:jc w:val="center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 w:rsidRPr="00D746EC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698750" cy="1849755"/>
                  <wp:effectExtent l="0" t="0" r="6350" b="0"/>
                  <wp:docPr id="13" name="Picture 4" descr="E:\UMA JSA\JSA PHOTOS\DSC0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MA JSA\JSA PHOTOS\DSC0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6EC" w:rsidRPr="00F42AC6" w:rsidTr="00D746EC">
        <w:trPr>
          <w:trHeight w:val="530"/>
        </w:trPr>
        <w:tc>
          <w:tcPr>
            <w:tcW w:w="9842" w:type="dxa"/>
            <w:gridSpan w:val="3"/>
            <w:shd w:val="clear" w:color="auto" w:fill="auto"/>
            <w:vAlign w:val="bottom"/>
          </w:tcPr>
          <w:p w:rsidR="00D746EC" w:rsidRDefault="00D746EC" w:rsidP="00D746EC">
            <w:pPr>
              <w:keepNext/>
              <w:spacing w:before="240" w:after="240" w:line="240" w:lineRule="auto"/>
              <w:outlineLvl w:val="3"/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</w:pPr>
            <w:r>
              <w:rPr>
                <w:rFonts w:ascii="Book Antiqua" w:eastAsia="Noto Sans CJK SC Regular" w:hAnsi="Book Antiqua" w:cs="FreeSans"/>
                <w:b/>
                <w:bCs/>
                <w:noProof/>
                <w:color w:val="00000A"/>
                <w:kern w:val="2"/>
                <w:sz w:val="24"/>
                <w:szCs w:val="24"/>
              </w:rPr>
              <w:t>Students participation Unnat Maharastra Abhiyan and Jalyukta Shiwar Abhiyan</w:t>
            </w:r>
          </w:p>
        </w:tc>
      </w:tr>
    </w:tbl>
    <w:p w:rsidR="00F42AC6" w:rsidRPr="00F42AC6" w:rsidRDefault="00F42AC6" w:rsidP="00F42AC6">
      <w:pPr>
        <w:spacing w:after="140"/>
        <w:rPr>
          <w:rFonts w:ascii="Book Antiqua" w:eastAsia="Noto Sans CJK SC Regular" w:hAnsi="Book Antiqua" w:cs="FreeSans"/>
          <w:b/>
          <w:bCs/>
          <w:kern w:val="2"/>
          <w:sz w:val="28"/>
          <w:szCs w:val="28"/>
          <w:lang w:val="en-IN" w:eastAsia="zh-CN" w:bidi="hi-IN"/>
        </w:rPr>
      </w:pPr>
    </w:p>
    <w:sectPr w:rsidR="00F42AC6" w:rsidRPr="00F42AC6" w:rsidSect="005A57EC">
      <w:pgSz w:w="11906" w:h="16838" w:code="9"/>
      <w:pgMar w:top="432" w:right="1022" w:bottom="432" w:left="1138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6CD"/>
    <w:rsid w:val="000326DE"/>
    <w:rsid w:val="00075CF6"/>
    <w:rsid w:val="000B029D"/>
    <w:rsid w:val="00280DDB"/>
    <w:rsid w:val="0028453D"/>
    <w:rsid w:val="00284DBB"/>
    <w:rsid w:val="003A0846"/>
    <w:rsid w:val="003C7C57"/>
    <w:rsid w:val="0047280F"/>
    <w:rsid w:val="00522215"/>
    <w:rsid w:val="00573298"/>
    <w:rsid w:val="00662637"/>
    <w:rsid w:val="007846CD"/>
    <w:rsid w:val="00866F74"/>
    <w:rsid w:val="0087359F"/>
    <w:rsid w:val="009A1A8B"/>
    <w:rsid w:val="00A35FEA"/>
    <w:rsid w:val="00A54537"/>
    <w:rsid w:val="00B0413C"/>
    <w:rsid w:val="00D042A5"/>
    <w:rsid w:val="00D746EC"/>
    <w:rsid w:val="00DB1C0B"/>
    <w:rsid w:val="00F4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Workshop</dc:creator>
  <cp:lastModifiedBy>anura</cp:lastModifiedBy>
  <cp:revision>18</cp:revision>
  <cp:lastPrinted>2021-04-13T04:35:00Z</cp:lastPrinted>
  <dcterms:created xsi:type="dcterms:W3CDTF">2021-04-07T04:47:00Z</dcterms:created>
  <dcterms:modified xsi:type="dcterms:W3CDTF">2021-04-13T04:43:00Z</dcterms:modified>
</cp:coreProperties>
</file>